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310E5" w14:textId="77777777" w:rsidR="00A619B6" w:rsidRPr="00CC6256" w:rsidRDefault="00A619B6" w:rsidP="00C71E07">
      <w:pPr>
        <w:rPr>
          <w:rFonts w:asciiTheme="minorHAnsi" w:hAnsiTheme="minorHAnsi" w:cstheme="minorHAnsi"/>
          <w:b/>
          <w:bCs/>
          <w:spacing w:val="-5"/>
          <w:position w:val="-1"/>
          <w:sz w:val="20"/>
          <w:szCs w:val="20"/>
        </w:rPr>
      </w:pPr>
    </w:p>
    <w:p w14:paraId="106BAC3A" w14:textId="5A1F7C5E" w:rsidR="00532843" w:rsidRPr="00CC6256" w:rsidRDefault="00532843" w:rsidP="00532843">
      <w:pPr>
        <w:widowControl w:val="0"/>
        <w:autoSpaceDE w:val="0"/>
        <w:autoSpaceDN w:val="0"/>
        <w:adjustRightInd w:val="0"/>
        <w:jc w:val="center"/>
        <w:rPr>
          <w:rFonts w:asciiTheme="minorHAnsi" w:hAnsiTheme="minorHAnsi" w:cstheme="minorHAnsi"/>
          <w:b/>
          <w:bCs/>
          <w:spacing w:val="1"/>
          <w:position w:val="-1"/>
          <w:sz w:val="20"/>
          <w:szCs w:val="20"/>
        </w:rPr>
      </w:pPr>
      <w:r w:rsidRPr="00CC6256">
        <w:rPr>
          <w:rFonts w:asciiTheme="minorHAnsi" w:hAnsiTheme="minorHAnsi" w:cstheme="minorHAnsi"/>
          <w:b/>
          <w:bCs/>
          <w:spacing w:val="-5"/>
          <w:position w:val="-1"/>
          <w:sz w:val="20"/>
          <w:szCs w:val="20"/>
        </w:rPr>
        <w:t>A</w:t>
      </w:r>
      <w:r w:rsidRPr="00CC6256">
        <w:rPr>
          <w:rFonts w:asciiTheme="minorHAnsi" w:hAnsiTheme="minorHAnsi" w:cstheme="minorHAnsi"/>
          <w:b/>
          <w:bCs/>
          <w:spacing w:val="2"/>
          <w:position w:val="-1"/>
          <w:sz w:val="20"/>
          <w:szCs w:val="20"/>
        </w:rPr>
        <w:t>N</w:t>
      </w:r>
      <w:r w:rsidRPr="00CC6256">
        <w:rPr>
          <w:rFonts w:asciiTheme="minorHAnsi" w:hAnsiTheme="minorHAnsi" w:cstheme="minorHAnsi"/>
          <w:b/>
          <w:bCs/>
          <w:spacing w:val="1"/>
          <w:position w:val="-1"/>
          <w:sz w:val="20"/>
          <w:szCs w:val="20"/>
        </w:rPr>
        <w:t>E</w:t>
      </w:r>
      <w:r w:rsidRPr="00CC6256">
        <w:rPr>
          <w:rFonts w:asciiTheme="minorHAnsi" w:hAnsiTheme="minorHAnsi" w:cstheme="minorHAnsi"/>
          <w:b/>
          <w:bCs/>
          <w:spacing w:val="3"/>
          <w:position w:val="-1"/>
          <w:sz w:val="20"/>
          <w:szCs w:val="20"/>
        </w:rPr>
        <w:t>X</w:t>
      </w:r>
      <w:r w:rsidRPr="00CC6256">
        <w:rPr>
          <w:rFonts w:asciiTheme="minorHAnsi" w:hAnsiTheme="minorHAnsi" w:cstheme="minorHAnsi"/>
          <w:b/>
          <w:bCs/>
          <w:position w:val="-1"/>
          <w:sz w:val="20"/>
          <w:szCs w:val="20"/>
        </w:rPr>
        <w:t>O</w:t>
      </w:r>
      <w:r w:rsidRPr="00CC6256">
        <w:rPr>
          <w:rFonts w:asciiTheme="minorHAnsi" w:hAnsiTheme="minorHAnsi" w:cstheme="minorHAnsi"/>
          <w:b/>
          <w:bCs/>
          <w:spacing w:val="-4"/>
          <w:position w:val="-1"/>
          <w:sz w:val="20"/>
          <w:szCs w:val="20"/>
        </w:rPr>
        <w:t xml:space="preserve"> </w:t>
      </w:r>
      <w:r w:rsidRPr="00CC6256">
        <w:rPr>
          <w:rFonts w:asciiTheme="minorHAnsi" w:hAnsiTheme="minorHAnsi" w:cstheme="minorHAnsi"/>
          <w:b/>
          <w:bCs/>
          <w:spacing w:val="1"/>
          <w:position w:val="-1"/>
          <w:sz w:val="20"/>
          <w:szCs w:val="20"/>
        </w:rPr>
        <w:t>I</w:t>
      </w:r>
    </w:p>
    <w:p w14:paraId="1FC90DA0" w14:textId="77777777" w:rsidR="00A619B6" w:rsidRPr="00CC6256" w:rsidRDefault="00A619B6" w:rsidP="00532843">
      <w:pPr>
        <w:widowControl w:val="0"/>
        <w:autoSpaceDE w:val="0"/>
        <w:autoSpaceDN w:val="0"/>
        <w:adjustRightInd w:val="0"/>
        <w:jc w:val="center"/>
        <w:rPr>
          <w:rFonts w:asciiTheme="minorHAnsi" w:hAnsiTheme="minorHAnsi" w:cstheme="minorHAnsi"/>
          <w:b/>
          <w:bCs/>
          <w:spacing w:val="1"/>
          <w:position w:val="-1"/>
          <w:sz w:val="20"/>
          <w:szCs w:val="20"/>
        </w:rPr>
      </w:pPr>
    </w:p>
    <w:p w14:paraId="36524672" w14:textId="57B94C93" w:rsidR="00A11AD8" w:rsidRPr="00CC6256" w:rsidRDefault="00A11AD8" w:rsidP="00C2535A">
      <w:pPr>
        <w:shd w:val="clear" w:color="auto" w:fill="D9D9D9" w:themeFill="background1" w:themeFillShade="D9"/>
        <w:spacing w:line="360" w:lineRule="auto"/>
        <w:ind w:left="-284"/>
        <w:jc w:val="center"/>
        <w:rPr>
          <w:rFonts w:asciiTheme="minorHAnsi" w:hAnsiTheme="minorHAnsi" w:cstheme="minorHAnsi"/>
          <w:b/>
          <w:bCs/>
          <w:kern w:val="2"/>
          <w:lang w:val="pt-PT"/>
        </w:rPr>
      </w:pPr>
      <w:r w:rsidRPr="00CC6256">
        <w:rPr>
          <w:rFonts w:asciiTheme="minorHAnsi" w:hAnsiTheme="minorHAnsi" w:cstheme="minorHAnsi"/>
          <w:b/>
          <w:bCs/>
          <w:kern w:val="2"/>
          <w:lang w:val="pt-PT"/>
        </w:rPr>
        <w:t>ESPECIFICAÇÕES DO OBJETO</w:t>
      </w:r>
    </w:p>
    <w:tbl>
      <w:tblPr>
        <w:tblW w:w="8936" w:type="dxa"/>
        <w:tblInd w:w="-567" w:type="dxa"/>
        <w:tblLayout w:type="fixed"/>
        <w:tblLook w:val="04A0" w:firstRow="1" w:lastRow="0" w:firstColumn="1" w:lastColumn="0" w:noHBand="0" w:noVBand="1"/>
      </w:tblPr>
      <w:tblGrid>
        <w:gridCol w:w="8936"/>
      </w:tblGrid>
      <w:tr w:rsidR="00A11AD8" w:rsidRPr="00CC6256" w14:paraId="62C331AA" w14:textId="77777777" w:rsidTr="00C515CB">
        <w:tc>
          <w:tcPr>
            <w:tcW w:w="8936" w:type="dxa"/>
            <w:shd w:val="clear" w:color="auto" w:fill="auto"/>
          </w:tcPr>
          <w:p w14:paraId="3DDA3AB6" w14:textId="54D483EE" w:rsidR="00A619B6" w:rsidRPr="00CC6256" w:rsidRDefault="00A619B6" w:rsidP="00C2535A">
            <w:pPr>
              <w:spacing w:line="276" w:lineRule="auto"/>
              <w:jc w:val="both"/>
              <w:rPr>
                <w:rFonts w:asciiTheme="minorHAnsi" w:eastAsiaTheme="minorHAnsi" w:hAnsiTheme="minorHAnsi" w:cstheme="minorHAnsi"/>
                <w:b/>
                <w:sz w:val="20"/>
                <w:szCs w:val="20"/>
              </w:rPr>
            </w:pPr>
          </w:p>
          <w:p w14:paraId="1F03FC50" w14:textId="6DB6156A" w:rsidR="00062D08" w:rsidRPr="00CC6256" w:rsidRDefault="00B202B6" w:rsidP="00311022">
            <w:pPr>
              <w:pStyle w:val="PargrafodaLista"/>
              <w:rPr>
                <w:rFonts w:cstheme="minorHAnsi"/>
              </w:rPr>
            </w:pPr>
            <w:r w:rsidRPr="00CC6256">
              <w:rPr>
                <w:rFonts w:eastAsiaTheme="minorHAnsi" w:cstheme="minorHAnsi"/>
              </w:rPr>
              <w:t xml:space="preserve">Objeto: </w:t>
            </w:r>
            <w:r w:rsidR="00062D08" w:rsidRPr="00CC6256">
              <w:rPr>
                <w:rFonts w:eastAsia="Calibri" w:cstheme="minorHAnsi"/>
              </w:rPr>
              <w:t>Contratação de empresa especializada na gestão e operação de eventos virtuais, incluindo o fornecimento de solução com disponibilidade sob demanda</w:t>
            </w:r>
            <w:r w:rsidR="00975E68" w:rsidRPr="00CC6256">
              <w:rPr>
                <w:rFonts w:eastAsia="Calibri" w:cstheme="minorHAnsi"/>
              </w:rPr>
              <w:t xml:space="preserve"> do Sebrae/RO</w:t>
            </w:r>
            <w:r w:rsidR="00062D08" w:rsidRPr="00CC6256">
              <w:rPr>
                <w:rFonts w:eastAsia="Calibri" w:cstheme="minorHAnsi"/>
              </w:rPr>
              <w:t xml:space="preserve"> para a realização de eventos virtuais, que contemple construção de plataforma, implementação, manutenção, suporte, planejamento, criação, personalização de funcionalidades, que ofereça estrutura de canal de comunicação e treinamentos aos usuários</w:t>
            </w:r>
            <w:r w:rsidR="00670A9A" w:rsidRPr="00CC6256">
              <w:rPr>
                <w:rFonts w:eastAsia="Calibri" w:cstheme="minorHAnsi"/>
              </w:rPr>
              <w:t>.</w:t>
            </w:r>
          </w:p>
          <w:p w14:paraId="75F60456" w14:textId="5C55565B" w:rsidR="0049658E" w:rsidRPr="00CC6256" w:rsidRDefault="0049658E" w:rsidP="0049658E">
            <w:pPr>
              <w:spacing w:line="240" w:lineRule="exact"/>
              <w:ind w:right="-1"/>
              <w:jc w:val="both"/>
              <w:rPr>
                <w:rFonts w:asciiTheme="minorHAnsi" w:eastAsia="Calibri" w:hAnsiTheme="minorHAnsi" w:cstheme="minorHAnsi"/>
                <w:sz w:val="20"/>
                <w:szCs w:val="20"/>
              </w:rPr>
            </w:pPr>
          </w:p>
          <w:p w14:paraId="78DCECAE" w14:textId="5E5DEC8C" w:rsidR="00493076" w:rsidRPr="00CC6256" w:rsidRDefault="00493076" w:rsidP="00FC0B3A">
            <w:pPr>
              <w:pStyle w:val="Ttulo2"/>
              <w:rPr>
                <w:rFonts w:asciiTheme="minorHAnsi" w:hAnsiTheme="minorHAnsi" w:cstheme="minorHAnsi"/>
              </w:rPr>
            </w:pPr>
            <w:r w:rsidRPr="00CC6256">
              <w:rPr>
                <w:rFonts w:asciiTheme="minorHAnsi" w:hAnsiTheme="minorHAnsi" w:cstheme="minorHAnsi"/>
              </w:rPr>
              <w:t>DETALHAMENTO DO OBJETO</w:t>
            </w:r>
          </w:p>
          <w:p w14:paraId="4E70C05A" w14:textId="77777777" w:rsidR="00493076" w:rsidRPr="00CC6256" w:rsidRDefault="00493076" w:rsidP="00493076">
            <w:pPr>
              <w:spacing w:line="240" w:lineRule="exact"/>
              <w:ind w:right="-1"/>
              <w:rPr>
                <w:rFonts w:asciiTheme="minorHAnsi" w:hAnsiTheme="minorHAnsi" w:cstheme="minorHAnsi"/>
                <w:b/>
                <w:sz w:val="20"/>
                <w:szCs w:val="20"/>
              </w:rPr>
            </w:pPr>
          </w:p>
          <w:p w14:paraId="56902153" w14:textId="47F9EC71" w:rsidR="00493076" w:rsidRDefault="00493076" w:rsidP="00311022">
            <w:pPr>
              <w:pStyle w:val="PargrafodaLista"/>
              <w:rPr>
                <w:rFonts w:cstheme="minorHAnsi"/>
              </w:rPr>
            </w:pPr>
            <w:r w:rsidRPr="00CC6256">
              <w:rPr>
                <w:rFonts w:eastAsia="Calibri" w:cstheme="minorHAnsi"/>
              </w:rPr>
              <w:t>O presente objeto abrange o fornecimento de solução para realização de eventos virtuais, contemplando implementação, manutenção e suporte, bem como planejamento, criação, personalização de funcionalidades e que ofereça estrutura de canal de comunicação aos usuários e exposição</w:t>
            </w:r>
            <w:r w:rsidR="00106B84" w:rsidRPr="00CC6256">
              <w:rPr>
                <w:rFonts w:eastAsia="Calibri" w:cstheme="minorHAnsi"/>
              </w:rPr>
              <w:t xml:space="preserve"> sob demanda</w:t>
            </w:r>
            <w:r w:rsidRPr="00CC6256">
              <w:rPr>
                <w:rFonts w:eastAsia="Calibri" w:cstheme="minorHAnsi"/>
              </w:rPr>
              <w:t xml:space="preserve"> durante a vigência do contrato, incluindo </w:t>
            </w:r>
            <w:r w:rsidR="00704B12" w:rsidRPr="00CC6256">
              <w:rPr>
                <w:rFonts w:eastAsia="Calibri" w:cstheme="minorHAnsi"/>
              </w:rPr>
              <w:t xml:space="preserve">pelo menos </w:t>
            </w:r>
            <w:r w:rsidRPr="00CC6256">
              <w:rPr>
                <w:rFonts w:eastAsia="Calibri" w:cstheme="minorHAnsi"/>
              </w:rPr>
              <w:t>os serviços abaixo relacionados</w:t>
            </w:r>
            <w:r w:rsidRPr="00CC6256">
              <w:rPr>
                <w:rFonts w:cstheme="minorHAnsi"/>
              </w:rPr>
              <w:t>:</w:t>
            </w:r>
          </w:p>
          <w:p w14:paraId="59F074C7" w14:textId="2F5C0784" w:rsidR="000924BF" w:rsidRPr="00CC6256" w:rsidRDefault="000924BF" w:rsidP="00311022">
            <w:pPr>
              <w:pStyle w:val="PargrafodaLista"/>
              <w:rPr>
                <w:rFonts w:cstheme="minorHAnsi"/>
              </w:rPr>
            </w:pPr>
            <w:r>
              <w:rPr>
                <w:rFonts w:eastAsia="Calibri" w:cstheme="minorHAnsi"/>
              </w:rPr>
              <w:t>Importante ressaltar que as solicitações serão sob demanda</w:t>
            </w:r>
            <w:r w:rsidR="00EF392F" w:rsidRPr="00EF392F">
              <w:rPr>
                <w:rFonts w:cstheme="minorHAnsi"/>
              </w:rPr>
              <w:t>.</w:t>
            </w:r>
          </w:p>
          <w:p w14:paraId="048F1BA1" w14:textId="77777777" w:rsidR="00704B12" w:rsidRPr="00CC6256" w:rsidRDefault="00704B12" w:rsidP="0016005A">
            <w:pPr>
              <w:autoSpaceDE w:val="0"/>
              <w:autoSpaceDN w:val="0"/>
              <w:adjustRightInd w:val="0"/>
              <w:snapToGrid w:val="0"/>
              <w:spacing w:line="240" w:lineRule="exact"/>
              <w:ind w:right="-1"/>
              <w:jc w:val="both"/>
              <w:rPr>
                <w:rFonts w:asciiTheme="minorHAnsi" w:eastAsiaTheme="minorEastAsia" w:hAnsiTheme="minorHAnsi" w:cstheme="minorHAnsi"/>
                <w:sz w:val="20"/>
                <w:szCs w:val="20"/>
              </w:rPr>
            </w:pPr>
          </w:p>
          <w:p w14:paraId="725B44D1" w14:textId="77777777" w:rsidR="00493076" w:rsidRPr="00CC6256" w:rsidRDefault="00493076" w:rsidP="00493076">
            <w:pPr>
              <w:spacing w:line="240" w:lineRule="exact"/>
              <w:ind w:right="-1"/>
              <w:rPr>
                <w:rFonts w:asciiTheme="minorHAnsi" w:hAnsiTheme="minorHAnsi" w:cstheme="minorHAnsi"/>
                <w:sz w:val="20"/>
                <w:szCs w:val="20"/>
              </w:rPr>
            </w:pPr>
          </w:p>
          <w:p w14:paraId="632F0CBC" w14:textId="5F8E4715" w:rsidR="00895E07" w:rsidRPr="00E92BC4" w:rsidRDefault="00704B12" w:rsidP="00FC0B3A">
            <w:pPr>
              <w:pStyle w:val="Ttulo2"/>
              <w:rPr>
                <w:rFonts w:asciiTheme="minorHAnsi" w:hAnsiTheme="minorHAnsi" w:cstheme="minorHAnsi"/>
                <w:u w:val="single"/>
              </w:rPr>
            </w:pPr>
            <w:r w:rsidRPr="00E92BC4">
              <w:rPr>
                <w:rFonts w:asciiTheme="minorHAnsi" w:hAnsiTheme="minorHAnsi" w:cstheme="minorHAnsi"/>
                <w:u w:val="single"/>
              </w:rPr>
              <w:t>PLATAFORMA DE EVENTOS</w:t>
            </w:r>
            <w:r w:rsidR="0083278E" w:rsidRPr="00E92BC4">
              <w:rPr>
                <w:rFonts w:asciiTheme="minorHAnsi" w:hAnsiTheme="minorHAnsi" w:cstheme="minorHAnsi"/>
                <w:u w:val="single"/>
              </w:rPr>
              <w:t xml:space="preserve"> </w:t>
            </w:r>
          </w:p>
          <w:p w14:paraId="2FAD9B51" w14:textId="77777777" w:rsidR="00311022" w:rsidRPr="00CC6256" w:rsidRDefault="00311022" w:rsidP="00311022">
            <w:pPr>
              <w:rPr>
                <w:rFonts w:asciiTheme="minorHAnsi" w:hAnsiTheme="minorHAnsi" w:cstheme="minorHAnsi"/>
              </w:rPr>
            </w:pPr>
          </w:p>
          <w:p w14:paraId="15835BA5" w14:textId="767E37C9" w:rsidR="0063673E" w:rsidRPr="00CC6256" w:rsidRDefault="0063673E" w:rsidP="00311022">
            <w:pPr>
              <w:pStyle w:val="PargrafodaLista"/>
              <w:rPr>
                <w:rFonts w:cstheme="minorHAnsi"/>
                <w:b/>
                <w:bCs/>
                <w:szCs w:val="22"/>
              </w:rPr>
            </w:pPr>
            <w:r w:rsidRPr="00CC6256">
              <w:rPr>
                <w:rFonts w:cstheme="minorHAnsi"/>
              </w:rPr>
              <w:t>Permitir acesso da plataforma para dispositivos móveis, com habilitação de filtro que detecta o tipo de equipamento que o usuário está utilizando e que faça o ajuste de tela de forma responsiva, garantindo a melhor visualização para aparelho mobile e desktop/laptop.</w:t>
            </w:r>
          </w:p>
          <w:p w14:paraId="2F9D651E" w14:textId="77777777" w:rsidR="003E7DC1" w:rsidRPr="00CC6256" w:rsidRDefault="003E7DC1" w:rsidP="0016005A">
            <w:pPr>
              <w:pStyle w:val="PargrafodaLista"/>
              <w:autoSpaceDE w:val="0"/>
              <w:autoSpaceDN w:val="0"/>
              <w:adjustRightInd w:val="0"/>
              <w:snapToGrid w:val="0"/>
              <w:spacing w:line="240" w:lineRule="exact"/>
              <w:ind w:left="504" w:right="-1"/>
              <w:contextualSpacing w:val="0"/>
              <w:rPr>
                <w:rFonts w:cstheme="minorHAnsi"/>
                <w:sz w:val="20"/>
                <w:szCs w:val="20"/>
              </w:rPr>
            </w:pPr>
          </w:p>
          <w:p w14:paraId="56A2152C" w14:textId="108CA9CF" w:rsidR="003E7DC1" w:rsidRPr="00CC6256" w:rsidRDefault="00D8249A" w:rsidP="006234CA">
            <w:pPr>
              <w:pStyle w:val="Ttulo3"/>
              <w:ind w:left="1559" w:firstLine="0"/>
              <w:rPr>
                <w:rFonts w:asciiTheme="minorHAnsi" w:hAnsiTheme="minorHAnsi"/>
              </w:rPr>
            </w:pPr>
            <w:r w:rsidRPr="00CC6256">
              <w:rPr>
                <w:rFonts w:asciiTheme="minorHAnsi" w:hAnsiTheme="minorHAnsi"/>
              </w:rPr>
              <w:t>CONFIGURAÇÕES MÍNIMAS PARA RODAR A PLATAFORMA</w:t>
            </w:r>
          </w:p>
          <w:p w14:paraId="7F5B3353" w14:textId="77777777" w:rsidR="006234CA" w:rsidRPr="00CC6256" w:rsidRDefault="006234CA" w:rsidP="006234CA">
            <w:pPr>
              <w:rPr>
                <w:rFonts w:asciiTheme="minorHAnsi" w:hAnsiTheme="minorHAnsi" w:cstheme="minorHAnsi"/>
              </w:rPr>
            </w:pPr>
          </w:p>
          <w:p w14:paraId="4C9EBF3A" w14:textId="4710EF0E" w:rsidR="0063673E" w:rsidRPr="00CC6256" w:rsidRDefault="0063673E" w:rsidP="004F47DA">
            <w:pPr>
              <w:pStyle w:val="Ttulo4"/>
              <w:numPr>
                <w:ilvl w:val="2"/>
                <w:numId w:val="3"/>
              </w:numPr>
              <w:rPr>
                <w:rFonts w:cstheme="minorHAnsi"/>
              </w:rPr>
            </w:pPr>
            <w:r w:rsidRPr="00CC6256">
              <w:rPr>
                <w:rFonts w:cstheme="minorHAnsi"/>
              </w:rPr>
              <w:t xml:space="preserve">Desktop/ laptop: </w:t>
            </w:r>
          </w:p>
          <w:p w14:paraId="011AFACD" w14:textId="233E5D85" w:rsidR="0063673E" w:rsidRPr="00CC6256" w:rsidRDefault="0063673E" w:rsidP="00EC0BAA">
            <w:pPr>
              <w:pStyle w:val="PargrafodaLista"/>
              <w:rPr>
                <w:rFonts w:cstheme="minorHAnsi"/>
              </w:rPr>
            </w:pPr>
            <w:r w:rsidRPr="00CC6256">
              <w:rPr>
                <w:rFonts w:cstheme="minorHAnsi"/>
              </w:rPr>
              <w:t xml:space="preserve">Versão mais recente Chrome, Firefox, Safari, Edge, Opera </w:t>
            </w:r>
            <w:proofErr w:type="spellStart"/>
            <w:r w:rsidRPr="00CC6256">
              <w:rPr>
                <w:rFonts w:cstheme="minorHAnsi"/>
              </w:rPr>
              <w:t>or</w:t>
            </w:r>
            <w:proofErr w:type="spellEnd"/>
            <w:r w:rsidRPr="00CC6256">
              <w:rPr>
                <w:rFonts w:cstheme="minorHAnsi"/>
              </w:rPr>
              <w:t xml:space="preserve"> IE11 </w:t>
            </w:r>
          </w:p>
          <w:p w14:paraId="1FE2D787" w14:textId="1F96E1BC" w:rsidR="0063673E" w:rsidRPr="00CC6256" w:rsidRDefault="0063673E" w:rsidP="00EC0BAA">
            <w:pPr>
              <w:pStyle w:val="PargrafodaLista"/>
              <w:rPr>
                <w:rFonts w:cstheme="minorHAnsi"/>
              </w:rPr>
            </w:pPr>
            <w:r w:rsidRPr="00CC6256">
              <w:rPr>
                <w:rFonts w:cstheme="minorHAnsi"/>
              </w:rPr>
              <w:t>Conexão de internet mínima 1024 Kbps (1 Mbps)</w:t>
            </w:r>
          </w:p>
          <w:p w14:paraId="5C732192" w14:textId="23FBC3A3" w:rsidR="0063673E" w:rsidRPr="00CC6256" w:rsidRDefault="0063673E" w:rsidP="004F47DA">
            <w:pPr>
              <w:pStyle w:val="Ttulo4"/>
              <w:numPr>
                <w:ilvl w:val="2"/>
                <w:numId w:val="3"/>
              </w:numPr>
              <w:rPr>
                <w:rFonts w:cstheme="minorHAnsi"/>
              </w:rPr>
            </w:pPr>
            <w:r w:rsidRPr="00CC6256">
              <w:rPr>
                <w:rFonts w:cstheme="minorHAnsi"/>
              </w:rPr>
              <w:t>Mobile:</w:t>
            </w:r>
          </w:p>
          <w:p w14:paraId="2F2FAA23" w14:textId="61FF6EC9" w:rsidR="00327502" w:rsidRPr="00CC6256" w:rsidRDefault="00327502" w:rsidP="00D8249A">
            <w:pPr>
              <w:pStyle w:val="SUBDOSUB"/>
              <w:rPr>
                <w:rFonts w:cstheme="minorHAnsi"/>
              </w:rPr>
            </w:pPr>
            <w:r w:rsidRPr="00CC6256">
              <w:rPr>
                <w:rFonts w:cstheme="minorHAnsi"/>
              </w:rPr>
              <w:t>Acesso via 3G/4G;</w:t>
            </w:r>
          </w:p>
          <w:p w14:paraId="47DBBB79" w14:textId="14E2A40F" w:rsidR="0063673E" w:rsidRPr="00CC6256" w:rsidRDefault="00A94AAA" w:rsidP="00D8249A">
            <w:pPr>
              <w:pStyle w:val="SUBDOSUB"/>
              <w:rPr>
                <w:rFonts w:cstheme="minorHAnsi"/>
              </w:rPr>
            </w:pPr>
            <w:r>
              <w:rPr>
                <w:rFonts w:cstheme="minorHAnsi"/>
              </w:rPr>
              <w:t>i</w:t>
            </w:r>
            <w:r w:rsidR="0063673E" w:rsidRPr="00CC6256">
              <w:rPr>
                <w:rFonts w:cstheme="minorHAnsi"/>
              </w:rPr>
              <w:t xml:space="preserve">OS 12.0 ou superior </w:t>
            </w:r>
          </w:p>
          <w:p w14:paraId="53B3FE34" w14:textId="6C6093B3" w:rsidR="0063673E" w:rsidRPr="00CC6256" w:rsidRDefault="0063673E" w:rsidP="00D8249A">
            <w:pPr>
              <w:pStyle w:val="SUBDOSUB"/>
              <w:rPr>
                <w:rFonts w:cstheme="minorHAnsi"/>
              </w:rPr>
            </w:pPr>
            <w:r w:rsidRPr="00CC6256">
              <w:rPr>
                <w:rFonts w:cstheme="minorHAnsi"/>
              </w:rPr>
              <w:t xml:space="preserve">Android </w:t>
            </w:r>
            <w:r w:rsidR="000B495A" w:rsidRPr="00CC6256">
              <w:rPr>
                <w:rFonts w:cstheme="minorHAnsi"/>
              </w:rPr>
              <w:t>8</w:t>
            </w:r>
            <w:r w:rsidRPr="00CC6256">
              <w:rPr>
                <w:rFonts w:cstheme="minorHAnsi"/>
              </w:rPr>
              <w:t>.0 ou superior </w:t>
            </w:r>
          </w:p>
          <w:p w14:paraId="3B2BE449" w14:textId="77777777" w:rsidR="0063673E" w:rsidRPr="00CC6256" w:rsidRDefault="0063673E" w:rsidP="0063673E">
            <w:pPr>
              <w:spacing w:line="240" w:lineRule="exact"/>
              <w:ind w:right="-1"/>
              <w:rPr>
                <w:rFonts w:asciiTheme="minorHAnsi" w:hAnsiTheme="minorHAnsi" w:cstheme="minorHAnsi"/>
                <w:sz w:val="20"/>
                <w:szCs w:val="20"/>
              </w:rPr>
            </w:pPr>
          </w:p>
          <w:p w14:paraId="55461E43" w14:textId="5502C837" w:rsidR="00E07AD7" w:rsidRDefault="0063673E" w:rsidP="00724C01">
            <w:pPr>
              <w:pStyle w:val="Ttulo4"/>
              <w:numPr>
                <w:ilvl w:val="2"/>
                <w:numId w:val="3"/>
              </w:numPr>
              <w:rPr>
                <w:rFonts w:cstheme="minorHAnsi"/>
                <w:b/>
                <w:bCs w:val="0"/>
              </w:rPr>
            </w:pPr>
            <w:r w:rsidRPr="00E07AD7">
              <w:rPr>
                <w:rFonts w:cstheme="minorHAnsi"/>
              </w:rPr>
              <w:t>P</w:t>
            </w:r>
            <w:r w:rsidR="001C2E94" w:rsidRPr="00E07AD7">
              <w:rPr>
                <w:rFonts w:cstheme="minorHAnsi"/>
              </w:rPr>
              <w:t>ermitir acesso ao ambiente de produção</w:t>
            </w:r>
            <w:r w:rsidRPr="00E07AD7">
              <w:rPr>
                <w:rFonts w:cstheme="minorHAnsi"/>
              </w:rPr>
              <w:t xml:space="preserve"> para realização de testes de todos os processos tecnológicos, sendo que estes deverão ser acompanhados e validados em tempo real pelo Sebrae-RO no qual será feito teste</w:t>
            </w:r>
            <w:r w:rsidR="00511667" w:rsidRPr="00E07AD7">
              <w:rPr>
                <w:rFonts w:cstheme="minorHAnsi"/>
              </w:rPr>
              <w:t>s</w:t>
            </w:r>
            <w:r w:rsidRPr="00E07AD7">
              <w:rPr>
                <w:rFonts w:cstheme="minorHAnsi"/>
              </w:rPr>
              <w:t xml:space="preserve"> de stress para verificação de </w:t>
            </w:r>
            <w:r w:rsidRPr="00E07AD7">
              <w:rPr>
                <w:rFonts w:cstheme="minorHAnsi"/>
                <w:b/>
                <w:bCs w:val="0"/>
              </w:rPr>
              <w:t xml:space="preserve">20 (vinte) mil acessos </w:t>
            </w:r>
            <w:r w:rsidRPr="00E07AD7">
              <w:rPr>
                <w:rFonts w:cstheme="minorHAnsi"/>
              </w:rPr>
              <w:t xml:space="preserve">simultâneos e sem limite total de </w:t>
            </w:r>
            <w:r w:rsidR="00E07AD7" w:rsidRPr="00E07AD7">
              <w:rPr>
                <w:rFonts w:cstheme="minorHAnsi"/>
              </w:rPr>
              <w:t>visitantes</w:t>
            </w:r>
            <w:r w:rsidR="00E07AD7">
              <w:rPr>
                <w:rFonts w:cstheme="minorHAnsi"/>
                <w:b/>
                <w:bCs w:val="0"/>
              </w:rPr>
              <w:t>.</w:t>
            </w:r>
          </w:p>
          <w:p w14:paraId="52926026" w14:textId="77777777" w:rsidR="00E07AD7" w:rsidRPr="00E07AD7" w:rsidRDefault="00E07AD7" w:rsidP="00E07AD7">
            <w:pPr>
              <w:pStyle w:val="Ttulo4"/>
              <w:numPr>
                <w:ilvl w:val="0"/>
                <w:numId w:val="0"/>
              </w:numPr>
              <w:rPr>
                <w:rFonts w:cstheme="minorHAnsi"/>
                <w:b/>
                <w:bCs w:val="0"/>
              </w:rPr>
            </w:pPr>
          </w:p>
          <w:p w14:paraId="547F62F3" w14:textId="7273A678" w:rsidR="00E07AD7" w:rsidRDefault="00E07AD7" w:rsidP="00E07AD7">
            <w:pPr>
              <w:pStyle w:val="Ttulo4"/>
              <w:numPr>
                <w:ilvl w:val="2"/>
                <w:numId w:val="3"/>
              </w:numPr>
              <w:rPr>
                <w:rFonts w:cstheme="minorHAnsi"/>
              </w:rPr>
            </w:pPr>
            <w:r w:rsidRPr="00E07AD7">
              <w:rPr>
                <w:rFonts w:cstheme="minorHAnsi"/>
              </w:rPr>
              <w:t>A plataforma 3D deverá possuir navegação web, e para seu funcionamento integral não deverá ser necessário baixar softwares e/ou aplicativos, deverá possuir configuração com múltiplos idiomas e diferentes fusos horários.</w:t>
            </w:r>
          </w:p>
          <w:p w14:paraId="59C64A3F" w14:textId="77777777" w:rsidR="000D448F" w:rsidRPr="000D448F" w:rsidRDefault="000D448F" w:rsidP="000D448F"/>
          <w:p w14:paraId="3603F99E" w14:textId="271B2815" w:rsidR="00E07AD7" w:rsidRDefault="00E07AD7" w:rsidP="00E07AD7">
            <w:pPr>
              <w:pStyle w:val="Ttulo4"/>
              <w:numPr>
                <w:ilvl w:val="2"/>
                <w:numId w:val="3"/>
              </w:numPr>
              <w:rPr>
                <w:rFonts w:cstheme="minorHAnsi"/>
              </w:rPr>
            </w:pPr>
            <w:r w:rsidRPr="00E07AD7">
              <w:rPr>
                <w:rFonts w:cstheme="minorHAnsi"/>
              </w:rPr>
              <w:lastRenderedPageBreak/>
              <w:t xml:space="preserve">Os usuários poderão navegar e interagir dentro de um único ambiente em 3D gamificado, com tecnologia similar aos jogos de vídeo game. Fazendo com que o usuário tenha uma experiência mais próxima ao real, de forma ágil e personalizada, sem estar condicionado a setas pré configuradas, direcionando a experiência do usuário. </w:t>
            </w:r>
          </w:p>
          <w:p w14:paraId="57DD7542" w14:textId="77777777" w:rsidR="000D448F" w:rsidRPr="000D448F" w:rsidRDefault="000D448F" w:rsidP="000D448F"/>
          <w:p w14:paraId="518BE71B" w14:textId="77777777" w:rsidR="00E07AD7" w:rsidRPr="00E07AD7" w:rsidRDefault="00E07AD7" w:rsidP="00E07AD7">
            <w:pPr>
              <w:pStyle w:val="Ttulo4"/>
              <w:numPr>
                <w:ilvl w:val="2"/>
                <w:numId w:val="3"/>
              </w:numPr>
              <w:rPr>
                <w:rFonts w:cstheme="minorHAnsi"/>
              </w:rPr>
            </w:pPr>
            <w:r w:rsidRPr="00E07AD7">
              <w:rPr>
                <w:rFonts w:cstheme="minorHAnsi"/>
              </w:rPr>
              <w:t xml:space="preserve">A plataforma deverá oferecer área administrativa para personalização e configuração, dos seguintes ambientes:   </w:t>
            </w:r>
          </w:p>
          <w:p w14:paraId="7F2DE64C" w14:textId="77777777" w:rsidR="00E07AD7" w:rsidRPr="00E07AD7" w:rsidRDefault="00E07AD7" w:rsidP="00E07AD7">
            <w:pPr>
              <w:pStyle w:val="Ttulo4"/>
              <w:numPr>
                <w:ilvl w:val="2"/>
                <w:numId w:val="3"/>
              </w:numPr>
              <w:rPr>
                <w:rFonts w:cstheme="minorHAnsi"/>
              </w:rPr>
            </w:pPr>
            <w:r w:rsidRPr="00E07AD7">
              <w:rPr>
                <w:rFonts w:cstheme="minorHAnsi"/>
              </w:rPr>
              <w:t xml:space="preserve">Programação </w:t>
            </w:r>
          </w:p>
          <w:p w14:paraId="1EE8FC9B" w14:textId="77777777" w:rsidR="00E07AD7" w:rsidRPr="00E07AD7" w:rsidRDefault="00E07AD7" w:rsidP="00E07AD7">
            <w:pPr>
              <w:pStyle w:val="Ttulo4"/>
              <w:numPr>
                <w:ilvl w:val="2"/>
                <w:numId w:val="3"/>
              </w:numPr>
              <w:rPr>
                <w:rFonts w:cstheme="minorHAnsi"/>
              </w:rPr>
            </w:pPr>
            <w:r w:rsidRPr="00E07AD7">
              <w:rPr>
                <w:rFonts w:cstheme="minorHAnsi"/>
              </w:rPr>
              <w:t xml:space="preserve">Identidade Visual </w:t>
            </w:r>
          </w:p>
          <w:p w14:paraId="6B2F77AF" w14:textId="77777777" w:rsidR="00E07AD7" w:rsidRPr="00E07AD7" w:rsidRDefault="00E07AD7" w:rsidP="00E07AD7">
            <w:pPr>
              <w:pStyle w:val="Ttulo4"/>
              <w:numPr>
                <w:ilvl w:val="2"/>
                <w:numId w:val="3"/>
              </w:numPr>
              <w:rPr>
                <w:rFonts w:cstheme="minorHAnsi"/>
              </w:rPr>
            </w:pPr>
            <w:r w:rsidRPr="00E07AD7">
              <w:rPr>
                <w:rFonts w:cstheme="minorHAnsi"/>
              </w:rPr>
              <w:t>Hotsite</w:t>
            </w:r>
          </w:p>
          <w:p w14:paraId="170F6951" w14:textId="77777777" w:rsidR="00E07AD7" w:rsidRPr="00E07AD7" w:rsidRDefault="00E07AD7" w:rsidP="00E07AD7">
            <w:pPr>
              <w:pStyle w:val="Ttulo4"/>
              <w:numPr>
                <w:ilvl w:val="2"/>
                <w:numId w:val="3"/>
              </w:numPr>
              <w:rPr>
                <w:rFonts w:cstheme="minorHAnsi"/>
              </w:rPr>
            </w:pPr>
            <w:r w:rsidRPr="00E07AD7">
              <w:rPr>
                <w:rFonts w:cstheme="minorHAnsi"/>
              </w:rPr>
              <w:t>Credenciamento</w:t>
            </w:r>
          </w:p>
          <w:p w14:paraId="4547FBE7" w14:textId="77777777" w:rsidR="00E07AD7" w:rsidRPr="00E07AD7" w:rsidRDefault="00E07AD7" w:rsidP="00E07AD7">
            <w:pPr>
              <w:pStyle w:val="Ttulo4"/>
              <w:numPr>
                <w:ilvl w:val="2"/>
                <w:numId w:val="3"/>
              </w:numPr>
              <w:rPr>
                <w:rFonts w:cstheme="minorHAnsi"/>
              </w:rPr>
            </w:pPr>
            <w:r w:rsidRPr="00E07AD7">
              <w:rPr>
                <w:rFonts w:cstheme="minorHAnsi"/>
              </w:rPr>
              <w:t>Pavilhão</w:t>
            </w:r>
          </w:p>
          <w:p w14:paraId="75979E96" w14:textId="77777777" w:rsidR="00E07AD7" w:rsidRPr="00E07AD7" w:rsidRDefault="00E07AD7" w:rsidP="00E07AD7">
            <w:pPr>
              <w:pStyle w:val="Ttulo4"/>
              <w:numPr>
                <w:ilvl w:val="2"/>
                <w:numId w:val="3"/>
              </w:numPr>
              <w:rPr>
                <w:rFonts w:cstheme="minorHAnsi"/>
              </w:rPr>
            </w:pPr>
            <w:r w:rsidRPr="00E07AD7">
              <w:rPr>
                <w:rFonts w:cstheme="minorHAnsi"/>
              </w:rPr>
              <w:t>Stands de exposição</w:t>
            </w:r>
          </w:p>
          <w:p w14:paraId="54ABE03E" w14:textId="77777777" w:rsidR="00E07AD7" w:rsidRPr="00E07AD7" w:rsidRDefault="00E07AD7" w:rsidP="00E07AD7">
            <w:pPr>
              <w:pStyle w:val="Ttulo4"/>
              <w:numPr>
                <w:ilvl w:val="2"/>
                <w:numId w:val="3"/>
              </w:numPr>
              <w:rPr>
                <w:rFonts w:cstheme="minorHAnsi"/>
              </w:rPr>
            </w:pPr>
            <w:r w:rsidRPr="00E07AD7">
              <w:rPr>
                <w:rFonts w:cstheme="minorHAnsi"/>
              </w:rPr>
              <w:t>Gamificação</w:t>
            </w:r>
          </w:p>
          <w:p w14:paraId="60C69F2F" w14:textId="77777777" w:rsidR="00E07AD7" w:rsidRPr="00E07AD7" w:rsidRDefault="00E07AD7" w:rsidP="00E07AD7">
            <w:pPr>
              <w:pStyle w:val="Ttulo4"/>
              <w:numPr>
                <w:ilvl w:val="0"/>
                <w:numId w:val="0"/>
              </w:numPr>
              <w:ind w:left="720"/>
              <w:rPr>
                <w:rFonts w:cstheme="minorHAnsi"/>
              </w:rPr>
            </w:pPr>
          </w:p>
          <w:p w14:paraId="3ED5C729" w14:textId="2544E1D9" w:rsidR="00E07AD7" w:rsidRPr="00E07AD7" w:rsidRDefault="00E07AD7" w:rsidP="00E07AD7">
            <w:pPr>
              <w:pStyle w:val="Ttulo4"/>
              <w:numPr>
                <w:ilvl w:val="2"/>
                <w:numId w:val="3"/>
              </w:numPr>
              <w:rPr>
                <w:rFonts w:cstheme="minorHAnsi"/>
                <w:b/>
                <w:bCs w:val="0"/>
              </w:rPr>
            </w:pPr>
            <w:r w:rsidRPr="00E07AD7">
              <w:rPr>
                <w:rFonts w:cstheme="minorHAnsi"/>
                <w:b/>
                <w:bCs w:val="0"/>
              </w:rPr>
              <w:t xml:space="preserve">Configuração </w:t>
            </w:r>
            <w:r>
              <w:rPr>
                <w:rFonts w:cstheme="minorHAnsi"/>
                <w:b/>
                <w:bCs w:val="0"/>
              </w:rPr>
              <w:t>p</w:t>
            </w:r>
            <w:r w:rsidRPr="00E07AD7">
              <w:rPr>
                <w:rFonts w:cstheme="minorHAnsi"/>
                <w:b/>
                <w:bCs w:val="0"/>
              </w:rPr>
              <w:t xml:space="preserve">ara </w:t>
            </w:r>
            <w:r>
              <w:rPr>
                <w:rFonts w:cstheme="minorHAnsi"/>
                <w:b/>
                <w:bCs w:val="0"/>
              </w:rPr>
              <w:t>o</w:t>
            </w:r>
            <w:r w:rsidRPr="00E07AD7">
              <w:rPr>
                <w:rFonts w:cstheme="minorHAnsi"/>
                <w:b/>
                <w:bCs w:val="0"/>
              </w:rPr>
              <w:t xml:space="preserve">s Participantes </w:t>
            </w:r>
          </w:p>
          <w:p w14:paraId="2A4637C1" w14:textId="77777777" w:rsidR="00E07AD7" w:rsidRPr="00E07AD7" w:rsidRDefault="00E07AD7" w:rsidP="00E07AD7">
            <w:pPr>
              <w:pStyle w:val="Ttulo4"/>
              <w:numPr>
                <w:ilvl w:val="0"/>
                <w:numId w:val="0"/>
              </w:numPr>
              <w:ind w:left="720"/>
              <w:rPr>
                <w:rFonts w:cstheme="minorHAnsi"/>
              </w:rPr>
            </w:pPr>
          </w:p>
          <w:p w14:paraId="62D5A201" w14:textId="77777777" w:rsidR="00E07AD7" w:rsidRPr="00E07AD7" w:rsidRDefault="00E07AD7" w:rsidP="00E07AD7">
            <w:pPr>
              <w:pStyle w:val="Ttulo4"/>
              <w:numPr>
                <w:ilvl w:val="2"/>
                <w:numId w:val="3"/>
              </w:numPr>
              <w:rPr>
                <w:rFonts w:cstheme="minorHAnsi"/>
              </w:rPr>
            </w:pPr>
            <w:r w:rsidRPr="00E07AD7">
              <w:rPr>
                <w:rFonts w:cstheme="minorHAnsi"/>
              </w:rPr>
              <w:t xml:space="preserve">Permitir criar atributos adicionais para compor o cadastro dos participantes, estes atributos podem ser texto, número e outros tipos de dados. Esses atributos podem ser usados para configurar técnicas de jogos para engajar os participantes. Permite criar, editar, excluir e consultar cadastros de participante de forma automática através da API. </w:t>
            </w:r>
          </w:p>
          <w:p w14:paraId="38B4F7BA" w14:textId="77777777" w:rsidR="00E07AD7" w:rsidRPr="00E07AD7" w:rsidRDefault="00E07AD7" w:rsidP="00E07AD7">
            <w:pPr>
              <w:pStyle w:val="Ttulo4"/>
              <w:numPr>
                <w:ilvl w:val="0"/>
                <w:numId w:val="0"/>
              </w:numPr>
              <w:ind w:left="720"/>
              <w:rPr>
                <w:rFonts w:cstheme="minorHAnsi"/>
              </w:rPr>
            </w:pPr>
          </w:p>
          <w:p w14:paraId="11905B9C" w14:textId="77777777" w:rsidR="00E07AD7" w:rsidRPr="00E07AD7" w:rsidRDefault="00E07AD7" w:rsidP="00E07AD7">
            <w:pPr>
              <w:pStyle w:val="Ttulo4"/>
              <w:numPr>
                <w:ilvl w:val="2"/>
                <w:numId w:val="3"/>
              </w:numPr>
              <w:rPr>
                <w:rFonts w:cstheme="minorHAnsi"/>
              </w:rPr>
            </w:pPr>
            <w:r w:rsidRPr="00E07AD7">
              <w:rPr>
                <w:rFonts w:cstheme="minorHAnsi"/>
              </w:rPr>
              <w:t>Permitir registrar atividades dos participantes, adicionar conquistas como pontos, medalhas, níveis e outros através da interface de administração. Estas operações poderão ser feitas de forma individual ou para vários participantes simultaneamente.</w:t>
            </w:r>
          </w:p>
          <w:p w14:paraId="6A173C9F" w14:textId="77777777" w:rsidR="00E07AD7" w:rsidRPr="00E07AD7" w:rsidRDefault="00E07AD7" w:rsidP="00E07AD7">
            <w:pPr>
              <w:pStyle w:val="Ttulo4"/>
              <w:numPr>
                <w:ilvl w:val="0"/>
                <w:numId w:val="0"/>
              </w:numPr>
              <w:ind w:left="720"/>
              <w:rPr>
                <w:rFonts w:cstheme="minorHAnsi"/>
              </w:rPr>
            </w:pPr>
          </w:p>
          <w:p w14:paraId="187D8E82" w14:textId="5D348E5F" w:rsidR="00E07AD7" w:rsidRPr="00E07AD7" w:rsidRDefault="00E07AD7" w:rsidP="00E07AD7">
            <w:pPr>
              <w:pStyle w:val="Ttulo4"/>
              <w:numPr>
                <w:ilvl w:val="2"/>
                <w:numId w:val="3"/>
              </w:numPr>
              <w:rPr>
                <w:rFonts w:cstheme="minorHAnsi"/>
                <w:b/>
                <w:bCs w:val="0"/>
              </w:rPr>
            </w:pPr>
            <w:r w:rsidRPr="00E07AD7">
              <w:rPr>
                <w:rFonts w:cstheme="minorHAnsi"/>
                <w:b/>
                <w:bCs w:val="0"/>
              </w:rPr>
              <w:t>Registro De Ações Dos Participantes</w:t>
            </w:r>
          </w:p>
          <w:p w14:paraId="23D0D68A" w14:textId="77777777" w:rsidR="00E07AD7" w:rsidRPr="00E07AD7" w:rsidRDefault="00E07AD7" w:rsidP="00E07AD7">
            <w:pPr>
              <w:pStyle w:val="Ttulo4"/>
              <w:numPr>
                <w:ilvl w:val="0"/>
                <w:numId w:val="0"/>
              </w:numPr>
              <w:ind w:left="720"/>
              <w:rPr>
                <w:rFonts w:cstheme="minorHAnsi"/>
              </w:rPr>
            </w:pPr>
          </w:p>
          <w:p w14:paraId="1DC32049" w14:textId="77777777" w:rsidR="00E07AD7" w:rsidRPr="00E07AD7" w:rsidRDefault="00E07AD7" w:rsidP="00E07AD7">
            <w:pPr>
              <w:pStyle w:val="Ttulo4"/>
              <w:numPr>
                <w:ilvl w:val="2"/>
                <w:numId w:val="3"/>
              </w:numPr>
              <w:rPr>
                <w:rFonts w:cstheme="minorHAnsi"/>
              </w:rPr>
            </w:pPr>
            <w:r w:rsidRPr="00E07AD7">
              <w:rPr>
                <w:rFonts w:cstheme="minorHAnsi"/>
              </w:rPr>
              <w:t>Permitir o registro de ações executadas pelo PARTICIPANTE (log de ações). Estes logs de ações possuem dentre outras informações o id do PARTICIPANTE, o id da ação executada por ele e a data e hora em que a ação foi executada. Este log de ação poderá ser registrado manualmente dentro do (área administrativa da plataforma). Também pela área administrativa ser possível informar eventuais atributos que a ação possua.</w:t>
            </w:r>
          </w:p>
          <w:p w14:paraId="61BA542E" w14:textId="77777777" w:rsidR="00E07AD7" w:rsidRPr="00E07AD7" w:rsidRDefault="00E07AD7" w:rsidP="00E07AD7">
            <w:pPr>
              <w:pStyle w:val="Ttulo4"/>
              <w:numPr>
                <w:ilvl w:val="0"/>
                <w:numId w:val="0"/>
              </w:numPr>
              <w:ind w:left="720"/>
              <w:rPr>
                <w:rFonts w:cstheme="minorHAnsi"/>
              </w:rPr>
            </w:pPr>
          </w:p>
          <w:p w14:paraId="443C4360" w14:textId="77777777" w:rsidR="00E07AD7" w:rsidRPr="00E07AD7" w:rsidRDefault="00E07AD7" w:rsidP="00E07AD7">
            <w:pPr>
              <w:pStyle w:val="Ttulo4"/>
              <w:numPr>
                <w:ilvl w:val="2"/>
                <w:numId w:val="3"/>
              </w:numPr>
              <w:rPr>
                <w:rFonts w:cstheme="minorHAnsi"/>
              </w:rPr>
            </w:pPr>
            <w:r w:rsidRPr="00E07AD7">
              <w:rPr>
                <w:rFonts w:cstheme="minorHAnsi"/>
              </w:rPr>
              <w:t>Permitir automatizar o registro de log de ações através de API. Permitir operações de inclusão, alteração, exclusão e consulta de log de ações. A API suporta consulta por data início e fim do registro do log, PARTICIPANTES, ordenação e limite de resultados a serem devolvidos na consulta.</w:t>
            </w:r>
          </w:p>
          <w:p w14:paraId="56F18B79" w14:textId="77777777" w:rsidR="00E07AD7" w:rsidRPr="00E07AD7" w:rsidRDefault="00E07AD7" w:rsidP="00E07AD7">
            <w:pPr>
              <w:pStyle w:val="Ttulo4"/>
              <w:numPr>
                <w:ilvl w:val="0"/>
                <w:numId w:val="0"/>
              </w:numPr>
              <w:ind w:left="720"/>
              <w:rPr>
                <w:rFonts w:cstheme="minorHAnsi"/>
              </w:rPr>
            </w:pPr>
          </w:p>
          <w:p w14:paraId="0B807362" w14:textId="1042EC65" w:rsidR="00E07AD7" w:rsidRPr="00E07AD7" w:rsidRDefault="00E07AD7" w:rsidP="00E07AD7">
            <w:pPr>
              <w:pStyle w:val="Ttulo4"/>
              <w:numPr>
                <w:ilvl w:val="2"/>
                <w:numId w:val="3"/>
              </w:numPr>
              <w:rPr>
                <w:rFonts w:cstheme="minorHAnsi"/>
                <w:b/>
                <w:bCs w:val="0"/>
              </w:rPr>
            </w:pPr>
            <w:r w:rsidRPr="00E07AD7">
              <w:rPr>
                <w:rFonts w:cstheme="minorHAnsi"/>
                <w:b/>
                <w:bCs w:val="0"/>
              </w:rPr>
              <w:t>Configuração De Feedbacks Para Participantes</w:t>
            </w:r>
          </w:p>
          <w:p w14:paraId="7E2588A1" w14:textId="59C2BD72" w:rsidR="00E07AD7" w:rsidRPr="00E07AD7" w:rsidRDefault="00E07AD7" w:rsidP="00FF0C62">
            <w:pPr>
              <w:pStyle w:val="Ttulo4"/>
              <w:numPr>
                <w:ilvl w:val="0"/>
                <w:numId w:val="0"/>
              </w:numPr>
              <w:ind w:left="720"/>
            </w:pPr>
            <w:r w:rsidRPr="00E07AD7">
              <w:rPr>
                <w:rFonts w:cstheme="minorHAnsi"/>
              </w:rPr>
              <w:t xml:space="preserve">Permite criar Widgets (barra de ferramenta fixa) com suporte multilíngue, podendo definir idiomas e termos em cada idioma que irão ser usados dentro do widget para apresentar o feedback no idioma do PARTICIPANTE que estiver interagindo com </w:t>
            </w:r>
            <w:r w:rsidRPr="000D448F">
              <w:rPr>
                <w:rFonts w:cstheme="minorHAnsi"/>
              </w:rPr>
              <w:t>aquele widget.</w:t>
            </w:r>
          </w:p>
          <w:p w14:paraId="74795619" w14:textId="77777777" w:rsidR="0063673E" w:rsidRPr="00CD1CA7" w:rsidRDefault="0063673E" w:rsidP="0063673E">
            <w:pPr>
              <w:autoSpaceDE w:val="0"/>
              <w:autoSpaceDN w:val="0"/>
              <w:adjustRightInd w:val="0"/>
              <w:snapToGrid w:val="0"/>
              <w:spacing w:line="240" w:lineRule="exact"/>
              <w:ind w:right="-1"/>
              <w:rPr>
                <w:rFonts w:asciiTheme="minorHAnsi" w:hAnsiTheme="minorHAnsi" w:cstheme="minorHAnsi"/>
                <w:b/>
                <w:sz w:val="20"/>
                <w:szCs w:val="20"/>
              </w:rPr>
            </w:pPr>
          </w:p>
          <w:p w14:paraId="192ADDFE" w14:textId="01B9F413" w:rsidR="0063673E" w:rsidRPr="00CC6256" w:rsidRDefault="0063673E" w:rsidP="004F47DA">
            <w:pPr>
              <w:pStyle w:val="Ttulo4"/>
              <w:numPr>
                <w:ilvl w:val="2"/>
                <w:numId w:val="3"/>
              </w:numPr>
              <w:rPr>
                <w:rFonts w:cstheme="minorHAnsi"/>
              </w:rPr>
            </w:pPr>
            <w:r w:rsidRPr="00CC6256">
              <w:rPr>
                <w:rFonts w:cstheme="minorHAnsi"/>
              </w:rPr>
              <w:t>Permitir que o visitante possa compartilhar a URL de eventos ou ambientes específicos da plataforma nas principais redes sociais (</w:t>
            </w:r>
            <w:proofErr w:type="spellStart"/>
            <w:r w:rsidRPr="00CC6256">
              <w:rPr>
                <w:rFonts w:cstheme="minorHAnsi"/>
              </w:rPr>
              <w:t>whatsapp</w:t>
            </w:r>
            <w:proofErr w:type="spellEnd"/>
            <w:r w:rsidRPr="00CC6256">
              <w:rPr>
                <w:rFonts w:cstheme="minorHAnsi"/>
              </w:rPr>
              <w:t>/</w:t>
            </w:r>
            <w:proofErr w:type="spellStart"/>
            <w:r w:rsidRPr="00CC6256">
              <w:rPr>
                <w:rFonts w:cstheme="minorHAnsi"/>
              </w:rPr>
              <w:t>facebook</w:t>
            </w:r>
            <w:proofErr w:type="spellEnd"/>
            <w:r w:rsidRPr="00CC6256">
              <w:rPr>
                <w:rFonts w:cstheme="minorHAnsi"/>
              </w:rPr>
              <w:t xml:space="preserve">/ </w:t>
            </w:r>
            <w:proofErr w:type="spellStart"/>
            <w:r w:rsidRPr="00CC6256">
              <w:rPr>
                <w:rFonts w:cstheme="minorHAnsi"/>
              </w:rPr>
              <w:t>twitter</w:t>
            </w:r>
            <w:proofErr w:type="spellEnd"/>
            <w:r w:rsidRPr="00CC6256">
              <w:rPr>
                <w:rFonts w:cstheme="minorHAnsi"/>
              </w:rPr>
              <w:t>/</w:t>
            </w:r>
            <w:proofErr w:type="spellStart"/>
            <w:r w:rsidRPr="00CC6256">
              <w:rPr>
                <w:rFonts w:cstheme="minorHAnsi"/>
              </w:rPr>
              <w:t>lindekin</w:t>
            </w:r>
            <w:proofErr w:type="spellEnd"/>
            <w:r w:rsidR="00F249D5" w:rsidRPr="00CC6256">
              <w:rPr>
                <w:rFonts w:cstheme="minorHAnsi"/>
              </w:rPr>
              <w:t>)</w:t>
            </w:r>
            <w:r w:rsidRPr="00CC6256">
              <w:rPr>
                <w:rFonts w:cstheme="minorHAnsi"/>
              </w:rPr>
              <w:t xml:space="preserve"> entre outras.</w:t>
            </w:r>
          </w:p>
          <w:p w14:paraId="0F019882" w14:textId="77777777" w:rsidR="009805F8" w:rsidRPr="00CC6256" w:rsidRDefault="009805F8" w:rsidP="00AE29C9">
            <w:pPr>
              <w:pStyle w:val="Ttulo2"/>
              <w:numPr>
                <w:ilvl w:val="0"/>
                <w:numId w:val="0"/>
              </w:numPr>
              <w:ind w:left="357"/>
              <w:rPr>
                <w:rFonts w:asciiTheme="minorHAnsi" w:hAnsiTheme="minorHAnsi" w:cstheme="minorHAnsi"/>
              </w:rPr>
            </w:pPr>
          </w:p>
          <w:p w14:paraId="501516A8" w14:textId="7B2A6498" w:rsidR="0063673E" w:rsidRPr="00CC6256" w:rsidRDefault="0063673E" w:rsidP="004F47DA">
            <w:pPr>
              <w:pStyle w:val="Ttulo4"/>
              <w:numPr>
                <w:ilvl w:val="2"/>
                <w:numId w:val="3"/>
              </w:numPr>
              <w:rPr>
                <w:rFonts w:cstheme="minorHAnsi"/>
              </w:rPr>
            </w:pPr>
            <w:r w:rsidRPr="00CC6256">
              <w:rPr>
                <w:rFonts w:cstheme="minorHAnsi"/>
              </w:rPr>
              <w:t>Todos os direcionamentos ou redirecionamentos deverão abrir novas abas para que o cliente não perca a URL da plataforma​.</w:t>
            </w:r>
          </w:p>
          <w:p w14:paraId="5412F85B" w14:textId="77777777" w:rsidR="0063673E" w:rsidRPr="00CC6256" w:rsidRDefault="0063673E" w:rsidP="0016005A">
            <w:pPr>
              <w:pStyle w:val="PargrafodaLista"/>
              <w:autoSpaceDE w:val="0"/>
              <w:autoSpaceDN w:val="0"/>
              <w:adjustRightInd w:val="0"/>
              <w:snapToGrid w:val="0"/>
              <w:spacing w:line="240" w:lineRule="exact"/>
              <w:ind w:left="1218" w:right="-1"/>
              <w:contextualSpacing w:val="0"/>
              <w:rPr>
                <w:rFonts w:cstheme="minorHAnsi"/>
                <w:sz w:val="20"/>
                <w:szCs w:val="20"/>
              </w:rPr>
            </w:pPr>
          </w:p>
          <w:p w14:paraId="2443B0F2" w14:textId="3F1FD195" w:rsidR="009213EA" w:rsidRPr="00CC6256" w:rsidRDefault="0063673E" w:rsidP="004F47DA">
            <w:pPr>
              <w:pStyle w:val="Ttulo4"/>
              <w:numPr>
                <w:ilvl w:val="2"/>
                <w:numId w:val="3"/>
              </w:numPr>
              <w:rPr>
                <w:rFonts w:cstheme="minorHAnsi"/>
              </w:rPr>
            </w:pPr>
            <w:r w:rsidRPr="00CC6256">
              <w:rPr>
                <w:rFonts w:cstheme="minorHAnsi"/>
              </w:rPr>
              <w:t>A CONTRATADA deverá disponibilizar painel administrativo individual para o Sebrae-RO, expositores, patrocinadores, mantenedores e/ou parceiros</w:t>
            </w:r>
            <w:r w:rsidR="00493DFB" w:rsidRPr="00CC6256">
              <w:rPr>
                <w:rFonts w:cstheme="minorHAnsi"/>
              </w:rPr>
              <w:t xml:space="preserve">. </w:t>
            </w:r>
            <w:r w:rsidR="00F249D5" w:rsidRPr="00CC6256">
              <w:rPr>
                <w:rFonts w:cstheme="minorHAnsi"/>
              </w:rPr>
              <w:t>Caso um cliente venha a ter acesso com mais de um perfil, por exemplo: patrocinador, visitante da feira e expositor, deseja-se que possua login único (com um único usuário e senha) evitando assim a criação de várias senhas e logins.</w:t>
            </w:r>
          </w:p>
          <w:p w14:paraId="2DE59075" w14:textId="77777777" w:rsidR="009213EA" w:rsidRPr="00CC6256" w:rsidRDefault="00493DFB" w:rsidP="004F1402">
            <w:pPr>
              <w:pStyle w:val="SUBDOSUB"/>
              <w:numPr>
                <w:ilvl w:val="0"/>
                <w:numId w:val="27"/>
              </w:numPr>
              <w:rPr>
                <w:rFonts w:cstheme="minorHAnsi"/>
              </w:rPr>
            </w:pPr>
            <w:r w:rsidRPr="00CC6256">
              <w:rPr>
                <w:rFonts w:cstheme="minorHAnsi"/>
              </w:rPr>
              <w:t>O</w:t>
            </w:r>
            <w:r w:rsidR="0063673E" w:rsidRPr="00CC6256">
              <w:rPr>
                <w:rFonts w:cstheme="minorHAnsi"/>
              </w:rPr>
              <w:t xml:space="preserve"> painel administrativo deverá ser passível de personalização de cada ambiente permitindo habilitar e desabilitar funcionalidades e ferramentas, de acordo com o critério de cada responsável pelos respectivos ambientes ou de acordo com a estratégia definida pelo Sebrae-RO. </w:t>
            </w:r>
          </w:p>
          <w:p w14:paraId="76CEA647" w14:textId="76080CF2" w:rsidR="0063673E" w:rsidRPr="00CC6256" w:rsidRDefault="0063673E" w:rsidP="004F1402">
            <w:pPr>
              <w:pStyle w:val="SUBDOSUB"/>
              <w:numPr>
                <w:ilvl w:val="0"/>
                <w:numId w:val="27"/>
              </w:numPr>
              <w:rPr>
                <w:rFonts w:cstheme="minorHAnsi"/>
              </w:rPr>
            </w:pPr>
            <w:r w:rsidRPr="00CC6256">
              <w:rPr>
                <w:rFonts w:cstheme="minorHAnsi"/>
              </w:rPr>
              <w:t>No mesmo painel será possível atualizações ilimitadas dos arquivos ou links de conteúdos nos respectivos estandes. As atualizações deverão permitir a rastreabilidade dos logins.</w:t>
            </w:r>
          </w:p>
          <w:p w14:paraId="70CDEF38" w14:textId="77777777" w:rsidR="0063673E" w:rsidRPr="00CC6256" w:rsidRDefault="0063673E" w:rsidP="0016005A">
            <w:pPr>
              <w:pStyle w:val="PargrafodaLista"/>
              <w:autoSpaceDE w:val="0"/>
              <w:autoSpaceDN w:val="0"/>
              <w:adjustRightInd w:val="0"/>
              <w:snapToGrid w:val="0"/>
              <w:spacing w:line="240" w:lineRule="exact"/>
              <w:ind w:left="1218" w:right="-1"/>
              <w:contextualSpacing w:val="0"/>
              <w:rPr>
                <w:rFonts w:cstheme="minorHAnsi"/>
                <w:sz w:val="20"/>
                <w:szCs w:val="20"/>
              </w:rPr>
            </w:pPr>
          </w:p>
          <w:p w14:paraId="275F3A3F" w14:textId="28C08C8D" w:rsidR="0063673E" w:rsidRPr="00CC6256" w:rsidRDefault="0063673E" w:rsidP="004F47DA">
            <w:pPr>
              <w:pStyle w:val="Ttulo4"/>
              <w:numPr>
                <w:ilvl w:val="2"/>
                <w:numId w:val="3"/>
              </w:numPr>
              <w:rPr>
                <w:rFonts w:cstheme="minorHAnsi"/>
              </w:rPr>
            </w:pPr>
            <w:r w:rsidRPr="00CC6256">
              <w:rPr>
                <w:rFonts w:cstheme="minorHAnsi"/>
              </w:rPr>
              <w:t xml:space="preserve">Permitir personalizações, atualizações e troca de versão, sem prejuízo das funcionalidades e conteúdos já existentes. </w:t>
            </w:r>
          </w:p>
          <w:p w14:paraId="0B4A42F4" w14:textId="77777777" w:rsidR="0063673E" w:rsidRPr="00CC6256" w:rsidRDefault="0063673E" w:rsidP="0016005A">
            <w:pPr>
              <w:pStyle w:val="PargrafodaLista"/>
              <w:autoSpaceDE w:val="0"/>
              <w:autoSpaceDN w:val="0"/>
              <w:adjustRightInd w:val="0"/>
              <w:snapToGrid w:val="0"/>
              <w:spacing w:line="240" w:lineRule="exact"/>
              <w:ind w:left="1218" w:right="-1"/>
              <w:contextualSpacing w:val="0"/>
              <w:rPr>
                <w:rFonts w:cstheme="minorHAnsi"/>
                <w:sz w:val="20"/>
                <w:szCs w:val="20"/>
              </w:rPr>
            </w:pPr>
          </w:p>
          <w:p w14:paraId="3AF749BB" w14:textId="7DDCB830" w:rsidR="0063673E" w:rsidRPr="00CC6256" w:rsidRDefault="0063673E" w:rsidP="004F47DA">
            <w:pPr>
              <w:pStyle w:val="Ttulo4"/>
              <w:numPr>
                <w:ilvl w:val="2"/>
                <w:numId w:val="3"/>
              </w:numPr>
              <w:rPr>
                <w:rFonts w:cstheme="minorHAnsi"/>
              </w:rPr>
            </w:pPr>
            <w:r w:rsidRPr="00CC6256">
              <w:rPr>
                <w:rFonts w:cstheme="minorHAnsi"/>
              </w:rPr>
              <w:t>Possibilitar a parametrização de termos, ou seja, mudança de qualquer termo, palavra ou frase da plataforma, de acordo com o padrão de redação do Sebrae-RO.</w:t>
            </w:r>
          </w:p>
          <w:p w14:paraId="3BD46286" w14:textId="77777777" w:rsidR="0063673E" w:rsidRPr="00CC6256" w:rsidRDefault="0063673E" w:rsidP="00D8249A">
            <w:pPr>
              <w:pStyle w:val="Ttulo4"/>
              <w:numPr>
                <w:ilvl w:val="0"/>
                <w:numId w:val="0"/>
              </w:numPr>
              <w:ind w:left="720"/>
              <w:rPr>
                <w:rFonts w:cstheme="minorHAnsi"/>
              </w:rPr>
            </w:pPr>
          </w:p>
          <w:p w14:paraId="5DD4957B" w14:textId="179307C5" w:rsidR="0063673E" w:rsidRPr="00CC6256" w:rsidRDefault="0063673E" w:rsidP="004F47DA">
            <w:pPr>
              <w:pStyle w:val="Ttulo4"/>
              <w:numPr>
                <w:ilvl w:val="2"/>
                <w:numId w:val="3"/>
              </w:numPr>
              <w:rPr>
                <w:rFonts w:cstheme="minorHAnsi"/>
              </w:rPr>
            </w:pPr>
            <w:r w:rsidRPr="00CC6256">
              <w:rPr>
                <w:rFonts w:cstheme="minorHAnsi"/>
              </w:rPr>
              <w:t>Possuir versão completa da ferramenta no idioma português, inglês e espanhol.</w:t>
            </w:r>
          </w:p>
          <w:p w14:paraId="3F77719D" w14:textId="77777777" w:rsidR="0063673E" w:rsidRPr="00CC6256" w:rsidRDefault="0063673E" w:rsidP="00D8249A">
            <w:pPr>
              <w:pStyle w:val="Ttulo4"/>
              <w:numPr>
                <w:ilvl w:val="0"/>
                <w:numId w:val="0"/>
              </w:numPr>
              <w:ind w:left="720"/>
              <w:rPr>
                <w:rFonts w:cstheme="minorHAnsi"/>
              </w:rPr>
            </w:pPr>
          </w:p>
          <w:p w14:paraId="644E7D62" w14:textId="7E9DCDA1" w:rsidR="0063673E" w:rsidRPr="00CC6256" w:rsidRDefault="0063673E" w:rsidP="004F47DA">
            <w:pPr>
              <w:pStyle w:val="Ttulo4"/>
              <w:numPr>
                <w:ilvl w:val="2"/>
                <w:numId w:val="3"/>
              </w:numPr>
              <w:rPr>
                <w:rFonts w:cstheme="minorHAnsi"/>
              </w:rPr>
            </w:pPr>
            <w:r w:rsidRPr="00CC6256">
              <w:rPr>
                <w:rFonts w:cstheme="minorHAnsi"/>
              </w:rPr>
              <w:t xml:space="preserve">Ter interface amigável, sem que o usuário necessite de conhecimentos específicos para utilizar a plataforma. </w:t>
            </w:r>
          </w:p>
          <w:p w14:paraId="322D0147" w14:textId="77777777" w:rsidR="0063673E" w:rsidRPr="00CC6256" w:rsidRDefault="0063673E" w:rsidP="00D8249A">
            <w:pPr>
              <w:pStyle w:val="Ttulo4"/>
              <w:numPr>
                <w:ilvl w:val="0"/>
                <w:numId w:val="0"/>
              </w:numPr>
              <w:ind w:left="720"/>
              <w:rPr>
                <w:rFonts w:cstheme="minorHAnsi"/>
              </w:rPr>
            </w:pPr>
          </w:p>
          <w:p w14:paraId="0396D11F" w14:textId="30FE257A" w:rsidR="0063673E" w:rsidRPr="00CC6256" w:rsidRDefault="0063673E" w:rsidP="004F47DA">
            <w:pPr>
              <w:pStyle w:val="Ttulo4"/>
              <w:numPr>
                <w:ilvl w:val="2"/>
                <w:numId w:val="3"/>
              </w:numPr>
              <w:rPr>
                <w:rFonts w:cstheme="minorHAnsi"/>
              </w:rPr>
            </w:pPr>
            <w:r w:rsidRPr="00CC6256">
              <w:rPr>
                <w:rFonts w:cstheme="minorHAnsi"/>
              </w:rPr>
              <w:t>Todas as integrações previstas neste termo fazem parte da solução, sem qualquer custo adicional. Para fins de integração dos sistemas, não há utilização das horas previstas como “horas de customização”.</w:t>
            </w:r>
          </w:p>
          <w:p w14:paraId="4BE13AF3" w14:textId="77777777" w:rsidR="0063673E" w:rsidRPr="00CC6256" w:rsidRDefault="0063673E" w:rsidP="00D8249A">
            <w:pPr>
              <w:pStyle w:val="Ttulo4"/>
              <w:numPr>
                <w:ilvl w:val="0"/>
                <w:numId w:val="0"/>
              </w:numPr>
              <w:ind w:left="720"/>
              <w:rPr>
                <w:rFonts w:cstheme="minorHAnsi"/>
              </w:rPr>
            </w:pPr>
          </w:p>
          <w:p w14:paraId="1A9F47F5" w14:textId="21C4B48F" w:rsidR="0063673E" w:rsidRPr="00CC6256" w:rsidRDefault="00606A70" w:rsidP="004F47DA">
            <w:pPr>
              <w:pStyle w:val="Ttulo4"/>
              <w:numPr>
                <w:ilvl w:val="2"/>
                <w:numId w:val="3"/>
              </w:numPr>
              <w:rPr>
                <w:rFonts w:cstheme="minorHAnsi"/>
              </w:rPr>
            </w:pPr>
            <w:r w:rsidRPr="00CC6256">
              <w:rPr>
                <w:rFonts w:cstheme="minorHAnsi"/>
              </w:rPr>
              <w:t xml:space="preserve">Disponibilizar </w:t>
            </w:r>
            <w:r w:rsidR="00C47E10" w:rsidRPr="00CC6256">
              <w:rPr>
                <w:rFonts w:cstheme="minorHAnsi"/>
              </w:rPr>
              <w:t>acesso aos dados da pla</w:t>
            </w:r>
            <w:r w:rsidRPr="00CC6256">
              <w:rPr>
                <w:rFonts w:cstheme="minorHAnsi"/>
              </w:rPr>
              <w:t xml:space="preserve">taforma do(s) evento(s) para </w:t>
            </w:r>
            <w:r w:rsidR="00C47E10" w:rsidRPr="00CC6256">
              <w:rPr>
                <w:rFonts w:cstheme="minorHAnsi"/>
              </w:rPr>
              <w:t xml:space="preserve">emissão de </w:t>
            </w:r>
            <w:r w:rsidR="0063673E" w:rsidRPr="00CC6256">
              <w:rPr>
                <w:rFonts w:cstheme="minorHAnsi"/>
              </w:rPr>
              <w:t>relatórios</w:t>
            </w:r>
            <w:r w:rsidRPr="00CC6256">
              <w:rPr>
                <w:rFonts w:cstheme="minorHAnsi"/>
              </w:rPr>
              <w:t xml:space="preserve"> por </w:t>
            </w:r>
            <w:r w:rsidR="00C47E10" w:rsidRPr="00CC6256">
              <w:rPr>
                <w:rFonts w:cstheme="minorHAnsi"/>
              </w:rPr>
              <w:t>meio d</w:t>
            </w:r>
            <w:r w:rsidRPr="00CC6256">
              <w:rPr>
                <w:rFonts w:cstheme="minorHAnsi"/>
              </w:rPr>
              <w:t>o</w:t>
            </w:r>
            <w:r w:rsidR="00C47E10" w:rsidRPr="00CC6256">
              <w:rPr>
                <w:rFonts w:cstheme="minorHAnsi"/>
              </w:rPr>
              <w:t xml:space="preserve"> </w:t>
            </w:r>
            <w:r w:rsidR="0063673E" w:rsidRPr="00CC6256">
              <w:rPr>
                <w:rFonts w:cstheme="minorHAnsi"/>
              </w:rPr>
              <w:t xml:space="preserve">Google </w:t>
            </w:r>
            <w:proofErr w:type="spellStart"/>
            <w:r w:rsidR="0063673E" w:rsidRPr="00CC6256">
              <w:rPr>
                <w:rFonts w:cstheme="minorHAnsi"/>
              </w:rPr>
              <w:t>Analytics</w:t>
            </w:r>
            <w:proofErr w:type="spellEnd"/>
            <w:r w:rsidRPr="00CC6256">
              <w:rPr>
                <w:rFonts w:cstheme="minorHAnsi"/>
              </w:rPr>
              <w:t>.</w:t>
            </w:r>
          </w:p>
          <w:p w14:paraId="6B984703" w14:textId="77777777" w:rsidR="0063673E" w:rsidRPr="00CC6256" w:rsidRDefault="0063673E" w:rsidP="00D8249A">
            <w:pPr>
              <w:pStyle w:val="Ttulo4"/>
              <w:numPr>
                <w:ilvl w:val="0"/>
                <w:numId w:val="0"/>
              </w:numPr>
              <w:ind w:left="720"/>
              <w:rPr>
                <w:rFonts w:cstheme="minorHAnsi"/>
              </w:rPr>
            </w:pPr>
          </w:p>
          <w:p w14:paraId="49F423DD" w14:textId="3FE71BF3" w:rsidR="0063673E" w:rsidRPr="00CC6256" w:rsidRDefault="0063673E" w:rsidP="004F47DA">
            <w:pPr>
              <w:pStyle w:val="Ttulo4"/>
              <w:numPr>
                <w:ilvl w:val="2"/>
                <w:numId w:val="3"/>
              </w:numPr>
              <w:rPr>
                <w:rFonts w:cstheme="minorHAnsi"/>
              </w:rPr>
            </w:pPr>
            <w:r w:rsidRPr="00CC6256">
              <w:rPr>
                <w:rFonts w:cstheme="minorHAnsi"/>
              </w:rPr>
              <w:t>Ser capaz de exportar e disponibilizar todas as informações geradas, a qualquer momento, devendo esta exportação possibilita</w:t>
            </w:r>
            <w:r w:rsidR="00DA6DB8" w:rsidRPr="00CC6256">
              <w:rPr>
                <w:rFonts w:cstheme="minorHAnsi"/>
              </w:rPr>
              <w:t>r ge</w:t>
            </w:r>
            <w:r w:rsidRPr="00CC6256">
              <w:rPr>
                <w:rFonts w:cstheme="minorHAnsi"/>
              </w:rPr>
              <w:t xml:space="preserve">rar arquivos textos (delimitados) e/ou XML e/ou </w:t>
            </w:r>
            <w:proofErr w:type="spellStart"/>
            <w:r w:rsidRPr="00CC6256">
              <w:rPr>
                <w:rFonts w:cstheme="minorHAnsi"/>
              </w:rPr>
              <w:t>Json</w:t>
            </w:r>
            <w:proofErr w:type="spellEnd"/>
            <w:r w:rsidRPr="00CC6256">
              <w:rPr>
                <w:rFonts w:cstheme="minorHAnsi"/>
              </w:rPr>
              <w:t xml:space="preserve"> e/ou Excel e/ou outro formato que o Sebrae-RO venha </w:t>
            </w:r>
            <w:r w:rsidR="00355EB4" w:rsidRPr="00CC6256">
              <w:rPr>
                <w:rFonts w:cstheme="minorHAnsi"/>
              </w:rPr>
              <w:t xml:space="preserve">a ser </w:t>
            </w:r>
            <w:r w:rsidRPr="00CC6256">
              <w:rPr>
                <w:rFonts w:cstheme="minorHAnsi"/>
              </w:rPr>
              <w:t>definir no momento da solicitação da exportação.</w:t>
            </w:r>
          </w:p>
          <w:p w14:paraId="34C5E7FF" w14:textId="77777777" w:rsidR="00DA6DB8" w:rsidRPr="00CC6256" w:rsidRDefault="00DA6DB8" w:rsidP="00D8249A">
            <w:pPr>
              <w:pStyle w:val="Ttulo4"/>
              <w:numPr>
                <w:ilvl w:val="0"/>
                <w:numId w:val="0"/>
              </w:numPr>
              <w:ind w:left="720"/>
              <w:rPr>
                <w:rFonts w:cstheme="minorHAnsi"/>
              </w:rPr>
            </w:pPr>
          </w:p>
          <w:p w14:paraId="3610AE73" w14:textId="5E2573C2" w:rsidR="0063673E" w:rsidRPr="00CC6256" w:rsidRDefault="0063673E" w:rsidP="004F47DA">
            <w:pPr>
              <w:pStyle w:val="Ttulo4"/>
              <w:numPr>
                <w:ilvl w:val="2"/>
                <w:numId w:val="3"/>
              </w:numPr>
              <w:rPr>
                <w:rFonts w:cstheme="minorHAnsi"/>
              </w:rPr>
            </w:pPr>
            <w:r w:rsidRPr="00CC6256">
              <w:rPr>
                <w:rFonts w:cstheme="minorHAnsi"/>
              </w:rPr>
              <w:t xml:space="preserve">Prever a disponibilização segura de todas as informações através de uma API ou webservice para integração com o site do evento, de forma a possibilitar a atualização automática da programação dos eventos, dentre outros pontos que serão interligados ao hotsite já existente. </w:t>
            </w:r>
          </w:p>
          <w:p w14:paraId="39015176" w14:textId="77777777" w:rsidR="0063673E" w:rsidRPr="00CC6256" w:rsidRDefault="0063673E" w:rsidP="00D8249A">
            <w:pPr>
              <w:pStyle w:val="Ttulo4"/>
              <w:numPr>
                <w:ilvl w:val="0"/>
                <w:numId w:val="0"/>
              </w:numPr>
              <w:ind w:left="720"/>
              <w:rPr>
                <w:rFonts w:cstheme="minorHAnsi"/>
              </w:rPr>
            </w:pPr>
          </w:p>
          <w:p w14:paraId="6F0B3C06" w14:textId="1D0A9610" w:rsidR="008E6654" w:rsidRPr="00CC6256" w:rsidRDefault="008E6654" w:rsidP="004F47DA">
            <w:pPr>
              <w:pStyle w:val="Ttulo4"/>
              <w:numPr>
                <w:ilvl w:val="2"/>
                <w:numId w:val="3"/>
              </w:numPr>
              <w:rPr>
                <w:rFonts w:cstheme="minorHAnsi"/>
              </w:rPr>
            </w:pPr>
            <w:r w:rsidRPr="00CC6256">
              <w:rPr>
                <w:rFonts w:cstheme="minorHAnsi"/>
              </w:rPr>
              <w:t xml:space="preserve">Criar a identidade visual dos ambientes com as funcionalidades necessárias com validação do Sebrae-RO; </w:t>
            </w:r>
          </w:p>
          <w:p w14:paraId="3A2B9C3C" w14:textId="77777777" w:rsidR="008E6654" w:rsidRPr="00CC6256" w:rsidRDefault="008E6654" w:rsidP="00D8249A">
            <w:pPr>
              <w:pStyle w:val="Ttulo4"/>
              <w:numPr>
                <w:ilvl w:val="0"/>
                <w:numId w:val="0"/>
              </w:numPr>
              <w:ind w:left="720"/>
              <w:rPr>
                <w:rFonts w:cstheme="minorHAnsi"/>
              </w:rPr>
            </w:pPr>
          </w:p>
          <w:p w14:paraId="029EF3FD" w14:textId="294E7276" w:rsidR="0063673E" w:rsidRPr="00CC6256" w:rsidRDefault="0063673E" w:rsidP="004F47DA">
            <w:pPr>
              <w:pStyle w:val="Ttulo4"/>
              <w:numPr>
                <w:ilvl w:val="2"/>
                <w:numId w:val="3"/>
              </w:numPr>
              <w:rPr>
                <w:rFonts w:cstheme="minorHAnsi"/>
              </w:rPr>
            </w:pPr>
            <w:r w:rsidRPr="00CC6256">
              <w:rPr>
                <w:rFonts w:cstheme="minorHAnsi"/>
              </w:rPr>
              <w:lastRenderedPageBreak/>
              <w:t>Permitir a aplicação de logos conforme o manual de identidade visual do Sebrae-RO e sob prévia validação da equipe da Unidade de Inteligência de Mercado (UIM) do Sebrae-RO.</w:t>
            </w:r>
          </w:p>
          <w:p w14:paraId="2702D567" w14:textId="77777777" w:rsidR="0063673E" w:rsidRPr="00CC6256" w:rsidRDefault="0063673E" w:rsidP="00D8249A">
            <w:pPr>
              <w:pStyle w:val="Ttulo4"/>
              <w:numPr>
                <w:ilvl w:val="0"/>
                <w:numId w:val="0"/>
              </w:numPr>
              <w:ind w:left="720"/>
              <w:rPr>
                <w:rFonts w:cstheme="minorHAnsi"/>
              </w:rPr>
            </w:pPr>
          </w:p>
          <w:p w14:paraId="32C19581" w14:textId="393058AD" w:rsidR="0063673E" w:rsidRPr="00CC6256" w:rsidRDefault="0063673E" w:rsidP="004F47DA">
            <w:pPr>
              <w:pStyle w:val="Ttulo4"/>
              <w:numPr>
                <w:ilvl w:val="2"/>
                <w:numId w:val="3"/>
              </w:numPr>
              <w:rPr>
                <w:rFonts w:cstheme="minorHAnsi"/>
              </w:rPr>
            </w:pPr>
            <w:r w:rsidRPr="00CC6256">
              <w:rPr>
                <w:rFonts w:cstheme="minorHAnsi"/>
              </w:rPr>
              <w:t xml:space="preserve">No que se refere à usabilidade e layout, deve haver facilitação para compreensão, entendimento e o uso das informações publicadas na plataforma, através de uma organização intuitiva e design sóbrio, limpo e moderno, devendo esta ser avaliada e aprovada pela equipe do Sebrae-RO. </w:t>
            </w:r>
          </w:p>
          <w:p w14:paraId="47915279" w14:textId="77777777" w:rsidR="0063673E" w:rsidRPr="00CC6256" w:rsidRDefault="0063673E" w:rsidP="00D8249A">
            <w:pPr>
              <w:pStyle w:val="Ttulo4"/>
              <w:numPr>
                <w:ilvl w:val="0"/>
                <w:numId w:val="0"/>
              </w:numPr>
              <w:ind w:left="720"/>
              <w:rPr>
                <w:rFonts w:cstheme="minorHAnsi"/>
              </w:rPr>
            </w:pPr>
          </w:p>
          <w:p w14:paraId="2D15D947" w14:textId="47B987D2" w:rsidR="0063673E" w:rsidRPr="00CC6256" w:rsidRDefault="0063673E" w:rsidP="004F47DA">
            <w:pPr>
              <w:pStyle w:val="Ttulo4"/>
              <w:numPr>
                <w:ilvl w:val="2"/>
                <w:numId w:val="3"/>
              </w:numPr>
              <w:rPr>
                <w:rFonts w:cstheme="minorHAnsi"/>
              </w:rPr>
            </w:pPr>
            <w:r w:rsidRPr="00CC6256">
              <w:rPr>
                <w:rFonts w:cstheme="minorHAnsi"/>
              </w:rPr>
              <w:t>Conceder acesso às funcionalidades e às ferramentas previstas neste instrumento de forma integrada e coesa, permitindo que os usuários tenham uma visão única e integrada das diferentes ferramentas e funcionalidades que compõem a estrutura desta plataforma.</w:t>
            </w:r>
          </w:p>
          <w:p w14:paraId="3A3D5328" w14:textId="77777777" w:rsidR="0063673E" w:rsidRPr="00CC6256" w:rsidRDefault="0063673E" w:rsidP="00D8249A">
            <w:pPr>
              <w:pStyle w:val="Ttulo4"/>
              <w:numPr>
                <w:ilvl w:val="0"/>
                <w:numId w:val="0"/>
              </w:numPr>
              <w:ind w:left="720"/>
              <w:rPr>
                <w:rFonts w:cstheme="minorHAnsi"/>
              </w:rPr>
            </w:pPr>
          </w:p>
          <w:p w14:paraId="5DAC019E" w14:textId="08811954" w:rsidR="0063673E" w:rsidRPr="00CC6256" w:rsidRDefault="0063673E" w:rsidP="004F47DA">
            <w:pPr>
              <w:pStyle w:val="Ttulo4"/>
              <w:numPr>
                <w:ilvl w:val="2"/>
                <w:numId w:val="3"/>
              </w:numPr>
              <w:rPr>
                <w:rFonts w:cstheme="minorHAnsi"/>
              </w:rPr>
            </w:pPr>
            <w:r w:rsidRPr="00CC6256">
              <w:rPr>
                <w:rFonts w:cstheme="minorHAnsi"/>
              </w:rPr>
              <w:t xml:space="preserve">A CONTRATADA deverá alinhar junto ao Sebrae-RO as áreas para disponibilização de banners dinâmicos para compartilhamento das principais novidades com os usuários da plataforma </w:t>
            </w:r>
            <w:r w:rsidR="00DA6DB8" w:rsidRPr="00CC6256">
              <w:rPr>
                <w:rFonts w:cstheme="minorHAnsi"/>
              </w:rPr>
              <w:t>e</w:t>
            </w:r>
            <w:r w:rsidRPr="00CC6256">
              <w:rPr>
                <w:rFonts w:cstheme="minorHAnsi"/>
              </w:rPr>
              <w:t xml:space="preserve"> de banners patrocinados. Ao clicar no respectivo banner o usuário será direcionado para a página específica deste conteúdo.</w:t>
            </w:r>
          </w:p>
          <w:p w14:paraId="2AC6ED4E" w14:textId="77777777" w:rsidR="0063673E" w:rsidRPr="00CC6256" w:rsidRDefault="0063673E" w:rsidP="00D8249A">
            <w:pPr>
              <w:pStyle w:val="Ttulo4"/>
              <w:numPr>
                <w:ilvl w:val="0"/>
                <w:numId w:val="0"/>
              </w:numPr>
              <w:ind w:left="720"/>
              <w:rPr>
                <w:rFonts w:cstheme="minorHAnsi"/>
              </w:rPr>
            </w:pPr>
          </w:p>
          <w:p w14:paraId="2C8A9A2F" w14:textId="5868B5CA" w:rsidR="0063673E" w:rsidRPr="00CC6256" w:rsidRDefault="0063673E" w:rsidP="004F47DA">
            <w:pPr>
              <w:pStyle w:val="Ttulo4"/>
              <w:numPr>
                <w:ilvl w:val="2"/>
                <w:numId w:val="3"/>
              </w:numPr>
              <w:rPr>
                <w:rFonts w:cstheme="minorHAnsi"/>
              </w:rPr>
            </w:pPr>
            <w:r w:rsidRPr="00CC6256">
              <w:rPr>
                <w:rFonts w:cstheme="minorHAnsi"/>
              </w:rPr>
              <w:t>A guarda e o tratamento dos dados na plataforma deverá respeitar a legislação vigente da Lei Geral de Proteção de Dados (LGPD).</w:t>
            </w:r>
          </w:p>
          <w:p w14:paraId="5C49D68A" w14:textId="77777777" w:rsidR="0063673E" w:rsidRPr="00CC6256" w:rsidRDefault="0063673E" w:rsidP="00D8249A">
            <w:pPr>
              <w:pStyle w:val="Ttulo4"/>
              <w:numPr>
                <w:ilvl w:val="0"/>
                <w:numId w:val="0"/>
              </w:numPr>
              <w:ind w:left="720"/>
              <w:rPr>
                <w:rFonts w:cstheme="minorHAnsi"/>
              </w:rPr>
            </w:pPr>
          </w:p>
          <w:p w14:paraId="17B84154" w14:textId="5BC358E2" w:rsidR="0063673E" w:rsidRPr="00CC6256" w:rsidRDefault="0063673E" w:rsidP="004F47DA">
            <w:pPr>
              <w:pStyle w:val="Ttulo4"/>
              <w:numPr>
                <w:ilvl w:val="2"/>
                <w:numId w:val="3"/>
              </w:numPr>
              <w:rPr>
                <w:rFonts w:cstheme="minorHAnsi"/>
              </w:rPr>
            </w:pPr>
            <w:r w:rsidRPr="00CC6256">
              <w:rPr>
                <w:rFonts w:cstheme="minorHAnsi"/>
              </w:rPr>
              <w:t>A CONTRATADA deverá realizar todas as tratativas e os contatos com os patrocinadores, expositores e parceiros mediante listagem disponibilizada pelo Sebrae-RO</w:t>
            </w:r>
            <w:r w:rsidR="00A4013D">
              <w:rPr>
                <w:rFonts w:cstheme="minorHAnsi"/>
              </w:rPr>
              <w:t>, mantendo sigilo dos contatos e demais informações</w:t>
            </w:r>
            <w:r w:rsidR="00C42977">
              <w:rPr>
                <w:rFonts w:cstheme="minorHAnsi"/>
              </w:rPr>
              <w:t>.</w:t>
            </w:r>
          </w:p>
          <w:p w14:paraId="2AD91DAD" w14:textId="77777777" w:rsidR="00ED7347" w:rsidRPr="00CC6256" w:rsidRDefault="00ED7347" w:rsidP="0016005A">
            <w:pPr>
              <w:pStyle w:val="PargrafodaLista"/>
              <w:rPr>
                <w:rFonts w:cstheme="minorHAnsi"/>
                <w:sz w:val="20"/>
                <w:szCs w:val="20"/>
              </w:rPr>
            </w:pPr>
          </w:p>
          <w:p w14:paraId="3E179C6F" w14:textId="77777777" w:rsidR="00ED7347" w:rsidRPr="00CC6256" w:rsidRDefault="00ED7347" w:rsidP="0016005A">
            <w:pPr>
              <w:pStyle w:val="PargrafodaLista"/>
              <w:autoSpaceDE w:val="0"/>
              <w:autoSpaceDN w:val="0"/>
              <w:adjustRightInd w:val="0"/>
              <w:snapToGrid w:val="0"/>
              <w:spacing w:line="240" w:lineRule="exact"/>
              <w:ind w:left="651" w:right="-1"/>
              <w:contextualSpacing w:val="0"/>
              <w:rPr>
                <w:rFonts w:cstheme="minorHAnsi"/>
                <w:sz w:val="20"/>
                <w:szCs w:val="20"/>
              </w:rPr>
            </w:pPr>
          </w:p>
          <w:p w14:paraId="68B0831E" w14:textId="77777777" w:rsidR="0063673E" w:rsidRPr="00CC6256" w:rsidRDefault="0063673E" w:rsidP="0016005A">
            <w:pPr>
              <w:autoSpaceDE w:val="0"/>
              <w:autoSpaceDN w:val="0"/>
              <w:adjustRightInd w:val="0"/>
              <w:snapToGrid w:val="0"/>
              <w:spacing w:line="240" w:lineRule="exact"/>
              <w:ind w:left="509" w:right="-1"/>
              <w:jc w:val="both"/>
              <w:rPr>
                <w:rFonts w:asciiTheme="minorHAnsi" w:hAnsiTheme="minorHAnsi" w:cstheme="minorHAnsi"/>
                <w:sz w:val="20"/>
                <w:szCs w:val="20"/>
              </w:rPr>
            </w:pPr>
          </w:p>
          <w:p w14:paraId="1FF41BE2" w14:textId="7C75E8EB" w:rsidR="003E7DC1" w:rsidRPr="00CC6256" w:rsidRDefault="003E7DC1" w:rsidP="006234CA">
            <w:pPr>
              <w:pStyle w:val="Ttulo3"/>
              <w:ind w:left="1559" w:firstLine="0"/>
              <w:rPr>
                <w:rFonts w:asciiTheme="minorHAnsi" w:hAnsiTheme="minorHAnsi"/>
              </w:rPr>
            </w:pPr>
            <w:r w:rsidRPr="00CC6256">
              <w:rPr>
                <w:rFonts w:asciiTheme="minorHAnsi" w:hAnsiTheme="minorHAnsi"/>
              </w:rPr>
              <w:t>PLANEJAMENTO DA PLATAFORMA</w:t>
            </w:r>
          </w:p>
          <w:p w14:paraId="72DE7362" w14:textId="77777777" w:rsidR="003E7DC1" w:rsidRPr="00CC6256" w:rsidRDefault="003E7DC1" w:rsidP="003E7DC1">
            <w:pPr>
              <w:spacing w:line="240" w:lineRule="exact"/>
              <w:ind w:right="-1"/>
              <w:rPr>
                <w:rFonts w:asciiTheme="minorHAnsi" w:hAnsiTheme="minorHAnsi" w:cstheme="minorHAnsi"/>
                <w:b/>
                <w:bCs/>
                <w:sz w:val="20"/>
                <w:szCs w:val="20"/>
              </w:rPr>
            </w:pPr>
          </w:p>
          <w:p w14:paraId="5AFD5EFA" w14:textId="3BFC6796" w:rsidR="003E7DC1" w:rsidRPr="00CC6256" w:rsidRDefault="003E7DC1" w:rsidP="00D8249A">
            <w:pPr>
              <w:pStyle w:val="PargrafodaLista"/>
              <w:rPr>
                <w:rFonts w:cstheme="minorHAnsi"/>
              </w:rPr>
            </w:pPr>
            <w:r w:rsidRPr="00CC6256">
              <w:rPr>
                <w:rFonts w:cstheme="minorHAnsi"/>
              </w:rPr>
              <w:t>A CONTRATADA deverá realizar o planejamento completo da plataforma, incluindo:</w:t>
            </w:r>
          </w:p>
          <w:p w14:paraId="5D1EC121" w14:textId="77777777" w:rsidR="008D1949" w:rsidRPr="00CC6256" w:rsidRDefault="008D1949" w:rsidP="003E7DC1">
            <w:pPr>
              <w:spacing w:line="240" w:lineRule="exact"/>
              <w:ind w:right="-1"/>
              <w:rPr>
                <w:rFonts w:asciiTheme="minorHAnsi" w:hAnsiTheme="minorHAnsi" w:cstheme="minorHAnsi"/>
                <w:sz w:val="20"/>
                <w:szCs w:val="20"/>
              </w:rPr>
            </w:pPr>
          </w:p>
          <w:p w14:paraId="453177B5" w14:textId="76BF3EC2" w:rsidR="003E7DC1" w:rsidRPr="00CC6256" w:rsidRDefault="003E7DC1" w:rsidP="004F47DA">
            <w:pPr>
              <w:pStyle w:val="Ttulo4"/>
              <w:numPr>
                <w:ilvl w:val="2"/>
                <w:numId w:val="3"/>
              </w:numPr>
              <w:rPr>
                <w:rFonts w:cstheme="minorHAnsi"/>
              </w:rPr>
            </w:pPr>
            <w:r w:rsidRPr="00CC6256">
              <w:rPr>
                <w:rFonts w:cstheme="minorHAnsi"/>
              </w:rPr>
              <w:t>Alinhamento das atividades de acordo com os objetivos estratégicos do Sebrae-RO</w:t>
            </w:r>
            <w:r w:rsidR="00BB7F73" w:rsidRPr="00CC6256">
              <w:rPr>
                <w:rFonts w:cstheme="minorHAnsi"/>
              </w:rPr>
              <w:t>;</w:t>
            </w:r>
          </w:p>
          <w:p w14:paraId="06ACBAA7" w14:textId="77777777" w:rsidR="008D1949" w:rsidRPr="00CC6256" w:rsidRDefault="008D1949" w:rsidP="0016005A">
            <w:pPr>
              <w:pStyle w:val="PargrafodaLista"/>
              <w:autoSpaceDE w:val="0"/>
              <w:autoSpaceDN w:val="0"/>
              <w:adjustRightInd w:val="0"/>
              <w:snapToGrid w:val="0"/>
              <w:spacing w:line="240" w:lineRule="exact"/>
              <w:ind w:left="651" w:right="-1"/>
              <w:contextualSpacing w:val="0"/>
              <w:rPr>
                <w:rFonts w:cstheme="minorHAnsi"/>
                <w:sz w:val="20"/>
                <w:szCs w:val="20"/>
              </w:rPr>
            </w:pPr>
          </w:p>
          <w:p w14:paraId="0B36470A" w14:textId="6F1A4957" w:rsidR="003E7DC1" w:rsidRPr="00CC6256" w:rsidRDefault="003E7DC1" w:rsidP="004F47DA">
            <w:pPr>
              <w:pStyle w:val="Ttulo4"/>
              <w:numPr>
                <w:ilvl w:val="2"/>
                <w:numId w:val="3"/>
              </w:numPr>
              <w:rPr>
                <w:rFonts w:cstheme="minorHAnsi"/>
              </w:rPr>
            </w:pPr>
            <w:r w:rsidRPr="00CC6256">
              <w:rPr>
                <w:rFonts w:cstheme="minorHAnsi"/>
              </w:rPr>
              <w:t>Definição do cronograma de execução de todo projeto;</w:t>
            </w:r>
          </w:p>
          <w:p w14:paraId="5E7C7B53" w14:textId="77777777" w:rsidR="00BB6B42" w:rsidRPr="00CC6256" w:rsidRDefault="00BB6B42" w:rsidP="0016005A">
            <w:pPr>
              <w:autoSpaceDE w:val="0"/>
              <w:autoSpaceDN w:val="0"/>
              <w:adjustRightInd w:val="0"/>
              <w:snapToGrid w:val="0"/>
              <w:spacing w:line="240" w:lineRule="exact"/>
              <w:ind w:right="-1"/>
              <w:jc w:val="both"/>
              <w:rPr>
                <w:rFonts w:asciiTheme="minorHAnsi" w:hAnsiTheme="minorHAnsi" w:cstheme="minorHAnsi"/>
                <w:sz w:val="20"/>
                <w:szCs w:val="20"/>
              </w:rPr>
            </w:pPr>
          </w:p>
          <w:p w14:paraId="3C4FF7BD" w14:textId="0EAC21C4" w:rsidR="003E7DC1" w:rsidRPr="00CC6256" w:rsidRDefault="003E7DC1" w:rsidP="004F47DA">
            <w:pPr>
              <w:pStyle w:val="Ttulo4"/>
              <w:numPr>
                <w:ilvl w:val="2"/>
                <w:numId w:val="3"/>
              </w:numPr>
              <w:rPr>
                <w:rFonts w:cstheme="minorHAnsi"/>
              </w:rPr>
            </w:pPr>
            <w:r w:rsidRPr="00CC6256">
              <w:rPr>
                <w:rFonts w:cstheme="minorHAnsi"/>
              </w:rPr>
              <w:t>Mapeamento de papéis e responsabilidades para formação da equipe do projeto;</w:t>
            </w:r>
          </w:p>
          <w:p w14:paraId="7C98058F" w14:textId="77777777" w:rsidR="00BB6B42" w:rsidRPr="00CC6256" w:rsidRDefault="00BB6B42" w:rsidP="00D572F2">
            <w:pPr>
              <w:pStyle w:val="Ttulo4"/>
              <w:numPr>
                <w:ilvl w:val="0"/>
                <w:numId w:val="0"/>
              </w:numPr>
              <w:ind w:left="720"/>
              <w:rPr>
                <w:rFonts w:cstheme="minorHAnsi"/>
              </w:rPr>
            </w:pPr>
          </w:p>
          <w:p w14:paraId="62DFF4D6" w14:textId="16FBB088" w:rsidR="003E7DC1" w:rsidRPr="00CC6256" w:rsidRDefault="003E7DC1" w:rsidP="004F47DA">
            <w:pPr>
              <w:pStyle w:val="Ttulo4"/>
              <w:numPr>
                <w:ilvl w:val="2"/>
                <w:numId w:val="3"/>
              </w:numPr>
              <w:rPr>
                <w:rFonts w:cstheme="minorHAnsi"/>
              </w:rPr>
            </w:pPr>
            <w:r w:rsidRPr="00CC6256">
              <w:rPr>
                <w:rFonts w:cstheme="minorHAnsi"/>
              </w:rPr>
              <w:t>Suporte para elaboração do plano de comunicação, identificando todas as possibilidades de inserções de áreas patrocináveis;</w:t>
            </w:r>
          </w:p>
          <w:p w14:paraId="50B01896" w14:textId="77777777" w:rsidR="00BB6B42" w:rsidRPr="00CC6256" w:rsidRDefault="00BB6B42" w:rsidP="0016005A">
            <w:pPr>
              <w:pStyle w:val="PargrafodaLista"/>
              <w:autoSpaceDE w:val="0"/>
              <w:autoSpaceDN w:val="0"/>
              <w:adjustRightInd w:val="0"/>
              <w:snapToGrid w:val="0"/>
              <w:spacing w:line="240" w:lineRule="exact"/>
              <w:ind w:left="651" w:right="-1"/>
              <w:contextualSpacing w:val="0"/>
              <w:rPr>
                <w:rFonts w:cstheme="minorHAnsi"/>
                <w:sz w:val="20"/>
                <w:szCs w:val="20"/>
              </w:rPr>
            </w:pPr>
          </w:p>
          <w:p w14:paraId="44C09427" w14:textId="7FB6D80E" w:rsidR="003E7DC1" w:rsidRPr="00CC6256" w:rsidRDefault="003E7DC1" w:rsidP="004F47DA">
            <w:pPr>
              <w:pStyle w:val="Ttulo4"/>
              <w:numPr>
                <w:ilvl w:val="2"/>
                <w:numId w:val="3"/>
              </w:numPr>
              <w:rPr>
                <w:rFonts w:cstheme="minorHAnsi"/>
              </w:rPr>
            </w:pPr>
            <w:r w:rsidRPr="00CC6256">
              <w:rPr>
                <w:rFonts w:cstheme="minorHAnsi"/>
              </w:rPr>
              <w:t>Apoio na definição de indicadores e métricas para avaliação e acompanhamento dos resultados.</w:t>
            </w:r>
          </w:p>
          <w:p w14:paraId="248B81B5" w14:textId="77777777" w:rsidR="00BB6B42" w:rsidRPr="00CC6256" w:rsidRDefault="00BB6B42" w:rsidP="00D572F2">
            <w:pPr>
              <w:pStyle w:val="Ttulo4"/>
              <w:numPr>
                <w:ilvl w:val="0"/>
                <w:numId w:val="0"/>
              </w:numPr>
              <w:ind w:left="720"/>
              <w:rPr>
                <w:rFonts w:cstheme="minorHAnsi"/>
              </w:rPr>
            </w:pPr>
          </w:p>
          <w:p w14:paraId="2B0070EA" w14:textId="086E93BD" w:rsidR="003E7DC1" w:rsidRPr="00CC6256" w:rsidRDefault="003E7DC1" w:rsidP="004F47DA">
            <w:pPr>
              <w:pStyle w:val="Ttulo4"/>
              <w:numPr>
                <w:ilvl w:val="2"/>
                <w:numId w:val="3"/>
              </w:numPr>
              <w:rPr>
                <w:rFonts w:cstheme="minorHAnsi"/>
              </w:rPr>
            </w:pPr>
            <w:r w:rsidRPr="00CC6256">
              <w:rPr>
                <w:rFonts w:cstheme="minorHAnsi"/>
              </w:rPr>
              <w:t>Construção e atualização do fluxo de navegação atendendo às expectativas apresentadas pelo Sebrae-RO;</w:t>
            </w:r>
          </w:p>
          <w:p w14:paraId="1526772E" w14:textId="77777777" w:rsidR="00BB6B42" w:rsidRPr="00CC6256" w:rsidRDefault="00BB6B42" w:rsidP="00D572F2">
            <w:pPr>
              <w:pStyle w:val="Ttulo4"/>
              <w:numPr>
                <w:ilvl w:val="0"/>
                <w:numId w:val="0"/>
              </w:numPr>
              <w:ind w:left="720"/>
              <w:rPr>
                <w:rFonts w:cstheme="minorHAnsi"/>
              </w:rPr>
            </w:pPr>
          </w:p>
          <w:p w14:paraId="4AF88531" w14:textId="27DAC077" w:rsidR="003E7DC1" w:rsidRPr="00CC6256" w:rsidRDefault="003E7DC1" w:rsidP="004F47DA">
            <w:pPr>
              <w:pStyle w:val="Ttulo4"/>
              <w:numPr>
                <w:ilvl w:val="2"/>
                <w:numId w:val="3"/>
              </w:numPr>
              <w:rPr>
                <w:rFonts w:cstheme="minorHAnsi"/>
              </w:rPr>
            </w:pPr>
            <w:r w:rsidRPr="00CC6256">
              <w:rPr>
                <w:rFonts w:cstheme="minorHAnsi"/>
              </w:rPr>
              <w:lastRenderedPageBreak/>
              <w:t>Construção e atualização do fluxo da Jornada do Cliente gerando a melhor experiência ao visitante e focado na geração de negócios para o Sebrae-RO, expositores, patrocinadores, mantenedores e parceiros.</w:t>
            </w:r>
          </w:p>
          <w:p w14:paraId="0E164C02" w14:textId="77777777" w:rsidR="00BB6B42" w:rsidRPr="00CC6256" w:rsidRDefault="00BB6B42" w:rsidP="00D572F2">
            <w:pPr>
              <w:pStyle w:val="Ttulo4"/>
              <w:numPr>
                <w:ilvl w:val="0"/>
                <w:numId w:val="0"/>
              </w:numPr>
              <w:ind w:left="720"/>
              <w:rPr>
                <w:rFonts w:cstheme="minorHAnsi"/>
              </w:rPr>
            </w:pPr>
          </w:p>
          <w:p w14:paraId="3B1A8DE1" w14:textId="185E3360" w:rsidR="003E7DC1" w:rsidRPr="00CC6256" w:rsidRDefault="003E7DC1" w:rsidP="004F47DA">
            <w:pPr>
              <w:pStyle w:val="Ttulo4"/>
              <w:numPr>
                <w:ilvl w:val="2"/>
                <w:numId w:val="3"/>
              </w:numPr>
              <w:rPr>
                <w:rFonts w:cstheme="minorHAnsi"/>
              </w:rPr>
            </w:pPr>
            <w:r w:rsidRPr="00CC6256">
              <w:rPr>
                <w:rFonts w:cstheme="minorHAnsi"/>
              </w:rPr>
              <w:t xml:space="preserve">Elaboração e disponibilização de material para suporte à comercialização dos eventos, contendo perspectivas das possibilidades de </w:t>
            </w:r>
            <w:proofErr w:type="spellStart"/>
            <w:r w:rsidRPr="00CC6256">
              <w:rPr>
                <w:rFonts w:cstheme="minorHAnsi"/>
              </w:rPr>
              <w:t>templates</w:t>
            </w:r>
            <w:proofErr w:type="spellEnd"/>
            <w:r w:rsidRPr="00CC6256">
              <w:rPr>
                <w:rFonts w:cstheme="minorHAnsi"/>
              </w:rPr>
              <w:t xml:space="preserve"> dos stands e dos espaços, funcionalidades macro e descritivo de todos os ambientes da plataforma. A CONTRATADA deverá atualizar e enviar para aprovação do Sebrae-RO esses materiais sempre que necessário.</w:t>
            </w:r>
          </w:p>
          <w:p w14:paraId="70E5B567" w14:textId="77777777" w:rsidR="00BB6B42" w:rsidRPr="00CC6256" w:rsidRDefault="00BB6B42" w:rsidP="00D572F2">
            <w:pPr>
              <w:pStyle w:val="Ttulo4"/>
              <w:numPr>
                <w:ilvl w:val="0"/>
                <w:numId w:val="0"/>
              </w:numPr>
              <w:ind w:left="720"/>
              <w:rPr>
                <w:rFonts w:cstheme="minorHAnsi"/>
              </w:rPr>
            </w:pPr>
          </w:p>
          <w:p w14:paraId="16F516D9" w14:textId="77777777" w:rsidR="00F374BC" w:rsidRDefault="003E7DC1" w:rsidP="00A13920">
            <w:pPr>
              <w:pStyle w:val="Ttulo4"/>
              <w:numPr>
                <w:ilvl w:val="2"/>
                <w:numId w:val="3"/>
              </w:numPr>
              <w:rPr>
                <w:rFonts w:cstheme="minorHAnsi"/>
              </w:rPr>
            </w:pPr>
            <w:r w:rsidRPr="00CC6256">
              <w:rPr>
                <w:rFonts w:cstheme="minorHAnsi"/>
              </w:rPr>
              <w:t xml:space="preserve">Elaboração e disponibilização de manuais em PDF </w:t>
            </w:r>
            <w:r w:rsidR="005D67EF">
              <w:rPr>
                <w:rFonts w:cstheme="minorHAnsi"/>
              </w:rPr>
              <w:t xml:space="preserve">(guia do expositor, guia do visitante, </w:t>
            </w:r>
            <w:proofErr w:type="gramStart"/>
            <w:r w:rsidR="00E7770F">
              <w:rPr>
                <w:rFonts w:cstheme="minorHAnsi"/>
              </w:rPr>
              <w:t xml:space="preserve">FAQ, </w:t>
            </w:r>
            <w:r w:rsidR="005D67EF">
              <w:rPr>
                <w:rFonts w:cstheme="minorHAnsi"/>
              </w:rPr>
              <w:t>etc.</w:t>
            </w:r>
            <w:proofErr w:type="gramEnd"/>
            <w:r w:rsidR="005D67EF">
              <w:rPr>
                <w:rFonts w:cstheme="minorHAnsi"/>
              </w:rPr>
              <w:t>)</w:t>
            </w:r>
            <w:r w:rsidR="00AF4027">
              <w:rPr>
                <w:rFonts w:cstheme="minorHAnsi"/>
              </w:rPr>
              <w:t xml:space="preserve"> </w:t>
            </w:r>
            <w:r w:rsidRPr="00CC6256">
              <w:rPr>
                <w:rFonts w:cstheme="minorHAnsi"/>
              </w:rPr>
              <w:t>e de tutoriais em vídeo para facilitar o entendimento da operacionalização da plataforma e do ambiente de gestão e suas funcionalidades para os perfis Administrador, Gestor, Atendimento, Patrocinador/Expositor/Parceiros, bem como para os visitantes. A CONTRATADA deverá atualizar e enviar para aprovação do Sebrae-RO esses materiais sempre que necessário.</w:t>
            </w:r>
          </w:p>
          <w:p w14:paraId="1670591C" w14:textId="77777777" w:rsidR="00F374BC" w:rsidRPr="00E0777F" w:rsidRDefault="00F374BC" w:rsidP="00F374BC">
            <w:pPr>
              <w:pStyle w:val="Ttulo4"/>
              <w:numPr>
                <w:ilvl w:val="0"/>
                <w:numId w:val="0"/>
              </w:numPr>
              <w:ind w:left="720"/>
              <w:rPr>
                <w:rFonts w:cstheme="minorHAnsi"/>
                <w:b/>
                <w:bCs w:val="0"/>
              </w:rPr>
            </w:pPr>
          </w:p>
          <w:p w14:paraId="79019FFC" w14:textId="4CCE3FE7" w:rsidR="00A13920" w:rsidRPr="00E0777F" w:rsidRDefault="00A13920" w:rsidP="00A13920">
            <w:pPr>
              <w:pStyle w:val="Ttulo4"/>
              <w:numPr>
                <w:ilvl w:val="2"/>
                <w:numId w:val="3"/>
              </w:numPr>
              <w:rPr>
                <w:rFonts w:cstheme="minorHAnsi"/>
                <w:b/>
                <w:bCs w:val="0"/>
              </w:rPr>
            </w:pPr>
            <w:r w:rsidRPr="00E0777F">
              <w:rPr>
                <w:rFonts w:cstheme="minorHAnsi"/>
                <w:b/>
                <w:bCs w:val="0"/>
                <w:szCs w:val="22"/>
              </w:rPr>
              <w:t>A contratada deverá dar suporte na montagem dos pacotes de comercializaç</w:t>
            </w:r>
            <w:r w:rsidR="00B8703C" w:rsidRPr="00E0777F">
              <w:rPr>
                <w:rFonts w:cstheme="minorHAnsi"/>
                <w:b/>
                <w:bCs w:val="0"/>
                <w:szCs w:val="22"/>
              </w:rPr>
              <w:t xml:space="preserve">ão junto com a Equipe do Sebrae/RO, </w:t>
            </w:r>
            <w:r w:rsidR="00F374BC" w:rsidRPr="00E0777F">
              <w:rPr>
                <w:rFonts w:cstheme="minorHAnsi"/>
                <w:b/>
                <w:bCs w:val="0"/>
                <w:szCs w:val="22"/>
              </w:rPr>
              <w:t xml:space="preserve">tal fato é imprescindível para que seja comercializado os estandes e patrocínios </w:t>
            </w:r>
            <w:r w:rsidR="00E0777F" w:rsidRPr="00E0777F">
              <w:rPr>
                <w:rFonts w:cstheme="minorHAnsi"/>
                <w:b/>
                <w:bCs w:val="0"/>
                <w:szCs w:val="22"/>
              </w:rPr>
              <w:t>com os itens, funcionalidades, possibilidades, que de fato serão entregues</w:t>
            </w:r>
            <w:r w:rsidR="00642576">
              <w:rPr>
                <w:rFonts w:cstheme="minorHAnsi"/>
                <w:b/>
                <w:bCs w:val="0"/>
                <w:szCs w:val="22"/>
              </w:rPr>
              <w:t>, evitando ruido na comunicação e devolução de compra.</w:t>
            </w:r>
          </w:p>
          <w:p w14:paraId="544CCB24" w14:textId="77777777" w:rsidR="00ED7347" w:rsidRPr="00CC6256" w:rsidRDefault="00ED7347" w:rsidP="0016005A">
            <w:pPr>
              <w:pStyle w:val="PargrafodaLista"/>
              <w:rPr>
                <w:rFonts w:cstheme="minorHAnsi"/>
              </w:rPr>
            </w:pPr>
          </w:p>
          <w:p w14:paraId="351FB244" w14:textId="7FBBDD16" w:rsidR="00F84373" w:rsidRPr="00CC6256" w:rsidRDefault="00F84373" w:rsidP="006234CA">
            <w:pPr>
              <w:pStyle w:val="Ttulo3"/>
              <w:ind w:left="1559" w:firstLine="0"/>
              <w:rPr>
                <w:rFonts w:asciiTheme="minorHAnsi" w:hAnsiTheme="minorHAnsi"/>
              </w:rPr>
            </w:pPr>
            <w:r w:rsidRPr="00CC6256">
              <w:rPr>
                <w:rFonts w:asciiTheme="minorHAnsi" w:hAnsiTheme="minorHAnsi"/>
              </w:rPr>
              <w:t xml:space="preserve">AMBIENTES DA PLATAFORMA </w:t>
            </w:r>
            <w:r w:rsidR="008125F3" w:rsidRPr="00CC6256">
              <w:rPr>
                <w:rFonts w:asciiTheme="minorHAnsi" w:hAnsiTheme="minorHAnsi"/>
              </w:rPr>
              <w:t>3D</w:t>
            </w:r>
          </w:p>
          <w:p w14:paraId="4988D1CA" w14:textId="77777777" w:rsidR="00BB4E25" w:rsidRPr="00CC6256" w:rsidRDefault="00BB4E25" w:rsidP="00BB4E25">
            <w:pPr>
              <w:pStyle w:val="PargrafodaLista"/>
              <w:tabs>
                <w:tab w:val="left" w:pos="142"/>
                <w:tab w:val="left" w:pos="851"/>
                <w:tab w:val="left" w:pos="993"/>
              </w:tabs>
              <w:autoSpaceDE w:val="0"/>
              <w:autoSpaceDN w:val="0"/>
              <w:adjustRightInd w:val="0"/>
              <w:snapToGrid w:val="0"/>
              <w:spacing w:line="240" w:lineRule="exact"/>
              <w:ind w:right="-1"/>
              <w:contextualSpacing w:val="0"/>
              <w:rPr>
                <w:rFonts w:eastAsia="Arial" w:cstheme="minorHAnsi"/>
                <w:b/>
                <w:bCs/>
                <w:sz w:val="20"/>
                <w:szCs w:val="20"/>
              </w:rPr>
            </w:pPr>
          </w:p>
          <w:p w14:paraId="1C06BAD7" w14:textId="0865D1B3" w:rsidR="00F84373" w:rsidRPr="00CC6256" w:rsidRDefault="00F84373" w:rsidP="004F47DA">
            <w:pPr>
              <w:pStyle w:val="Ttulo4"/>
              <w:numPr>
                <w:ilvl w:val="2"/>
                <w:numId w:val="3"/>
              </w:numPr>
              <w:rPr>
                <w:rFonts w:cstheme="minorHAnsi"/>
              </w:rPr>
            </w:pPr>
            <w:r w:rsidRPr="00CC6256">
              <w:rPr>
                <w:rFonts w:cstheme="minorHAnsi"/>
              </w:rPr>
              <w:t>A CONTRATADA deverá fornecer plataforma no formato 3D</w:t>
            </w:r>
            <w:r w:rsidR="0031311A" w:rsidRPr="00CC6256">
              <w:rPr>
                <w:rFonts w:cstheme="minorHAnsi"/>
              </w:rPr>
              <w:t xml:space="preserve"> gamificada</w:t>
            </w:r>
            <w:r w:rsidRPr="00CC6256">
              <w:rPr>
                <w:rFonts w:cstheme="minorHAnsi"/>
              </w:rPr>
              <w:t>, composta por hall</w:t>
            </w:r>
            <w:r w:rsidR="008125F3" w:rsidRPr="00CC6256">
              <w:rPr>
                <w:rFonts w:cstheme="minorHAnsi"/>
              </w:rPr>
              <w:t xml:space="preserve">/portal </w:t>
            </w:r>
            <w:r w:rsidRPr="00CC6256">
              <w:rPr>
                <w:rFonts w:cstheme="minorHAnsi"/>
              </w:rPr>
              <w:t>de entrada principal, a partir do qual o visitante poderá ser direcionado aos demais ambientes, nomeados de “Pavilhões”, contendo um hall específico de entrada para cada pavilhão.</w:t>
            </w:r>
            <w:r w:rsidR="005B4DC2" w:rsidRPr="00CC6256">
              <w:rPr>
                <w:rFonts w:cstheme="minorHAnsi"/>
              </w:rPr>
              <w:t xml:space="preserve"> </w:t>
            </w:r>
            <w:r w:rsidR="00D60C9E" w:rsidRPr="00CC6256">
              <w:rPr>
                <w:rFonts w:cstheme="minorHAnsi"/>
              </w:rPr>
              <w:t>O acesso a todos os ambientes detalhados abaixo (Pavilhão 3D, Auditórios 3D e Salas Virtuais) deverá ser feito dentro da plataforma 3D.</w:t>
            </w:r>
          </w:p>
          <w:p w14:paraId="452A6C03" w14:textId="77777777" w:rsidR="0037454F" w:rsidRPr="00CC6256" w:rsidRDefault="0037454F" w:rsidP="0037454F">
            <w:pPr>
              <w:rPr>
                <w:rFonts w:asciiTheme="minorHAnsi" w:hAnsiTheme="minorHAnsi" w:cstheme="minorHAnsi"/>
              </w:rPr>
            </w:pPr>
          </w:p>
          <w:p w14:paraId="2E28FB94" w14:textId="1F63B96E" w:rsidR="008125F3" w:rsidRPr="00CC6256" w:rsidRDefault="008125F3" w:rsidP="004F47DA">
            <w:pPr>
              <w:pStyle w:val="Ttulo4"/>
              <w:numPr>
                <w:ilvl w:val="2"/>
                <w:numId w:val="3"/>
              </w:numPr>
              <w:rPr>
                <w:rFonts w:cstheme="minorHAnsi"/>
              </w:rPr>
            </w:pPr>
            <w:r w:rsidRPr="00CC6256">
              <w:rPr>
                <w:rFonts w:cstheme="minorHAnsi"/>
              </w:rPr>
              <w:t xml:space="preserve">O número de pavilhões de cada evento será sob demanda, de acordo com a necessidade do Sebrae/RO. O anexo II servirá de apoio para entendimento da previsão de eventos, sendo que a </w:t>
            </w:r>
            <w:r w:rsidR="00BB4E25" w:rsidRPr="00CC6256">
              <w:rPr>
                <w:rFonts w:cstheme="minorHAnsi"/>
              </w:rPr>
              <w:t xml:space="preserve">execução de </w:t>
            </w:r>
            <w:r w:rsidRPr="00CC6256">
              <w:rPr>
                <w:rFonts w:cstheme="minorHAnsi"/>
              </w:rPr>
              <w:t>eventos só será de fato realizad</w:t>
            </w:r>
            <w:r w:rsidR="00287971" w:rsidRPr="00CC6256">
              <w:rPr>
                <w:rFonts w:cstheme="minorHAnsi"/>
              </w:rPr>
              <w:t>a</w:t>
            </w:r>
            <w:r w:rsidRPr="00CC6256">
              <w:rPr>
                <w:rFonts w:cstheme="minorHAnsi"/>
              </w:rPr>
              <w:t xml:space="preserve"> de acordo com a </w:t>
            </w:r>
            <w:r w:rsidR="00BB4E25" w:rsidRPr="00CC6256">
              <w:rPr>
                <w:rFonts w:cstheme="minorHAnsi"/>
              </w:rPr>
              <w:t>determinação do</w:t>
            </w:r>
            <w:r w:rsidRPr="00CC6256">
              <w:rPr>
                <w:rFonts w:cstheme="minorHAnsi"/>
              </w:rPr>
              <w:t xml:space="preserve"> Sebrae/RO. </w:t>
            </w:r>
            <w:r w:rsidR="004E4ED5" w:rsidRPr="00CC6256">
              <w:rPr>
                <w:rFonts w:cstheme="minorHAnsi"/>
              </w:rPr>
              <w:t>Dentro dos pavilhões</w:t>
            </w:r>
            <w:r w:rsidR="00031D20" w:rsidRPr="00CC6256">
              <w:rPr>
                <w:rFonts w:cstheme="minorHAnsi"/>
              </w:rPr>
              <w:t xml:space="preserve"> 3D, poder</w:t>
            </w:r>
            <w:r w:rsidR="00BB7F73" w:rsidRPr="00CC6256">
              <w:rPr>
                <w:rFonts w:cstheme="minorHAnsi"/>
              </w:rPr>
              <w:t>á haver</w:t>
            </w:r>
            <w:r w:rsidR="004E4ED5" w:rsidRPr="00CC6256">
              <w:rPr>
                <w:rFonts w:cstheme="minorHAnsi"/>
              </w:rPr>
              <w:t xml:space="preserve"> </w:t>
            </w:r>
            <w:r w:rsidR="00031D20" w:rsidRPr="00CC6256">
              <w:rPr>
                <w:rFonts w:cstheme="minorHAnsi"/>
              </w:rPr>
              <w:t xml:space="preserve">acesso a </w:t>
            </w:r>
            <w:r w:rsidR="004E4ED5" w:rsidRPr="00CC6256">
              <w:rPr>
                <w:rFonts w:cstheme="minorHAnsi"/>
              </w:rPr>
              <w:t>estandes</w:t>
            </w:r>
            <w:r w:rsidR="00031D20" w:rsidRPr="00CC6256">
              <w:rPr>
                <w:rFonts w:cstheme="minorHAnsi"/>
              </w:rPr>
              <w:t xml:space="preserve"> 3D/web/URL</w:t>
            </w:r>
            <w:r w:rsidR="004E4ED5" w:rsidRPr="00CC6256">
              <w:rPr>
                <w:rFonts w:cstheme="minorHAnsi"/>
              </w:rPr>
              <w:t xml:space="preserve">, </w:t>
            </w:r>
            <w:r w:rsidR="00FF796E" w:rsidRPr="00CC6256">
              <w:rPr>
                <w:rFonts w:cstheme="minorHAnsi"/>
              </w:rPr>
              <w:t>auditórios</w:t>
            </w:r>
            <w:r w:rsidR="00031D20" w:rsidRPr="00CC6256">
              <w:rPr>
                <w:rFonts w:cstheme="minorHAnsi"/>
              </w:rPr>
              <w:t xml:space="preserve"> 3D, </w:t>
            </w:r>
            <w:r w:rsidR="00FF796E" w:rsidRPr="00CC6256">
              <w:rPr>
                <w:rFonts w:cstheme="minorHAnsi"/>
              </w:rPr>
              <w:t xml:space="preserve">salas virtuais, </w:t>
            </w:r>
            <w:r w:rsidR="004E4ED5" w:rsidRPr="00CC6256">
              <w:rPr>
                <w:rFonts w:cstheme="minorHAnsi"/>
              </w:rPr>
              <w:t xml:space="preserve">em número de acordo com demanda </w:t>
            </w:r>
            <w:r w:rsidR="007F0156" w:rsidRPr="00CC6256">
              <w:rPr>
                <w:rFonts w:cstheme="minorHAnsi"/>
              </w:rPr>
              <w:t xml:space="preserve">do Sebrae/RO. </w:t>
            </w:r>
            <w:r w:rsidRPr="00CC6256">
              <w:rPr>
                <w:rFonts w:cstheme="minorHAnsi"/>
              </w:rPr>
              <w:t>Segue</w:t>
            </w:r>
            <w:r w:rsidR="004E4ED5" w:rsidRPr="00CC6256">
              <w:rPr>
                <w:rFonts w:cstheme="minorHAnsi"/>
              </w:rPr>
              <w:t>m</w:t>
            </w:r>
            <w:r w:rsidRPr="00CC6256">
              <w:rPr>
                <w:rFonts w:cstheme="minorHAnsi"/>
              </w:rPr>
              <w:t xml:space="preserve"> exemplos de pavilhões:</w:t>
            </w:r>
          </w:p>
          <w:p w14:paraId="55791624" w14:textId="175D1D9E" w:rsidR="00AD1887" w:rsidRPr="00CC6256" w:rsidRDefault="00AD1887" w:rsidP="00470C79">
            <w:pPr>
              <w:tabs>
                <w:tab w:val="left" w:pos="142"/>
                <w:tab w:val="left" w:pos="851"/>
                <w:tab w:val="left" w:pos="993"/>
              </w:tabs>
              <w:autoSpaceDE w:val="0"/>
              <w:autoSpaceDN w:val="0"/>
              <w:adjustRightInd w:val="0"/>
              <w:snapToGrid w:val="0"/>
              <w:spacing w:line="240" w:lineRule="exact"/>
              <w:jc w:val="both"/>
              <w:rPr>
                <w:rFonts w:asciiTheme="minorHAnsi" w:hAnsiTheme="minorHAnsi" w:cstheme="minorHAnsi"/>
                <w:color w:val="000000" w:themeColor="text1"/>
                <w:sz w:val="20"/>
                <w:szCs w:val="20"/>
              </w:rPr>
            </w:pPr>
          </w:p>
          <w:p w14:paraId="3A531F8A" w14:textId="4B918D3D" w:rsidR="00432054" w:rsidRPr="00CC6256" w:rsidRDefault="00F84373" w:rsidP="002B7A4F">
            <w:pPr>
              <w:pStyle w:val="SUBDOSUB"/>
              <w:ind w:left="1095" w:hanging="74"/>
              <w:rPr>
                <w:rFonts w:cstheme="minorHAnsi"/>
              </w:rPr>
            </w:pPr>
            <w:r w:rsidRPr="00CC6256">
              <w:rPr>
                <w:rFonts w:cstheme="minorHAnsi"/>
                <w:b/>
                <w:bCs/>
              </w:rPr>
              <w:t>Pavilhão 1 – A</w:t>
            </w:r>
            <w:r w:rsidR="008125F3" w:rsidRPr="00CC6256">
              <w:rPr>
                <w:rFonts w:cstheme="minorHAnsi"/>
                <w:b/>
                <w:bCs/>
              </w:rPr>
              <w:t>uditório</w:t>
            </w:r>
            <w:r w:rsidRPr="00CC6256">
              <w:rPr>
                <w:rFonts w:cstheme="minorHAnsi"/>
                <w:b/>
                <w:bCs/>
              </w:rPr>
              <w:t>s</w:t>
            </w:r>
            <w:r w:rsidRPr="00CC6256">
              <w:rPr>
                <w:rFonts w:cstheme="minorHAnsi"/>
              </w:rPr>
              <w:t xml:space="preserve"> -</w:t>
            </w:r>
            <w:r w:rsidR="00FF796E" w:rsidRPr="00CC6256">
              <w:rPr>
                <w:rFonts w:cstheme="minorHAnsi"/>
              </w:rPr>
              <w:t xml:space="preserve"> </w:t>
            </w:r>
            <w:r w:rsidRPr="00CC6256">
              <w:rPr>
                <w:rFonts w:cstheme="minorHAnsi"/>
              </w:rPr>
              <w:t>espaço destinado a realização de palestras</w:t>
            </w:r>
            <w:r w:rsidR="008125F3" w:rsidRPr="00CC6256">
              <w:rPr>
                <w:rFonts w:cstheme="minorHAnsi"/>
              </w:rPr>
              <w:t>,</w:t>
            </w:r>
            <w:r w:rsidR="00637303" w:rsidRPr="00CC6256">
              <w:rPr>
                <w:rFonts w:cstheme="minorHAnsi"/>
              </w:rPr>
              <w:t xml:space="preserve"> </w:t>
            </w:r>
            <w:r w:rsidR="008125F3" w:rsidRPr="00CC6256">
              <w:rPr>
                <w:rFonts w:cstheme="minorHAnsi"/>
              </w:rPr>
              <w:t>webinars</w:t>
            </w:r>
            <w:r w:rsidR="00611D94" w:rsidRPr="00CC6256">
              <w:rPr>
                <w:rFonts w:cstheme="minorHAnsi"/>
              </w:rPr>
              <w:t xml:space="preserve"> e</w:t>
            </w:r>
            <w:r w:rsidR="008125F3" w:rsidRPr="00CC6256">
              <w:rPr>
                <w:rFonts w:cstheme="minorHAnsi"/>
              </w:rPr>
              <w:t xml:space="preserve"> </w:t>
            </w:r>
            <w:proofErr w:type="spellStart"/>
            <w:r w:rsidR="008125F3" w:rsidRPr="00CC6256">
              <w:rPr>
                <w:rFonts w:cstheme="minorHAnsi"/>
              </w:rPr>
              <w:t>talks</w:t>
            </w:r>
            <w:proofErr w:type="spellEnd"/>
            <w:r w:rsidR="00611D94" w:rsidRPr="00CC6256">
              <w:rPr>
                <w:rFonts w:cstheme="minorHAnsi"/>
              </w:rPr>
              <w:t>,</w:t>
            </w:r>
            <w:r w:rsidR="00637303" w:rsidRPr="00CC6256">
              <w:rPr>
                <w:rFonts w:cstheme="minorHAnsi"/>
              </w:rPr>
              <w:t xml:space="preserve"> </w:t>
            </w:r>
            <w:r w:rsidRPr="00CC6256">
              <w:rPr>
                <w:rFonts w:cstheme="minorHAnsi"/>
              </w:rPr>
              <w:t xml:space="preserve">com disponibilização de </w:t>
            </w:r>
            <w:r w:rsidR="00FF796E" w:rsidRPr="00CC6256">
              <w:rPr>
                <w:rFonts w:cstheme="minorHAnsi"/>
              </w:rPr>
              <w:t xml:space="preserve">auditórios </w:t>
            </w:r>
            <w:r w:rsidR="00AC4167" w:rsidRPr="00CC6256">
              <w:rPr>
                <w:rFonts w:cstheme="minorHAnsi"/>
              </w:rPr>
              <w:t xml:space="preserve">virtual </w:t>
            </w:r>
            <w:r w:rsidR="00FF796E" w:rsidRPr="00CC6256">
              <w:rPr>
                <w:rFonts w:cstheme="minorHAnsi"/>
              </w:rPr>
              <w:t>3D</w:t>
            </w:r>
            <w:r w:rsidR="008125F3" w:rsidRPr="00CC6256">
              <w:rPr>
                <w:rFonts w:cstheme="minorHAnsi"/>
              </w:rPr>
              <w:t xml:space="preserve"> </w:t>
            </w:r>
            <w:r w:rsidR="00AC4167" w:rsidRPr="00CC6256">
              <w:rPr>
                <w:rFonts w:cstheme="minorHAnsi"/>
              </w:rPr>
              <w:t xml:space="preserve">gamificado </w:t>
            </w:r>
            <w:r w:rsidR="008125F3" w:rsidRPr="00CC6256">
              <w:rPr>
                <w:rFonts w:cstheme="minorHAnsi"/>
              </w:rPr>
              <w:t>para transmissão de eventos ao vivo e gravados</w:t>
            </w:r>
            <w:r w:rsidR="00432054" w:rsidRPr="00CC6256">
              <w:rPr>
                <w:rFonts w:cstheme="minorHAnsi"/>
              </w:rPr>
              <w:t>:</w:t>
            </w:r>
          </w:p>
          <w:p w14:paraId="5AEA60B8" w14:textId="77777777" w:rsidR="00432054" w:rsidRPr="00CC6256" w:rsidRDefault="008125F3" w:rsidP="004F47DA">
            <w:pPr>
              <w:pStyle w:val="PargrafodaLista"/>
              <w:numPr>
                <w:ilvl w:val="8"/>
                <w:numId w:val="6"/>
              </w:numPr>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sidRPr="00CC6256">
              <w:rPr>
                <w:rFonts w:cstheme="minorHAnsi"/>
                <w:color w:val="000000" w:themeColor="text1"/>
                <w:sz w:val="20"/>
                <w:szCs w:val="20"/>
              </w:rPr>
              <w:t xml:space="preserve">O número de </w:t>
            </w:r>
            <w:r w:rsidR="00FF796E" w:rsidRPr="00CC6256">
              <w:rPr>
                <w:rFonts w:cstheme="minorHAnsi"/>
                <w:color w:val="000000" w:themeColor="text1"/>
                <w:sz w:val="20"/>
                <w:szCs w:val="20"/>
              </w:rPr>
              <w:t>auditórios</w:t>
            </w:r>
            <w:r w:rsidR="0048710D" w:rsidRPr="00CC6256">
              <w:rPr>
                <w:rFonts w:cstheme="minorHAnsi"/>
                <w:color w:val="000000" w:themeColor="text1"/>
                <w:sz w:val="20"/>
                <w:szCs w:val="20"/>
              </w:rPr>
              <w:t xml:space="preserve"> para streaming dos eventos</w:t>
            </w:r>
            <w:r w:rsidRPr="00CC6256">
              <w:rPr>
                <w:rFonts w:cstheme="minorHAnsi"/>
                <w:color w:val="000000" w:themeColor="text1"/>
                <w:sz w:val="20"/>
                <w:szCs w:val="20"/>
              </w:rPr>
              <w:t xml:space="preserve"> será definido sob demanda, de acordo com a necessidade de cada evento.</w:t>
            </w:r>
            <w:r w:rsidR="00F77276" w:rsidRPr="00CC6256">
              <w:rPr>
                <w:rFonts w:cstheme="minorHAnsi"/>
                <w:color w:val="000000" w:themeColor="text1"/>
                <w:sz w:val="20"/>
                <w:szCs w:val="20"/>
              </w:rPr>
              <w:t xml:space="preserve"> </w:t>
            </w:r>
          </w:p>
          <w:p w14:paraId="04929DF0" w14:textId="77777777" w:rsidR="00432054" w:rsidRPr="00CC6256" w:rsidRDefault="00F77276" w:rsidP="004F47DA">
            <w:pPr>
              <w:pStyle w:val="PargrafodaLista"/>
              <w:numPr>
                <w:ilvl w:val="8"/>
                <w:numId w:val="6"/>
              </w:numPr>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sidRPr="00CC6256">
              <w:rPr>
                <w:rFonts w:cstheme="minorHAnsi"/>
                <w:color w:val="000000" w:themeColor="text1"/>
                <w:sz w:val="20"/>
                <w:szCs w:val="20"/>
              </w:rPr>
              <w:t xml:space="preserve">Deverá haver auditório principal, com layout </w:t>
            </w:r>
            <w:r w:rsidR="002C41F1" w:rsidRPr="00CC6256">
              <w:rPr>
                <w:rFonts w:cstheme="minorHAnsi"/>
                <w:color w:val="000000" w:themeColor="text1"/>
                <w:sz w:val="20"/>
                <w:szCs w:val="20"/>
              </w:rPr>
              <w:t xml:space="preserve">3D </w:t>
            </w:r>
            <w:r w:rsidRPr="00CC6256">
              <w:rPr>
                <w:rFonts w:cstheme="minorHAnsi"/>
                <w:color w:val="000000" w:themeColor="text1"/>
                <w:sz w:val="20"/>
                <w:szCs w:val="20"/>
              </w:rPr>
              <w:t>diferenciado e robusto e auditórios secundários</w:t>
            </w:r>
            <w:r w:rsidR="002C41F1" w:rsidRPr="00CC6256">
              <w:rPr>
                <w:rFonts w:cstheme="minorHAnsi"/>
                <w:color w:val="000000" w:themeColor="text1"/>
                <w:sz w:val="20"/>
                <w:szCs w:val="20"/>
              </w:rPr>
              <w:t>. Poderá</w:t>
            </w:r>
            <w:r w:rsidRPr="00CC6256">
              <w:rPr>
                <w:rFonts w:cstheme="minorHAnsi"/>
                <w:color w:val="000000" w:themeColor="text1"/>
                <w:sz w:val="20"/>
                <w:szCs w:val="20"/>
              </w:rPr>
              <w:t xml:space="preserve"> haver a transmissão simultânea de eventos ao vivo e gravados. </w:t>
            </w:r>
          </w:p>
          <w:p w14:paraId="2E91C15C" w14:textId="715E43CF" w:rsidR="00432054" w:rsidRPr="00CC6256" w:rsidRDefault="00F77276" w:rsidP="004F47DA">
            <w:pPr>
              <w:pStyle w:val="PargrafodaLista"/>
              <w:numPr>
                <w:ilvl w:val="8"/>
                <w:numId w:val="6"/>
              </w:numPr>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sidRPr="00CC6256">
              <w:rPr>
                <w:rFonts w:cstheme="minorHAnsi"/>
                <w:color w:val="000000" w:themeColor="text1"/>
                <w:sz w:val="20"/>
                <w:szCs w:val="20"/>
              </w:rPr>
              <w:t xml:space="preserve">O palco virtual dos auditórios </w:t>
            </w:r>
            <w:r w:rsidR="00AC4167" w:rsidRPr="00CC6256">
              <w:rPr>
                <w:rFonts w:cstheme="minorHAnsi"/>
                <w:color w:val="000000" w:themeColor="text1"/>
                <w:sz w:val="20"/>
                <w:szCs w:val="20"/>
              </w:rPr>
              <w:t xml:space="preserve">3D gamificado </w:t>
            </w:r>
            <w:r w:rsidRPr="00CC6256">
              <w:rPr>
                <w:rFonts w:cstheme="minorHAnsi"/>
                <w:color w:val="000000" w:themeColor="text1"/>
                <w:sz w:val="20"/>
                <w:szCs w:val="20"/>
              </w:rPr>
              <w:t>deverá proporcionar ao visitante a sensação de estar em um</w:t>
            </w:r>
            <w:r w:rsidR="005B4DC2" w:rsidRPr="00CC6256">
              <w:rPr>
                <w:rFonts w:cstheme="minorHAnsi"/>
                <w:color w:val="000000" w:themeColor="text1"/>
                <w:sz w:val="20"/>
                <w:szCs w:val="20"/>
              </w:rPr>
              <w:t xml:space="preserve"> ambiente físico</w:t>
            </w:r>
            <w:r w:rsidRPr="00CC6256">
              <w:rPr>
                <w:rFonts w:cstheme="minorHAnsi"/>
                <w:color w:val="000000" w:themeColor="text1"/>
                <w:sz w:val="20"/>
                <w:szCs w:val="20"/>
              </w:rPr>
              <w:t>, assistindo evento em arquibancada</w:t>
            </w:r>
            <w:r w:rsidR="005B4DC2" w:rsidRPr="00CC6256">
              <w:rPr>
                <w:rFonts w:cstheme="minorHAnsi"/>
                <w:color w:val="000000" w:themeColor="text1"/>
                <w:sz w:val="20"/>
                <w:szCs w:val="20"/>
              </w:rPr>
              <w:t xml:space="preserve">/cadeiras </w:t>
            </w:r>
            <w:r w:rsidRPr="00CC6256">
              <w:rPr>
                <w:rFonts w:cstheme="minorHAnsi"/>
                <w:color w:val="000000" w:themeColor="text1"/>
                <w:sz w:val="20"/>
                <w:szCs w:val="20"/>
              </w:rPr>
              <w:t>junto a outros participantes</w:t>
            </w:r>
            <w:r w:rsidR="00637303" w:rsidRPr="00CC6256">
              <w:rPr>
                <w:rFonts w:cstheme="minorHAnsi"/>
                <w:color w:val="000000" w:themeColor="text1"/>
                <w:sz w:val="20"/>
                <w:szCs w:val="20"/>
              </w:rPr>
              <w:t>.</w:t>
            </w:r>
            <w:r w:rsidR="00F1244C" w:rsidRPr="00CC6256">
              <w:rPr>
                <w:rFonts w:cstheme="minorHAnsi"/>
                <w:color w:val="000000" w:themeColor="text1"/>
                <w:sz w:val="20"/>
                <w:szCs w:val="20"/>
              </w:rPr>
              <w:t xml:space="preserve"> </w:t>
            </w:r>
          </w:p>
          <w:p w14:paraId="11C9E8B0" w14:textId="77777777" w:rsidR="00432054" w:rsidRPr="00CC6256" w:rsidRDefault="00F1244C" w:rsidP="004F47DA">
            <w:pPr>
              <w:pStyle w:val="PargrafodaLista"/>
              <w:numPr>
                <w:ilvl w:val="8"/>
                <w:numId w:val="6"/>
              </w:numPr>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sidRPr="00CC6256">
              <w:rPr>
                <w:rFonts w:cstheme="minorHAnsi"/>
                <w:sz w:val="20"/>
                <w:szCs w:val="20"/>
              </w:rPr>
              <w:lastRenderedPageBreak/>
              <w:t xml:space="preserve">Os eventos deverão ser gravados e disponibilizados no hotsite do evento, imediatamente após </w:t>
            </w:r>
            <w:r w:rsidR="005B4DC2" w:rsidRPr="00CC6256">
              <w:rPr>
                <w:rFonts w:cstheme="minorHAnsi"/>
                <w:sz w:val="20"/>
                <w:szCs w:val="20"/>
              </w:rPr>
              <w:t>a transmissão</w:t>
            </w:r>
            <w:r w:rsidRPr="00CC6256">
              <w:rPr>
                <w:rFonts w:cstheme="minorHAnsi"/>
                <w:color w:val="000000" w:themeColor="text1"/>
                <w:sz w:val="20"/>
                <w:szCs w:val="20"/>
              </w:rPr>
              <w:t xml:space="preserve">, </w:t>
            </w:r>
            <w:r w:rsidR="005B4DC2" w:rsidRPr="00CC6256">
              <w:rPr>
                <w:rFonts w:cstheme="minorHAnsi"/>
                <w:color w:val="000000" w:themeColor="text1"/>
                <w:sz w:val="20"/>
                <w:szCs w:val="20"/>
              </w:rPr>
              <w:t xml:space="preserve">no hotsite do evento, </w:t>
            </w:r>
            <w:r w:rsidRPr="00CC6256">
              <w:rPr>
                <w:rFonts w:cstheme="minorHAnsi"/>
                <w:color w:val="000000" w:themeColor="text1"/>
                <w:sz w:val="20"/>
                <w:szCs w:val="20"/>
              </w:rPr>
              <w:t>na loja do Sebrae/RO (loja.ro.sebrae.com.br) e em local determinado pelo Sebrae/RO.</w:t>
            </w:r>
            <w:r w:rsidR="00FF796E" w:rsidRPr="00CC6256">
              <w:rPr>
                <w:rFonts w:cstheme="minorHAnsi"/>
                <w:color w:val="000000" w:themeColor="text1"/>
                <w:sz w:val="20"/>
                <w:szCs w:val="20"/>
              </w:rPr>
              <w:t xml:space="preserve"> </w:t>
            </w:r>
          </w:p>
          <w:p w14:paraId="67E6A109" w14:textId="77777777" w:rsidR="00432054" w:rsidRPr="00CC6256" w:rsidRDefault="00FF796E" w:rsidP="004F47DA">
            <w:pPr>
              <w:pStyle w:val="PargrafodaLista"/>
              <w:numPr>
                <w:ilvl w:val="8"/>
                <w:numId w:val="6"/>
              </w:numPr>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sidRPr="00CC6256">
              <w:rPr>
                <w:rFonts w:cstheme="minorHAnsi"/>
                <w:color w:val="000000" w:themeColor="text1"/>
                <w:sz w:val="20"/>
                <w:szCs w:val="20"/>
              </w:rPr>
              <w:t xml:space="preserve">A contratada deverá apresentar 2 </w:t>
            </w:r>
            <w:proofErr w:type="spellStart"/>
            <w:r w:rsidRPr="00CC6256">
              <w:rPr>
                <w:rFonts w:cstheme="minorHAnsi"/>
                <w:color w:val="000000" w:themeColor="text1"/>
                <w:sz w:val="20"/>
                <w:szCs w:val="20"/>
              </w:rPr>
              <w:t>templates</w:t>
            </w:r>
            <w:proofErr w:type="spellEnd"/>
            <w:r w:rsidRPr="00CC6256">
              <w:rPr>
                <w:rFonts w:cstheme="minorHAnsi"/>
                <w:color w:val="000000" w:themeColor="text1"/>
                <w:sz w:val="20"/>
                <w:szCs w:val="20"/>
              </w:rPr>
              <w:t xml:space="preserve"> de 3D do layout do auditório 3D principal e 2 </w:t>
            </w:r>
            <w:proofErr w:type="spellStart"/>
            <w:r w:rsidRPr="00CC6256">
              <w:rPr>
                <w:rFonts w:cstheme="minorHAnsi"/>
                <w:color w:val="000000" w:themeColor="text1"/>
                <w:sz w:val="20"/>
                <w:szCs w:val="20"/>
              </w:rPr>
              <w:t>templates</w:t>
            </w:r>
            <w:proofErr w:type="spellEnd"/>
            <w:r w:rsidRPr="00CC6256">
              <w:rPr>
                <w:rFonts w:cstheme="minorHAnsi"/>
                <w:color w:val="000000" w:themeColor="text1"/>
                <w:sz w:val="20"/>
                <w:szCs w:val="20"/>
              </w:rPr>
              <w:t xml:space="preserve"> de 3D para aprovação do layout </w:t>
            </w:r>
            <w:r w:rsidR="002C41F1" w:rsidRPr="00CC6256">
              <w:rPr>
                <w:rFonts w:cstheme="minorHAnsi"/>
                <w:color w:val="000000" w:themeColor="text1"/>
                <w:sz w:val="20"/>
                <w:szCs w:val="20"/>
              </w:rPr>
              <w:t xml:space="preserve">do(s) </w:t>
            </w:r>
            <w:r w:rsidRPr="00CC6256">
              <w:rPr>
                <w:rFonts w:cstheme="minorHAnsi"/>
                <w:color w:val="000000" w:themeColor="text1"/>
                <w:sz w:val="20"/>
                <w:szCs w:val="20"/>
              </w:rPr>
              <w:t>auditório(s) 3D secundário(s)</w:t>
            </w:r>
            <w:r w:rsidR="00AD1887" w:rsidRPr="00CC6256">
              <w:rPr>
                <w:rFonts w:cstheme="minorHAnsi"/>
                <w:color w:val="000000" w:themeColor="text1"/>
                <w:sz w:val="20"/>
                <w:szCs w:val="20"/>
              </w:rPr>
              <w:t xml:space="preserve"> </w:t>
            </w:r>
            <w:r w:rsidRPr="00CC6256">
              <w:rPr>
                <w:rFonts w:cstheme="minorHAnsi"/>
                <w:color w:val="000000" w:themeColor="text1"/>
                <w:sz w:val="20"/>
                <w:szCs w:val="20"/>
              </w:rPr>
              <w:t>para aprovação do Sebrae/RO</w:t>
            </w:r>
            <w:r w:rsidR="002C41F1" w:rsidRPr="00CC6256">
              <w:rPr>
                <w:rFonts w:cstheme="minorHAnsi"/>
                <w:color w:val="000000" w:themeColor="text1"/>
                <w:sz w:val="20"/>
                <w:szCs w:val="20"/>
              </w:rPr>
              <w:t>,</w:t>
            </w:r>
            <w:r w:rsidRPr="00CC6256">
              <w:rPr>
                <w:rFonts w:cstheme="minorHAnsi"/>
                <w:color w:val="000000" w:themeColor="text1"/>
                <w:sz w:val="20"/>
                <w:szCs w:val="20"/>
              </w:rPr>
              <w:t xml:space="preserve"> em </w:t>
            </w:r>
            <w:r w:rsidR="002C41F1" w:rsidRPr="00CC6256">
              <w:rPr>
                <w:rFonts w:cstheme="minorHAnsi"/>
                <w:color w:val="000000" w:themeColor="text1"/>
                <w:sz w:val="20"/>
                <w:szCs w:val="20"/>
              </w:rPr>
              <w:t xml:space="preserve">até </w:t>
            </w:r>
            <w:r w:rsidRPr="00CC6256">
              <w:rPr>
                <w:rFonts w:cstheme="minorHAnsi"/>
                <w:color w:val="000000" w:themeColor="text1"/>
                <w:sz w:val="20"/>
                <w:szCs w:val="20"/>
              </w:rPr>
              <w:t>3 dias após a reunião de briefing.</w:t>
            </w:r>
            <w:r w:rsidR="00611D94" w:rsidRPr="00CC6256">
              <w:rPr>
                <w:rFonts w:cstheme="minorHAnsi"/>
                <w:color w:val="000000" w:themeColor="text1"/>
                <w:sz w:val="20"/>
                <w:szCs w:val="20"/>
              </w:rPr>
              <w:t xml:space="preserve"> </w:t>
            </w:r>
          </w:p>
          <w:p w14:paraId="2259BF8B" w14:textId="15BCC83D" w:rsidR="00B35C2D" w:rsidRPr="00CC6256" w:rsidRDefault="00323855" w:rsidP="004F47DA">
            <w:pPr>
              <w:pStyle w:val="PargrafodaLista"/>
              <w:numPr>
                <w:ilvl w:val="8"/>
                <w:numId w:val="6"/>
              </w:numPr>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sidRPr="00CC6256">
              <w:rPr>
                <w:rFonts w:cstheme="minorHAnsi"/>
                <w:color w:val="000000" w:themeColor="text1"/>
                <w:sz w:val="20"/>
                <w:szCs w:val="20"/>
              </w:rPr>
              <w:t>A capacidade de streaming deverá atender 20.000 (vinte mil) visitantes de maneira simultânea.</w:t>
            </w:r>
          </w:p>
          <w:p w14:paraId="065A8A34" w14:textId="77777777" w:rsidR="00432054" w:rsidRPr="00CC6256" w:rsidRDefault="00432054" w:rsidP="00432054">
            <w:pPr>
              <w:pStyle w:val="PargrafodaLista"/>
              <w:tabs>
                <w:tab w:val="left" w:pos="142"/>
                <w:tab w:val="left" w:pos="851"/>
                <w:tab w:val="left" w:pos="993"/>
              </w:tabs>
              <w:autoSpaceDE w:val="0"/>
              <w:autoSpaceDN w:val="0"/>
              <w:adjustRightInd w:val="0"/>
              <w:snapToGrid w:val="0"/>
              <w:spacing w:line="240" w:lineRule="exact"/>
              <w:ind w:left="1080"/>
              <w:contextualSpacing w:val="0"/>
              <w:rPr>
                <w:rFonts w:cstheme="minorHAnsi"/>
                <w:color w:val="000000" w:themeColor="text1"/>
                <w:sz w:val="20"/>
                <w:szCs w:val="20"/>
              </w:rPr>
            </w:pPr>
          </w:p>
          <w:p w14:paraId="08C67AB8" w14:textId="77777777" w:rsidR="00432054" w:rsidRPr="00CC6256" w:rsidRDefault="004743B3" w:rsidP="002B7A4F">
            <w:pPr>
              <w:pStyle w:val="SUBDOSUB"/>
              <w:ind w:left="1095" w:hanging="74"/>
              <w:rPr>
                <w:rFonts w:cstheme="minorHAnsi"/>
                <w:color w:val="000000" w:themeColor="text1"/>
              </w:rPr>
            </w:pPr>
            <w:r w:rsidRPr="00CC6256">
              <w:rPr>
                <w:rFonts w:cstheme="minorHAnsi"/>
                <w:b/>
                <w:bCs/>
              </w:rPr>
              <w:t>Pavilhão 2 – Fóruns e debates</w:t>
            </w:r>
            <w:r w:rsidRPr="00CC6256">
              <w:rPr>
                <w:rFonts w:cstheme="minorHAnsi"/>
              </w:rPr>
              <w:t xml:space="preserve"> - </w:t>
            </w:r>
            <w:r w:rsidR="00B35C2D" w:rsidRPr="00CC6256">
              <w:rPr>
                <w:rFonts w:cstheme="minorHAnsi"/>
              </w:rPr>
              <w:t>Salas Virtuais</w:t>
            </w:r>
            <w:r w:rsidR="00905884" w:rsidRPr="00CC6256">
              <w:rPr>
                <w:rFonts w:cstheme="minorHAnsi"/>
              </w:rPr>
              <w:t xml:space="preserve">, </w:t>
            </w:r>
            <w:r w:rsidR="00AE7923" w:rsidRPr="00CC6256">
              <w:rPr>
                <w:rFonts w:cstheme="minorHAnsi"/>
              </w:rPr>
              <w:t>com acesso de de</w:t>
            </w:r>
            <w:r w:rsidR="00905884" w:rsidRPr="00CC6256">
              <w:rPr>
                <w:rFonts w:cstheme="minorHAnsi"/>
              </w:rPr>
              <w:t>ntro da plataforma 3D de cada evento,</w:t>
            </w:r>
            <w:r w:rsidR="00B35C2D" w:rsidRPr="00CC6256">
              <w:rPr>
                <w:rFonts w:cstheme="minorHAnsi"/>
              </w:rPr>
              <w:t xml:space="preserve"> </w:t>
            </w:r>
            <w:r w:rsidR="00323855" w:rsidRPr="00CC6256">
              <w:rPr>
                <w:rFonts w:cstheme="minorHAnsi"/>
              </w:rPr>
              <w:t xml:space="preserve">com streaming, </w:t>
            </w:r>
            <w:r w:rsidR="00B35C2D" w:rsidRPr="00CC6256">
              <w:rPr>
                <w:rFonts w:cstheme="minorHAnsi"/>
              </w:rPr>
              <w:t xml:space="preserve">para realização de eventos </w:t>
            </w:r>
            <w:r w:rsidR="00323855" w:rsidRPr="00CC6256">
              <w:rPr>
                <w:rFonts w:cstheme="minorHAnsi"/>
              </w:rPr>
              <w:t>ao vivo e gravados,</w:t>
            </w:r>
            <w:r w:rsidR="00B35C2D" w:rsidRPr="00CC6256">
              <w:rPr>
                <w:rFonts w:cstheme="minorHAnsi"/>
              </w:rPr>
              <w:t xml:space="preserve"> com </w:t>
            </w:r>
            <w:r w:rsidR="00323855" w:rsidRPr="00CC6256">
              <w:rPr>
                <w:rFonts w:cstheme="minorHAnsi"/>
              </w:rPr>
              <w:t>participação de</w:t>
            </w:r>
            <w:r w:rsidR="00B35C2D" w:rsidRPr="00CC6256">
              <w:rPr>
                <w:rFonts w:cstheme="minorHAnsi"/>
              </w:rPr>
              <w:t xml:space="preserve"> até 1000 pessoas em plataform</w:t>
            </w:r>
            <w:r w:rsidR="00323855" w:rsidRPr="00CC6256">
              <w:rPr>
                <w:rFonts w:cstheme="minorHAnsi"/>
              </w:rPr>
              <w:t>a que permita</w:t>
            </w:r>
            <w:r w:rsidR="00B35C2D" w:rsidRPr="00CC6256">
              <w:rPr>
                <w:rFonts w:cstheme="minorHAnsi"/>
              </w:rPr>
              <w:t xml:space="preserve"> compartilhamento de imagem, áudio e chat entre todos os participantes.</w:t>
            </w:r>
            <w:r w:rsidR="005B4DC2" w:rsidRPr="00CC6256">
              <w:rPr>
                <w:rFonts w:cstheme="minorHAnsi"/>
              </w:rPr>
              <w:t xml:space="preserve"> </w:t>
            </w:r>
          </w:p>
          <w:p w14:paraId="115B212E" w14:textId="77777777" w:rsidR="00432054" w:rsidRPr="00CC6256" w:rsidRDefault="005B4DC2" w:rsidP="004F47DA">
            <w:pPr>
              <w:pStyle w:val="PargrafodaLista"/>
              <w:numPr>
                <w:ilvl w:val="8"/>
                <w:numId w:val="7"/>
              </w:numPr>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sidRPr="00CC6256">
              <w:rPr>
                <w:rFonts w:cstheme="minorHAnsi"/>
                <w:color w:val="000000" w:themeColor="text1"/>
                <w:sz w:val="20"/>
                <w:szCs w:val="20"/>
              </w:rPr>
              <w:t>A plataforma disponibilizada para as salas virtuais deverá atender as funcionalidades descritas acima e deverá ser escolhida em consenso entre o Sebrae/RO e a CONTRATADA.</w:t>
            </w:r>
            <w:r w:rsidR="00B35C2D" w:rsidRPr="00CC6256">
              <w:rPr>
                <w:rFonts w:cstheme="minorHAnsi"/>
                <w:color w:val="000000" w:themeColor="text1"/>
                <w:sz w:val="20"/>
                <w:szCs w:val="20"/>
              </w:rPr>
              <w:t xml:space="preserve"> </w:t>
            </w:r>
          </w:p>
          <w:p w14:paraId="624451BE" w14:textId="77777777" w:rsidR="00432054" w:rsidRPr="00CC6256" w:rsidRDefault="00B35C2D" w:rsidP="004F47DA">
            <w:pPr>
              <w:pStyle w:val="PargrafodaLista"/>
              <w:numPr>
                <w:ilvl w:val="8"/>
                <w:numId w:val="7"/>
              </w:numPr>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sidRPr="00CC6256">
              <w:rPr>
                <w:rFonts w:cstheme="minorHAnsi"/>
                <w:color w:val="000000" w:themeColor="text1"/>
                <w:sz w:val="20"/>
                <w:szCs w:val="20"/>
              </w:rPr>
              <w:t xml:space="preserve">Poderá ser necessária a transmissão de salas virtuais de maneira simultânea, para realização de fóruns e eventos sob demanda do Sebrae/RO. </w:t>
            </w:r>
          </w:p>
          <w:p w14:paraId="26062255" w14:textId="77777777" w:rsidR="00432054" w:rsidRPr="00CC6256" w:rsidRDefault="00B35C2D" w:rsidP="004F47DA">
            <w:pPr>
              <w:pStyle w:val="PargrafodaLista"/>
              <w:numPr>
                <w:ilvl w:val="8"/>
                <w:numId w:val="7"/>
              </w:numPr>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sidRPr="00CC6256">
              <w:rPr>
                <w:rFonts w:cstheme="minorHAnsi"/>
                <w:color w:val="000000" w:themeColor="text1"/>
                <w:sz w:val="20"/>
                <w:szCs w:val="20"/>
              </w:rPr>
              <w:t>Os eventos deverão ser gravados e disponibilizados ao Sebrae/RO</w:t>
            </w:r>
            <w:r w:rsidR="001749F6" w:rsidRPr="00CC6256">
              <w:rPr>
                <w:rFonts w:cstheme="minorHAnsi"/>
                <w:color w:val="000000" w:themeColor="text1"/>
                <w:sz w:val="20"/>
                <w:szCs w:val="20"/>
              </w:rPr>
              <w:t xml:space="preserve"> </w:t>
            </w:r>
            <w:r w:rsidRPr="00CC6256">
              <w:rPr>
                <w:rFonts w:cstheme="minorHAnsi"/>
                <w:color w:val="000000" w:themeColor="text1"/>
                <w:sz w:val="20"/>
                <w:szCs w:val="20"/>
              </w:rPr>
              <w:t>imediatamente após a realização.</w:t>
            </w:r>
            <w:r w:rsidR="00323855" w:rsidRPr="00CC6256">
              <w:rPr>
                <w:rFonts w:cstheme="minorHAnsi"/>
                <w:color w:val="000000" w:themeColor="text1"/>
                <w:sz w:val="20"/>
                <w:szCs w:val="20"/>
              </w:rPr>
              <w:t xml:space="preserve"> </w:t>
            </w:r>
          </w:p>
          <w:p w14:paraId="7D582EE5" w14:textId="77777777" w:rsidR="00432054" w:rsidRPr="00CC6256" w:rsidRDefault="00EC524F" w:rsidP="004F47DA">
            <w:pPr>
              <w:pStyle w:val="PargrafodaLista"/>
              <w:numPr>
                <w:ilvl w:val="8"/>
                <w:numId w:val="7"/>
              </w:numPr>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sidRPr="00CC6256">
              <w:rPr>
                <w:rFonts w:cstheme="minorHAnsi"/>
                <w:color w:val="000000" w:themeColor="text1"/>
                <w:sz w:val="20"/>
                <w:szCs w:val="20"/>
              </w:rPr>
              <w:t>As salas de fóruns e debates poderão ter acesso restrito, com a participação</w:t>
            </w:r>
            <w:r w:rsidR="00323855" w:rsidRPr="00CC6256">
              <w:rPr>
                <w:rFonts w:cstheme="minorHAnsi"/>
                <w:color w:val="000000" w:themeColor="text1"/>
                <w:sz w:val="20"/>
                <w:szCs w:val="20"/>
              </w:rPr>
              <w:t>/indicação</w:t>
            </w:r>
            <w:r w:rsidRPr="00CC6256">
              <w:rPr>
                <w:rFonts w:cstheme="minorHAnsi"/>
                <w:color w:val="000000" w:themeColor="text1"/>
                <w:sz w:val="20"/>
                <w:szCs w:val="20"/>
              </w:rPr>
              <w:t xml:space="preserve"> de pessoas determinadas pelo Sebrae/RO. </w:t>
            </w:r>
          </w:p>
          <w:p w14:paraId="4BDBAEF0" w14:textId="545FE16F" w:rsidR="00905884" w:rsidRPr="00CC6256" w:rsidRDefault="00EC524F" w:rsidP="004F47DA">
            <w:pPr>
              <w:pStyle w:val="PargrafodaLista"/>
              <w:numPr>
                <w:ilvl w:val="8"/>
                <w:numId w:val="7"/>
              </w:numPr>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sidRPr="00CC6256">
              <w:rPr>
                <w:rFonts w:cstheme="minorHAnsi"/>
                <w:color w:val="000000" w:themeColor="text1"/>
                <w:sz w:val="20"/>
                <w:szCs w:val="20"/>
              </w:rPr>
              <w:t>O Sebrae/RO deverá ser o mediador dos fóruns, com o controle de abertura/fechamento de imagem, som e chat de participantes quando assim se fizer necessário.</w:t>
            </w:r>
            <w:r w:rsidR="00B35C2D" w:rsidRPr="00CC6256">
              <w:rPr>
                <w:rFonts w:cstheme="minorHAnsi"/>
                <w:color w:val="000000" w:themeColor="text1"/>
                <w:sz w:val="20"/>
                <w:szCs w:val="20"/>
              </w:rPr>
              <w:t xml:space="preserve"> </w:t>
            </w:r>
          </w:p>
          <w:p w14:paraId="6432ABD3" w14:textId="4B530B0C" w:rsidR="00F84373" w:rsidRPr="00CC6256" w:rsidRDefault="00905884" w:rsidP="00905884">
            <w:pPr>
              <w:pStyle w:val="PargrafodaLista"/>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sz w:val="20"/>
                <w:szCs w:val="20"/>
              </w:rPr>
              <w:t xml:space="preserve"> </w:t>
            </w:r>
          </w:p>
          <w:p w14:paraId="06F6AB5A" w14:textId="1F210FE6" w:rsidR="00F84373" w:rsidRPr="00CC6256" w:rsidRDefault="00F84373" w:rsidP="00E066B8">
            <w:pPr>
              <w:pStyle w:val="SUBDOSUB"/>
              <w:ind w:left="1095" w:hanging="74"/>
              <w:rPr>
                <w:rFonts w:cstheme="minorHAnsi"/>
              </w:rPr>
            </w:pPr>
            <w:r w:rsidRPr="00CC6256">
              <w:rPr>
                <w:rFonts w:cstheme="minorHAnsi"/>
                <w:b/>
                <w:bCs/>
              </w:rPr>
              <w:t xml:space="preserve">Pavilhão </w:t>
            </w:r>
            <w:r w:rsidR="004743B3" w:rsidRPr="00CC6256">
              <w:rPr>
                <w:rFonts w:cstheme="minorHAnsi"/>
                <w:b/>
                <w:bCs/>
              </w:rPr>
              <w:t>3</w:t>
            </w:r>
            <w:r w:rsidRPr="00CC6256">
              <w:rPr>
                <w:rFonts w:cstheme="minorHAnsi"/>
                <w:b/>
                <w:bCs/>
              </w:rPr>
              <w:t xml:space="preserve"> – Exposição Permanente</w:t>
            </w:r>
            <w:r w:rsidRPr="00CC6256">
              <w:rPr>
                <w:rFonts w:cstheme="minorHAnsi"/>
              </w:rPr>
              <w:t xml:space="preserve"> - espaço destinado a estandes de expositores, patrocinadores e mantenedores. </w:t>
            </w:r>
          </w:p>
          <w:p w14:paraId="40184C2D" w14:textId="61784004" w:rsidR="00F84373" w:rsidRPr="00CC6256" w:rsidRDefault="00F84373" w:rsidP="00E066B8">
            <w:pPr>
              <w:pStyle w:val="SUBDOSUB"/>
              <w:ind w:left="1095" w:hanging="74"/>
              <w:rPr>
                <w:rFonts w:cstheme="minorHAnsi"/>
              </w:rPr>
            </w:pPr>
            <w:r w:rsidRPr="00CC6256">
              <w:rPr>
                <w:rFonts w:cstheme="minorHAnsi"/>
                <w:b/>
                <w:bCs/>
              </w:rPr>
              <w:t xml:space="preserve">Pavilhão </w:t>
            </w:r>
            <w:r w:rsidR="004743B3" w:rsidRPr="00CC6256">
              <w:rPr>
                <w:rFonts w:cstheme="minorHAnsi"/>
                <w:b/>
                <w:bCs/>
              </w:rPr>
              <w:t>4</w:t>
            </w:r>
            <w:r w:rsidRPr="00CC6256">
              <w:rPr>
                <w:rFonts w:cstheme="minorHAnsi"/>
                <w:b/>
                <w:bCs/>
              </w:rPr>
              <w:t xml:space="preserve"> – Feira de Artesanato</w:t>
            </w:r>
            <w:r w:rsidRPr="00CC6256">
              <w:rPr>
                <w:rFonts w:cstheme="minorHAnsi"/>
              </w:rPr>
              <w:t xml:space="preserve"> - espaço destinado exposição permanente de expositores e patrocinadores de artesanato (B2C</w:t>
            </w:r>
            <w:r w:rsidR="00BE054D" w:rsidRPr="00CC6256">
              <w:rPr>
                <w:rFonts w:cstheme="minorHAnsi"/>
              </w:rPr>
              <w:t xml:space="preserve"> e B2B</w:t>
            </w:r>
            <w:r w:rsidRPr="00CC6256">
              <w:rPr>
                <w:rFonts w:cstheme="minorHAnsi"/>
              </w:rPr>
              <w:t>)</w:t>
            </w:r>
            <w:r w:rsidR="00E066B8" w:rsidRPr="00CC6256">
              <w:rPr>
                <w:rFonts w:cstheme="minorHAnsi"/>
              </w:rPr>
              <w:t>.</w:t>
            </w:r>
          </w:p>
          <w:p w14:paraId="7F2F21D3" w14:textId="44A49B7D" w:rsidR="00F84373" w:rsidRPr="00CC6256" w:rsidRDefault="00F84373" w:rsidP="00E066B8">
            <w:pPr>
              <w:pStyle w:val="SUBDOSUB"/>
              <w:ind w:left="1095" w:hanging="74"/>
              <w:rPr>
                <w:rFonts w:cstheme="minorHAnsi"/>
              </w:rPr>
            </w:pPr>
            <w:r w:rsidRPr="00CC6256">
              <w:rPr>
                <w:rFonts w:cstheme="minorHAnsi"/>
                <w:b/>
                <w:bCs/>
              </w:rPr>
              <w:t xml:space="preserve">Pavilhão </w:t>
            </w:r>
            <w:r w:rsidR="004743B3" w:rsidRPr="00CC6256">
              <w:rPr>
                <w:rFonts w:cstheme="minorHAnsi"/>
                <w:b/>
                <w:bCs/>
              </w:rPr>
              <w:t>5</w:t>
            </w:r>
            <w:r w:rsidRPr="00CC6256">
              <w:rPr>
                <w:rFonts w:cstheme="minorHAnsi"/>
                <w:b/>
                <w:bCs/>
              </w:rPr>
              <w:t xml:space="preserve"> – </w:t>
            </w:r>
            <w:r w:rsidR="00BB4E25" w:rsidRPr="00CC6256">
              <w:rPr>
                <w:rFonts w:cstheme="minorHAnsi"/>
                <w:b/>
                <w:bCs/>
              </w:rPr>
              <w:t>Sebrae</w:t>
            </w:r>
            <w:r w:rsidR="004E4ED5" w:rsidRPr="00CC6256">
              <w:rPr>
                <w:rFonts w:cstheme="minorHAnsi"/>
                <w:b/>
                <w:bCs/>
              </w:rPr>
              <w:t>/RO</w:t>
            </w:r>
            <w:r w:rsidR="00BB4E25" w:rsidRPr="00CC6256">
              <w:rPr>
                <w:rFonts w:cstheme="minorHAnsi"/>
              </w:rPr>
              <w:t xml:space="preserve"> </w:t>
            </w:r>
            <w:r w:rsidRPr="00CC6256">
              <w:rPr>
                <w:rFonts w:cstheme="minorHAnsi"/>
              </w:rPr>
              <w:t xml:space="preserve">- Espaço destinado </w:t>
            </w:r>
            <w:r w:rsidR="00BB4E25" w:rsidRPr="00CC6256">
              <w:rPr>
                <w:rFonts w:cstheme="minorHAnsi"/>
              </w:rPr>
              <w:t>ao Sebrae/RO que terá estandes de acordo com a demanda de cada evento.</w:t>
            </w:r>
          </w:p>
          <w:p w14:paraId="4E31A6CB" w14:textId="547F5AF2" w:rsidR="00F84373" w:rsidRPr="00CC6256" w:rsidRDefault="00F84373" w:rsidP="00E066B8">
            <w:pPr>
              <w:pStyle w:val="SUBDOSUB"/>
              <w:ind w:left="1095" w:hanging="74"/>
              <w:rPr>
                <w:rFonts w:cstheme="minorHAnsi"/>
              </w:rPr>
            </w:pPr>
            <w:r w:rsidRPr="00CC6256">
              <w:rPr>
                <w:rFonts w:cstheme="minorHAnsi"/>
                <w:b/>
                <w:bCs/>
              </w:rPr>
              <w:t xml:space="preserve">Pavilhão </w:t>
            </w:r>
            <w:r w:rsidR="004743B3" w:rsidRPr="00CC6256">
              <w:rPr>
                <w:rFonts w:cstheme="minorHAnsi"/>
                <w:b/>
                <w:bCs/>
              </w:rPr>
              <w:t>6</w:t>
            </w:r>
            <w:r w:rsidRPr="00CC6256">
              <w:rPr>
                <w:rFonts w:cstheme="minorHAnsi"/>
                <w:b/>
                <w:bCs/>
              </w:rPr>
              <w:t xml:space="preserve"> – </w:t>
            </w:r>
            <w:r w:rsidR="00287971" w:rsidRPr="00CC6256">
              <w:rPr>
                <w:rFonts w:cstheme="minorHAnsi"/>
                <w:b/>
                <w:bCs/>
              </w:rPr>
              <w:t>Centro de Negócios</w:t>
            </w:r>
            <w:r w:rsidRPr="00CC6256">
              <w:rPr>
                <w:rFonts w:cstheme="minorHAnsi"/>
              </w:rPr>
              <w:t xml:space="preserve"> - Espaço destinado </w:t>
            </w:r>
            <w:r w:rsidR="00BE054D" w:rsidRPr="00CC6256">
              <w:rPr>
                <w:rFonts w:cstheme="minorHAnsi"/>
              </w:rPr>
              <w:t>às</w:t>
            </w:r>
            <w:r w:rsidR="00287971" w:rsidRPr="00CC6256">
              <w:rPr>
                <w:rFonts w:cstheme="minorHAnsi"/>
              </w:rPr>
              <w:t xml:space="preserve"> rodadas de negócio</w:t>
            </w:r>
            <w:r w:rsidRPr="00CC6256">
              <w:rPr>
                <w:rFonts w:cstheme="minorHAnsi"/>
              </w:rPr>
              <w:t xml:space="preserve"> nacionais e internacionais.</w:t>
            </w:r>
            <w:r w:rsidR="00DB24AE" w:rsidRPr="00CC6256">
              <w:rPr>
                <w:rFonts w:cstheme="minorHAnsi"/>
              </w:rPr>
              <w:t xml:space="preserve"> Nesse pavilhão 3D deverá haver o acesso as salas de rodadas de negócio, que se dará mediante agendamento</w:t>
            </w:r>
            <w:r w:rsidR="00F84E51" w:rsidRPr="00CC6256">
              <w:rPr>
                <w:rFonts w:cstheme="minorHAnsi"/>
              </w:rPr>
              <w:t xml:space="preserve"> prévio</w:t>
            </w:r>
            <w:r w:rsidR="00DB24AE" w:rsidRPr="00CC6256">
              <w:rPr>
                <w:rFonts w:cstheme="minorHAnsi"/>
              </w:rPr>
              <w:t xml:space="preserve">, com </w:t>
            </w:r>
            <w:r w:rsidR="00F84E51" w:rsidRPr="00CC6256">
              <w:rPr>
                <w:rFonts w:cstheme="minorHAnsi"/>
              </w:rPr>
              <w:t>a</w:t>
            </w:r>
            <w:r w:rsidR="00DB24AE" w:rsidRPr="00CC6256">
              <w:rPr>
                <w:rFonts w:cstheme="minorHAnsi"/>
              </w:rPr>
              <w:t>cesso restrito e exclusivo para compradores e vendedores. Maiores detalhamentos estão descritos no item</w:t>
            </w:r>
            <w:r w:rsidR="0058521E" w:rsidRPr="00CC6256">
              <w:rPr>
                <w:rFonts w:cstheme="minorHAnsi"/>
              </w:rPr>
              <w:t xml:space="preserve"> </w:t>
            </w:r>
            <w:r w:rsidR="00E8542B" w:rsidRPr="00CC6256">
              <w:rPr>
                <w:rFonts w:cstheme="minorHAnsi"/>
              </w:rPr>
              <w:t>12</w:t>
            </w:r>
            <w:r w:rsidR="00DB24AE" w:rsidRPr="00CC6256">
              <w:rPr>
                <w:rFonts w:cstheme="minorHAnsi"/>
              </w:rPr>
              <w:t xml:space="preserve"> Rodadas de Negócio</w:t>
            </w:r>
            <w:r w:rsidR="00E8542B" w:rsidRPr="00CC6256">
              <w:rPr>
                <w:rFonts w:cstheme="minorHAnsi"/>
              </w:rPr>
              <w:t>.</w:t>
            </w:r>
          </w:p>
          <w:p w14:paraId="28358660" w14:textId="30E13532" w:rsidR="00F84373" w:rsidRPr="00CC6256" w:rsidRDefault="00F84373" w:rsidP="00E066B8">
            <w:pPr>
              <w:pStyle w:val="SUBDOSUB"/>
              <w:ind w:left="1095" w:hanging="74"/>
              <w:rPr>
                <w:rFonts w:cstheme="minorHAnsi"/>
              </w:rPr>
            </w:pPr>
            <w:r w:rsidRPr="00CC6256">
              <w:rPr>
                <w:rFonts w:cstheme="minorHAnsi"/>
                <w:b/>
                <w:bCs/>
              </w:rPr>
              <w:t xml:space="preserve">Pavilhão </w:t>
            </w:r>
            <w:r w:rsidR="004743B3" w:rsidRPr="00CC6256">
              <w:rPr>
                <w:rFonts w:cstheme="minorHAnsi"/>
                <w:b/>
                <w:bCs/>
              </w:rPr>
              <w:t>7</w:t>
            </w:r>
            <w:r w:rsidRPr="00CC6256">
              <w:rPr>
                <w:rFonts w:cstheme="minorHAnsi"/>
                <w:b/>
                <w:bCs/>
              </w:rPr>
              <w:t xml:space="preserve"> – Soluções de Crédito</w:t>
            </w:r>
            <w:r w:rsidRPr="00CC6256">
              <w:rPr>
                <w:rFonts w:cstheme="minorHAnsi"/>
              </w:rPr>
              <w:t xml:space="preserve"> - Espaço destinado ao atendimento relacionado a serviços financeiros e disponibilização de crédito.</w:t>
            </w:r>
            <w:r w:rsidR="00EC65F0">
              <w:rPr>
                <w:rFonts w:cstheme="minorHAnsi"/>
              </w:rPr>
              <w:t xml:space="preserve"> </w:t>
            </w:r>
            <w:r w:rsidR="00EC65F0" w:rsidRPr="00EC65F0">
              <w:rPr>
                <w:rFonts w:cstheme="minorHAnsi"/>
              </w:rPr>
              <w:t xml:space="preserve">Com possibilidade de interação inicial por chat URA, com indicações de soluções financeiras de acordo com a necessidade expressada pelo cliente no </w:t>
            </w:r>
            <w:proofErr w:type="spellStart"/>
            <w:r w:rsidR="00EC65F0" w:rsidRPr="00EC65F0">
              <w:rPr>
                <w:rFonts w:cstheme="minorHAnsi"/>
              </w:rPr>
              <w:t>chatbot</w:t>
            </w:r>
            <w:proofErr w:type="spellEnd"/>
            <w:r w:rsidR="00EC65F0" w:rsidRPr="00EC65F0">
              <w:rPr>
                <w:rFonts w:cstheme="minorHAnsi"/>
              </w:rPr>
              <w:t>.</w:t>
            </w:r>
          </w:p>
          <w:p w14:paraId="0A8B1277" w14:textId="2AA635CF" w:rsidR="00F84373" w:rsidRPr="00CC6256" w:rsidRDefault="00F84373" w:rsidP="00E066B8">
            <w:pPr>
              <w:pStyle w:val="SUBDOSUB"/>
              <w:ind w:left="1095" w:hanging="74"/>
              <w:rPr>
                <w:rFonts w:cstheme="minorHAnsi"/>
              </w:rPr>
            </w:pPr>
            <w:r w:rsidRPr="00CC6256">
              <w:rPr>
                <w:rFonts w:cstheme="minorHAnsi"/>
                <w:b/>
                <w:bCs/>
              </w:rPr>
              <w:t xml:space="preserve">Pavilhão </w:t>
            </w:r>
            <w:r w:rsidR="004743B3" w:rsidRPr="00CC6256">
              <w:rPr>
                <w:rFonts w:cstheme="minorHAnsi"/>
                <w:b/>
                <w:bCs/>
              </w:rPr>
              <w:t>8</w:t>
            </w:r>
            <w:r w:rsidRPr="00CC6256">
              <w:rPr>
                <w:rFonts w:cstheme="minorHAnsi"/>
                <w:b/>
                <w:bCs/>
              </w:rPr>
              <w:t xml:space="preserve"> – SEBRAE nos Estados</w:t>
            </w:r>
            <w:r w:rsidRPr="00CC6256">
              <w:rPr>
                <w:rFonts w:cstheme="minorHAnsi"/>
              </w:rPr>
              <w:t xml:space="preserve"> - Espaço destinado à divulgação de ações e produtos de cada estado</w:t>
            </w:r>
            <w:r w:rsidR="00287971" w:rsidRPr="00CC6256">
              <w:rPr>
                <w:rFonts w:cstheme="minorHAnsi"/>
              </w:rPr>
              <w:t xml:space="preserve"> participante do evento</w:t>
            </w:r>
            <w:r w:rsidRPr="00CC6256">
              <w:rPr>
                <w:rFonts w:cstheme="minorHAnsi"/>
              </w:rPr>
              <w:t>.</w:t>
            </w:r>
          </w:p>
          <w:p w14:paraId="1C19A809" w14:textId="53D031BE" w:rsidR="00F84373" w:rsidRPr="00CC6256" w:rsidRDefault="00F84373" w:rsidP="00E066B8">
            <w:pPr>
              <w:pStyle w:val="SUBDOSUB"/>
              <w:ind w:left="1095" w:hanging="74"/>
              <w:rPr>
                <w:rFonts w:cstheme="minorHAnsi"/>
              </w:rPr>
            </w:pPr>
            <w:r w:rsidRPr="00CC6256">
              <w:rPr>
                <w:rFonts w:cstheme="minorHAnsi"/>
                <w:b/>
                <w:bCs/>
              </w:rPr>
              <w:t xml:space="preserve">Pavilhão </w:t>
            </w:r>
            <w:r w:rsidR="00AC4167" w:rsidRPr="00CC6256">
              <w:rPr>
                <w:rFonts w:cstheme="minorHAnsi"/>
                <w:b/>
                <w:bCs/>
              </w:rPr>
              <w:t>9</w:t>
            </w:r>
            <w:r w:rsidRPr="00CC6256">
              <w:rPr>
                <w:rFonts w:cstheme="minorHAnsi"/>
                <w:b/>
                <w:bCs/>
              </w:rPr>
              <w:t>– Parq</w:t>
            </w:r>
            <w:r w:rsidR="004E4ED5" w:rsidRPr="00CC6256">
              <w:rPr>
                <w:rFonts w:cstheme="minorHAnsi"/>
                <w:b/>
                <w:bCs/>
              </w:rPr>
              <w:t xml:space="preserve">ue </w:t>
            </w:r>
            <w:r w:rsidRPr="00CC6256">
              <w:rPr>
                <w:rFonts w:cstheme="minorHAnsi"/>
                <w:b/>
                <w:bCs/>
              </w:rPr>
              <w:t>Tec</w:t>
            </w:r>
            <w:r w:rsidR="004E4ED5" w:rsidRPr="00CC6256">
              <w:rPr>
                <w:rFonts w:cstheme="minorHAnsi"/>
                <w:b/>
                <w:bCs/>
              </w:rPr>
              <w:t>nológico</w:t>
            </w:r>
            <w:r w:rsidRPr="00CC6256">
              <w:rPr>
                <w:rFonts w:cstheme="minorHAnsi"/>
              </w:rPr>
              <w:t xml:space="preserve"> - Espaço destinado à exposição de startup</w:t>
            </w:r>
            <w:r w:rsidR="00287971" w:rsidRPr="00CC6256">
              <w:rPr>
                <w:rFonts w:cstheme="minorHAnsi"/>
              </w:rPr>
              <w:t>s</w:t>
            </w:r>
          </w:p>
          <w:p w14:paraId="6E6186D8" w14:textId="625273B0" w:rsidR="00287971" w:rsidRPr="00CC6256" w:rsidRDefault="00287971" w:rsidP="00E066B8">
            <w:pPr>
              <w:pStyle w:val="SUBDOSUB"/>
              <w:ind w:left="1095" w:hanging="74"/>
              <w:rPr>
                <w:rFonts w:cstheme="minorHAnsi"/>
                <w:b/>
                <w:bCs/>
              </w:rPr>
            </w:pPr>
            <w:r w:rsidRPr="00CC6256">
              <w:rPr>
                <w:rFonts w:cstheme="minorHAnsi"/>
                <w:b/>
                <w:bCs/>
              </w:rPr>
              <w:t>Pavilhão 1</w:t>
            </w:r>
            <w:r w:rsidR="00AC4167" w:rsidRPr="00CC6256">
              <w:rPr>
                <w:rFonts w:cstheme="minorHAnsi"/>
                <w:b/>
                <w:bCs/>
              </w:rPr>
              <w:t>0</w:t>
            </w:r>
            <w:r w:rsidRPr="00CC6256">
              <w:rPr>
                <w:rFonts w:cstheme="minorHAnsi"/>
                <w:b/>
                <w:bCs/>
              </w:rPr>
              <w:t xml:space="preserve"> – Sustentabilidade e Inovação</w:t>
            </w:r>
            <w:r w:rsidR="00EE4715">
              <w:rPr>
                <w:rFonts w:cstheme="minorHAnsi"/>
                <w:b/>
                <w:bCs/>
              </w:rPr>
              <w:t xml:space="preserve"> - </w:t>
            </w:r>
            <w:r w:rsidR="00EE4715" w:rsidRPr="00CC6256">
              <w:rPr>
                <w:rFonts w:cstheme="minorHAnsi"/>
              </w:rPr>
              <w:t xml:space="preserve">- Espaço destinado à exposição </w:t>
            </w:r>
            <w:r w:rsidR="00EE4715">
              <w:rPr>
                <w:rFonts w:cstheme="minorHAnsi"/>
              </w:rPr>
              <w:t>voltada a temas de sustentabilidade e inovação</w:t>
            </w:r>
          </w:p>
          <w:p w14:paraId="1E6754F6" w14:textId="01E290F7" w:rsidR="00287971" w:rsidRPr="00CC6256" w:rsidRDefault="00287971" w:rsidP="00E066B8">
            <w:pPr>
              <w:pStyle w:val="SUBDOSUB"/>
              <w:ind w:left="1095" w:hanging="74"/>
              <w:rPr>
                <w:rFonts w:cstheme="minorHAnsi"/>
              </w:rPr>
            </w:pPr>
            <w:r w:rsidRPr="00CC6256">
              <w:rPr>
                <w:rFonts w:cstheme="minorHAnsi"/>
                <w:b/>
                <w:bCs/>
              </w:rPr>
              <w:t>Pavilhão 1</w:t>
            </w:r>
            <w:r w:rsidR="00AC4167" w:rsidRPr="00CC6256">
              <w:rPr>
                <w:rFonts w:cstheme="minorHAnsi"/>
                <w:b/>
                <w:bCs/>
              </w:rPr>
              <w:t>1</w:t>
            </w:r>
            <w:r w:rsidRPr="00CC6256">
              <w:rPr>
                <w:rFonts w:cstheme="minorHAnsi"/>
                <w:b/>
                <w:bCs/>
              </w:rPr>
              <w:t xml:space="preserve"> – Leilão de Gado</w:t>
            </w:r>
            <w:r w:rsidRPr="00CC6256">
              <w:rPr>
                <w:rFonts w:cstheme="minorHAnsi"/>
              </w:rPr>
              <w:t xml:space="preserve"> – espaço destinado a leilão de gado</w:t>
            </w:r>
          </w:p>
          <w:p w14:paraId="6BDBFC81" w14:textId="79F8CE11" w:rsidR="004E4ED5" w:rsidRDefault="00287971" w:rsidP="00E066B8">
            <w:pPr>
              <w:pStyle w:val="SUBDOSUB"/>
              <w:ind w:left="1095" w:hanging="74"/>
              <w:rPr>
                <w:rFonts w:cstheme="minorHAnsi"/>
              </w:rPr>
            </w:pPr>
            <w:r w:rsidRPr="00CC6256">
              <w:rPr>
                <w:rFonts w:cstheme="minorHAnsi"/>
                <w:b/>
                <w:bCs/>
              </w:rPr>
              <w:t>Pavilhão 1</w:t>
            </w:r>
            <w:r w:rsidR="00AC4167" w:rsidRPr="00CC6256">
              <w:rPr>
                <w:rFonts w:cstheme="minorHAnsi"/>
                <w:b/>
                <w:bCs/>
              </w:rPr>
              <w:t>2</w:t>
            </w:r>
            <w:r w:rsidRPr="00CC6256">
              <w:rPr>
                <w:rFonts w:cstheme="minorHAnsi"/>
                <w:b/>
                <w:bCs/>
              </w:rPr>
              <w:t xml:space="preserve"> – Área Central</w:t>
            </w:r>
            <w:r w:rsidRPr="00CC6256">
              <w:rPr>
                <w:rFonts w:cstheme="minorHAnsi"/>
              </w:rPr>
              <w:t xml:space="preserve">: </w:t>
            </w:r>
            <w:r w:rsidR="000A12B4" w:rsidRPr="00CC6256">
              <w:rPr>
                <w:rFonts w:cstheme="minorHAnsi"/>
              </w:rPr>
              <w:t xml:space="preserve">com </w:t>
            </w:r>
            <w:r w:rsidRPr="00CC6256">
              <w:rPr>
                <w:rFonts w:cstheme="minorHAnsi"/>
              </w:rPr>
              <w:t xml:space="preserve">espaços interativos, palco com telão principal para transmissão de eventos culturais, veiculação de propaganda e demais vídeos sob demanda do Sebrae/RO. A praça deverá prever espaço para banners de propaganda </w:t>
            </w:r>
            <w:r w:rsidRPr="00CC6256">
              <w:rPr>
                <w:rFonts w:cstheme="minorHAnsi"/>
              </w:rPr>
              <w:lastRenderedPageBreak/>
              <w:t xml:space="preserve">de patrocinadores, parceiros, expositores, </w:t>
            </w:r>
            <w:proofErr w:type="spellStart"/>
            <w:r w:rsidRPr="00CC6256">
              <w:rPr>
                <w:rFonts w:cstheme="minorHAnsi"/>
              </w:rPr>
              <w:t>blimps</w:t>
            </w:r>
            <w:proofErr w:type="spellEnd"/>
            <w:r w:rsidRPr="00CC6256">
              <w:rPr>
                <w:rFonts w:cstheme="minorHAnsi"/>
              </w:rPr>
              <w:t xml:space="preserve"> (balões suspensos) e/ou em outro formato a ser definido pelo Sebrae/RO. Deverá </w:t>
            </w:r>
            <w:r w:rsidR="004E4ED5" w:rsidRPr="00CC6256">
              <w:rPr>
                <w:rFonts w:cstheme="minorHAnsi"/>
              </w:rPr>
              <w:t xml:space="preserve">haver </w:t>
            </w:r>
            <w:r w:rsidRPr="00CC6256">
              <w:rPr>
                <w:rFonts w:cstheme="minorHAnsi"/>
              </w:rPr>
              <w:t>sinalização e orientações das entradas para os pavilhões de maneira clara e intuitiva.</w:t>
            </w:r>
            <w:r w:rsidR="00AC4167" w:rsidRPr="00CC6256">
              <w:rPr>
                <w:rFonts w:cstheme="minorHAnsi"/>
              </w:rPr>
              <w:t xml:space="preserve"> </w:t>
            </w:r>
            <w:r w:rsidR="00AC4167" w:rsidRPr="005B1952">
              <w:rPr>
                <w:rFonts w:cstheme="minorHAnsi"/>
                <w:color w:val="000000" w:themeColor="text1"/>
              </w:rPr>
              <w:t>Prever espaço destinado à oferta de alimentação</w:t>
            </w:r>
            <w:r w:rsidR="005B1952" w:rsidRPr="005B1952">
              <w:rPr>
                <w:rFonts w:cstheme="minorHAnsi"/>
                <w:color w:val="000000" w:themeColor="text1"/>
              </w:rPr>
              <w:t xml:space="preserve"> (pedidos por delivery)</w:t>
            </w:r>
            <w:r w:rsidR="00AC4167" w:rsidRPr="005B1952">
              <w:rPr>
                <w:rFonts w:cstheme="minorHAnsi"/>
                <w:color w:val="000000" w:themeColor="text1"/>
              </w:rPr>
              <w:t xml:space="preserve"> para consumo durante a visitação e disponibilização de cupons espaço.</w:t>
            </w:r>
            <w:r w:rsidR="00AC4167" w:rsidRPr="00CC6256">
              <w:rPr>
                <w:rFonts w:cstheme="minorHAnsi"/>
              </w:rPr>
              <w:t xml:space="preserve"> Deverá prever sinalização e orientações das entradas para os pavilhões de maneira clara e intuitiva.</w:t>
            </w:r>
          </w:p>
          <w:p w14:paraId="72ECFF66" w14:textId="4A88002D" w:rsidR="002B7A4F" w:rsidRPr="00EC65F0" w:rsidRDefault="002B7A4F" w:rsidP="002B7A4F">
            <w:pPr>
              <w:pStyle w:val="SUBDOSUB"/>
              <w:ind w:left="1095" w:hanging="74"/>
              <w:rPr>
                <w:rFonts w:cstheme="minorHAnsi"/>
              </w:rPr>
            </w:pPr>
            <w:r w:rsidRPr="00EC65F0">
              <w:rPr>
                <w:rFonts w:cstheme="minorHAnsi"/>
                <w:b/>
                <w:bCs/>
              </w:rPr>
              <w:t xml:space="preserve">Pavilhão </w:t>
            </w:r>
            <w:r w:rsidR="00DA1D6F">
              <w:rPr>
                <w:rFonts w:cstheme="minorHAnsi"/>
                <w:b/>
                <w:bCs/>
              </w:rPr>
              <w:t>13</w:t>
            </w:r>
            <w:r w:rsidRPr="00EC65F0">
              <w:rPr>
                <w:rFonts w:cstheme="minorHAnsi"/>
                <w:b/>
                <w:bCs/>
              </w:rPr>
              <w:t xml:space="preserve"> –</w:t>
            </w:r>
            <w:r>
              <w:rPr>
                <w:rFonts w:cstheme="minorHAnsi"/>
                <w:color w:val="000000" w:themeColor="text1"/>
                <w:sz w:val="20"/>
                <w:szCs w:val="20"/>
              </w:rPr>
              <w:t xml:space="preserve"> </w:t>
            </w:r>
            <w:r w:rsidRPr="00EC65F0">
              <w:rPr>
                <w:rFonts w:cstheme="minorHAnsi"/>
                <w:b/>
                <w:bCs/>
              </w:rPr>
              <w:t>Começando um novo negócio</w:t>
            </w:r>
            <w:r w:rsidRPr="00EC65F0">
              <w:rPr>
                <w:rFonts w:cstheme="minorHAnsi"/>
              </w:rPr>
              <w:t xml:space="preserve"> – este espaço deve apresentar na entrada um </w:t>
            </w:r>
            <w:proofErr w:type="spellStart"/>
            <w:r w:rsidRPr="00EC65F0">
              <w:rPr>
                <w:rFonts w:cstheme="minorHAnsi"/>
              </w:rPr>
              <w:t>toten</w:t>
            </w:r>
            <w:proofErr w:type="spellEnd"/>
            <w:r w:rsidRPr="00EC65F0">
              <w:rPr>
                <w:rFonts w:cstheme="minorHAnsi"/>
              </w:rPr>
              <w:t xml:space="preserve"> de interação por chat URA (</w:t>
            </w:r>
            <w:proofErr w:type="spellStart"/>
            <w:r w:rsidRPr="00EC65F0">
              <w:rPr>
                <w:rFonts w:cstheme="minorHAnsi"/>
              </w:rPr>
              <w:t>chatbot</w:t>
            </w:r>
            <w:proofErr w:type="spellEnd"/>
            <w:r w:rsidRPr="00EC65F0">
              <w:rPr>
                <w:rFonts w:cstheme="minorHAnsi"/>
              </w:rPr>
              <w:t xml:space="preserve">), na qual o cliente será encaminhado para um atendente do Sebrae-RO de acordo com suas respostas às perguntas formatadas previamente. Quando houver atendentes disponíveis, o participante pode ser imediatamente encaminhado para o atendente, caso contrário o </w:t>
            </w:r>
            <w:proofErr w:type="spellStart"/>
            <w:r w:rsidRPr="00EC65F0">
              <w:rPr>
                <w:rFonts w:cstheme="minorHAnsi"/>
              </w:rPr>
              <w:t>chatbot</w:t>
            </w:r>
            <w:proofErr w:type="spellEnd"/>
            <w:r w:rsidRPr="00EC65F0">
              <w:rPr>
                <w:rFonts w:cstheme="minorHAnsi"/>
              </w:rPr>
              <w:t xml:space="preserve"> deve realizar o agendamento do atendimento. A estrutura interna deste pavilhão será composta por, no mínimo, 10 quiosques de atendimento, em que em cada quiosque terá um atendente organizado por área de conhecimento (formalização, CANVAS, diagnóstico, plano de </w:t>
            </w:r>
            <w:proofErr w:type="gramStart"/>
            <w:r w:rsidRPr="00EC65F0">
              <w:rPr>
                <w:rFonts w:cstheme="minorHAnsi"/>
              </w:rPr>
              <w:t>negócios, etc.</w:t>
            </w:r>
            <w:proofErr w:type="gramEnd"/>
            <w:r w:rsidRPr="00EC65F0">
              <w:rPr>
                <w:rFonts w:cstheme="minorHAnsi"/>
              </w:rPr>
              <w:t>) o atendimento poderá ser realizado em plataforma de reuniões on-line com disponibilidade de áudio, vídeo e chat. Os mencionados “quiosques de atendimento” podem ter formato similar ao de estandes, no entanto, tendo somente opções de upload de arquivos pelo Sebrae/RO e download para o cliente, informação sobre qual é sua respectiva área do conhecimento e status de “em atendimento” ou “disponível”. Portanto, o cliente poderá caminhar de forma virtual na frente desses quiosques e explorar quais são as áreas de conhecimento e saber se está disponível ou não, mas somente conseguirá acessá-lo se fizer a interação por meio do chat URA (</w:t>
            </w:r>
            <w:proofErr w:type="spellStart"/>
            <w:r w:rsidRPr="00EC65F0">
              <w:rPr>
                <w:rFonts w:cstheme="minorHAnsi"/>
              </w:rPr>
              <w:t>chatbot</w:t>
            </w:r>
            <w:proofErr w:type="spellEnd"/>
            <w:r w:rsidRPr="00EC65F0">
              <w:rPr>
                <w:rFonts w:cstheme="minorHAnsi"/>
              </w:rPr>
              <w:t>). Neste espaço também terá um estande virtual tradicional, denominado “Ideias de negócio”, onde o participante poderá acessar conteúdos com ideias de negócio, dicas e atendimento por chat de um técnico em caso de dúvidas sobre o material disponibilizado no estande.</w:t>
            </w:r>
          </w:p>
          <w:p w14:paraId="374FCA94" w14:textId="323DC9B0" w:rsidR="00EC65F0" w:rsidRDefault="00EC65F0" w:rsidP="00EC65F0">
            <w:pPr>
              <w:pStyle w:val="SUBDOSUB"/>
              <w:ind w:left="1095" w:hanging="74"/>
              <w:rPr>
                <w:rFonts w:cstheme="minorHAnsi"/>
                <w:color w:val="000000" w:themeColor="text1"/>
                <w:sz w:val="20"/>
                <w:szCs w:val="20"/>
              </w:rPr>
            </w:pPr>
            <w:r w:rsidRPr="00EC65F0">
              <w:rPr>
                <w:rFonts w:cstheme="minorHAnsi"/>
                <w:b/>
                <w:bCs/>
              </w:rPr>
              <w:t xml:space="preserve">Pavilhão </w:t>
            </w:r>
            <w:r w:rsidR="00DA1D6F">
              <w:rPr>
                <w:rFonts w:cstheme="minorHAnsi"/>
                <w:b/>
                <w:bCs/>
              </w:rPr>
              <w:t>14</w:t>
            </w:r>
            <w:r w:rsidRPr="00EC65F0">
              <w:rPr>
                <w:rFonts w:cstheme="minorHAnsi"/>
                <w:b/>
                <w:bCs/>
              </w:rPr>
              <w:t xml:space="preserve"> – Painel de Oportunidades</w:t>
            </w:r>
            <w:r w:rsidRPr="00EC65F0">
              <w:rPr>
                <w:rFonts w:cstheme="minorHAnsi"/>
              </w:rPr>
              <w:t xml:space="preserve"> – Similar ao Pavilhão 5 de Centro de Negócios, este pavilhão será destinado às rodadas de investimentos e procura de sócios para negócios existentes. Serão reuniões de negócio em que mais de duas pessoas interagirão mediante agendamento prévio, porém com a possibilidade de serem transmitidas para o público externo assistir e acompanhar.</w:t>
            </w:r>
          </w:p>
          <w:p w14:paraId="4DDB760A" w14:textId="7D5D30B1" w:rsidR="00EC65F0" w:rsidRPr="006B3406" w:rsidRDefault="00EC65F0" w:rsidP="00EC65F0">
            <w:pPr>
              <w:pStyle w:val="SUBDOSUB"/>
              <w:ind w:left="1095" w:hanging="74"/>
              <w:rPr>
                <w:rFonts w:cstheme="minorHAnsi"/>
                <w:color w:val="000000" w:themeColor="text1"/>
                <w:sz w:val="20"/>
                <w:szCs w:val="20"/>
              </w:rPr>
            </w:pPr>
            <w:r w:rsidRPr="00EC65F0">
              <w:rPr>
                <w:rFonts w:cstheme="minorHAnsi"/>
                <w:b/>
                <w:bCs/>
              </w:rPr>
              <w:t xml:space="preserve">Pavilhão </w:t>
            </w:r>
            <w:proofErr w:type="gramStart"/>
            <w:r w:rsidR="00DA1D6F">
              <w:rPr>
                <w:rFonts w:cstheme="minorHAnsi"/>
                <w:b/>
                <w:bCs/>
              </w:rPr>
              <w:t>15</w:t>
            </w:r>
            <w:r w:rsidRPr="00EC65F0">
              <w:rPr>
                <w:rFonts w:cstheme="minorHAnsi"/>
                <w:b/>
                <w:bCs/>
              </w:rPr>
              <w:t xml:space="preserve"> </w:t>
            </w:r>
            <w:r>
              <w:rPr>
                <w:rFonts w:cstheme="minorHAnsi"/>
                <w:b/>
                <w:bCs/>
              </w:rPr>
              <w:t xml:space="preserve"> </w:t>
            </w:r>
            <w:r w:rsidRPr="00EC65F0">
              <w:rPr>
                <w:rFonts w:cstheme="minorHAnsi"/>
                <w:b/>
                <w:bCs/>
              </w:rPr>
              <w:t>–</w:t>
            </w:r>
            <w:proofErr w:type="gramEnd"/>
            <w:r w:rsidRPr="00EC65F0">
              <w:rPr>
                <w:rFonts w:cstheme="minorHAnsi"/>
                <w:b/>
                <w:bCs/>
              </w:rPr>
              <w:t xml:space="preserve"> Rodada de Franquias</w:t>
            </w:r>
            <w:r>
              <w:rPr>
                <w:rFonts w:cstheme="minorHAnsi"/>
                <w:color w:val="000000" w:themeColor="text1"/>
                <w:sz w:val="20"/>
                <w:szCs w:val="20"/>
              </w:rPr>
              <w:t xml:space="preserve"> - </w:t>
            </w:r>
            <w:r w:rsidRPr="00EC65F0">
              <w:rPr>
                <w:rFonts w:cstheme="minorHAnsi"/>
              </w:rPr>
              <w:t xml:space="preserve">Espaço destinado às rodadas de negócio entre franqueadores e potenciais empresários que tenham interesse em montar um novo negócio adquirindo uma </w:t>
            </w:r>
            <w:proofErr w:type="spellStart"/>
            <w:r w:rsidRPr="00EC65F0">
              <w:rPr>
                <w:rFonts w:cstheme="minorHAnsi"/>
              </w:rPr>
              <w:t>microfranquia</w:t>
            </w:r>
            <w:proofErr w:type="spellEnd"/>
            <w:r w:rsidRPr="00EC65F0">
              <w:rPr>
                <w:rFonts w:cstheme="minorHAnsi"/>
              </w:rPr>
              <w:t>. Nesse pavilhão 3D deverá ter acesso as salas de rodadas de negócio de franquias, que se dará mediante agendamento prévio, com acesso restrito e exclusivo para compradores e vendedores. Maiores detalhamentos estão descritos no anexo I em Rodada de Negócios.</w:t>
            </w:r>
          </w:p>
          <w:p w14:paraId="3F95DA85" w14:textId="77777777" w:rsidR="002B7A4F" w:rsidRPr="00CC6256" w:rsidRDefault="002B7A4F" w:rsidP="00EC65F0">
            <w:pPr>
              <w:pStyle w:val="SUBDOSUB"/>
              <w:numPr>
                <w:ilvl w:val="0"/>
                <w:numId w:val="0"/>
              </w:numPr>
              <w:ind w:left="1095"/>
              <w:rPr>
                <w:rFonts w:cstheme="minorHAnsi"/>
              </w:rPr>
            </w:pPr>
          </w:p>
          <w:p w14:paraId="298EFDFB" w14:textId="42DBDB28" w:rsidR="00BE054D" w:rsidRDefault="00BE054D" w:rsidP="004F47DA">
            <w:pPr>
              <w:pStyle w:val="Ttulo4"/>
              <w:numPr>
                <w:ilvl w:val="2"/>
                <w:numId w:val="3"/>
              </w:numPr>
              <w:rPr>
                <w:rFonts w:cstheme="minorHAnsi"/>
              </w:rPr>
            </w:pPr>
            <w:r w:rsidRPr="00CC6256">
              <w:rPr>
                <w:rFonts w:cstheme="minorHAnsi"/>
              </w:rPr>
              <w:t>O nome dos estandes</w:t>
            </w:r>
            <w:r w:rsidR="005C5255">
              <w:rPr>
                <w:rFonts w:cstheme="minorHAnsi"/>
              </w:rPr>
              <w:t xml:space="preserve">, </w:t>
            </w:r>
            <w:r w:rsidR="00B95DCE">
              <w:rPr>
                <w:rFonts w:cstheme="minorHAnsi"/>
              </w:rPr>
              <w:t>pavilhões</w:t>
            </w:r>
            <w:r w:rsidRPr="00CC6256">
              <w:rPr>
                <w:rFonts w:cstheme="minorHAnsi"/>
              </w:rPr>
              <w:t xml:space="preserve"> e suas funcionalidades serão determinados sob demanda pelo Sebrae/RO, mediante solicitação de briefing a CONTRATADA. Os exemplos citados acima servem para nortear a CONTRATADA.</w:t>
            </w:r>
          </w:p>
          <w:p w14:paraId="507B9BE6" w14:textId="77777777" w:rsidR="00B95DCE" w:rsidRPr="00B95DCE" w:rsidRDefault="00B95DCE" w:rsidP="00B95DCE"/>
          <w:p w14:paraId="39C4A386" w14:textId="77777777" w:rsidR="00B95DCE" w:rsidRPr="00CC6256" w:rsidRDefault="00B95DCE" w:rsidP="00B95DCE">
            <w:pPr>
              <w:pStyle w:val="Ttulo4"/>
              <w:numPr>
                <w:ilvl w:val="2"/>
                <w:numId w:val="3"/>
              </w:numPr>
              <w:rPr>
                <w:rFonts w:cstheme="minorHAnsi"/>
              </w:rPr>
            </w:pPr>
            <w:r w:rsidRPr="00CC6256">
              <w:rPr>
                <w:rFonts w:cstheme="minorHAnsi"/>
              </w:rPr>
              <w:t>Mapa da Feira – Todos os eventos deverão conter visão geral/mapa da feira dos ambientes 3D para possibilitar acesso rápido.</w:t>
            </w:r>
          </w:p>
          <w:p w14:paraId="4737910E" w14:textId="77777777" w:rsidR="00B95DCE" w:rsidRPr="00B95DCE" w:rsidRDefault="00B95DCE" w:rsidP="00B95DCE"/>
          <w:p w14:paraId="50A6102E" w14:textId="6C38B929" w:rsidR="00287971" w:rsidRPr="00CC6256" w:rsidRDefault="00287971" w:rsidP="004E4ED5">
            <w:pPr>
              <w:pStyle w:val="PargrafodaLista"/>
              <w:shd w:val="clear" w:color="auto" w:fill="FFFFFF"/>
              <w:tabs>
                <w:tab w:val="left" w:pos="142"/>
                <w:tab w:val="left" w:pos="851"/>
                <w:tab w:val="left" w:pos="993"/>
              </w:tabs>
              <w:autoSpaceDE w:val="0"/>
              <w:autoSpaceDN w:val="0"/>
              <w:adjustRightInd w:val="0"/>
              <w:snapToGrid w:val="0"/>
              <w:spacing w:line="240" w:lineRule="exact"/>
              <w:ind w:left="0"/>
              <w:contextualSpacing w:val="0"/>
              <w:textAlignment w:val="baseline"/>
              <w:rPr>
                <w:rFonts w:cstheme="minorHAnsi"/>
                <w:sz w:val="20"/>
                <w:szCs w:val="20"/>
                <w:bdr w:val="none" w:sz="0" w:space="0" w:color="auto" w:frame="1"/>
              </w:rPr>
            </w:pPr>
          </w:p>
          <w:p w14:paraId="4A25492B" w14:textId="77777777" w:rsidR="00287971" w:rsidRPr="00CC6256" w:rsidRDefault="00287971" w:rsidP="004E4ED5">
            <w:pPr>
              <w:pStyle w:val="PargrafodaLista"/>
              <w:tabs>
                <w:tab w:val="left" w:pos="142"/>
                <w:tab w:val="left" w:pos="851"/>
                <w:tab w:val="left" w:pos="993"/>
              </w:tabs>
              <w:autoSpaceDE w:val="0"/>
              <w:autoSpaceDN w:val="0"/>
              <w:adjustRightInd w:val="0"/>
              <w:snapToGrid w:val="0"/>
              <w:spacing w:line="240" w:lineRule="exact"/>
              <w:ind w:left="0"/>
              <w:contextualSpacing w:val="0"/>
              <w:rPr>
                <w:rFonts w:cstheme="minorHAnsi"/>
                <w:color w:val="000000" w:themeColor="text1"/>
                <w:sz w:val="20"/>
                <w:szCs w:val="20"/>
              </w:rPr>
            </w:pPr>
          </w:p>
          <w:p w14:paraId="11F583B4" w14:textId="77777777" w:rsidR="00287971" w:rsidRPr="00CC6256" w:rsidRDefault="00287971" w:rsidP="00287971">
            <w:pPr>
              <w:tabs>
                <w:tab w:val="left" w:pos="142"/>
                <w:tab w:val="left" w:pos="851"/>
                <w:tab w:val="left" w:pos="993"/>
              </w:tabs>
              <w:autoSpaceDE w:val="0"/>
              <w:autoSpaceDN w:val="0"/>
              <w:adjustRightInd w:val="0"/>
              <w:snapToGrid w:val="0"/>
              <w:spacing w:line="240" w:lineRule="exact"/>
              <w:jc w:val="both"/>
              <w:rPr>
                <w:rFonts w:asciiTheme="minorHAnsi" w:hAnsiTheme="minorHAnsi" w:cstheme="minorHAnsi"/>
                <w:color w:val="000000" w:themeColor="text1"/>
                <w:sz w:val="20"/>
                <w:szCs w:val="20"/>
              </w:rPr>
            </w:pPr>
          </w:p>
          <w:p w14:paraId="1F502455" w14:textId="7FDD0575" w:rsidR="00F84373" w:rsidRPr="00CC6256" w:rsidRDefault="00F84373" w:rsidP="0095465B">
            <w:pPr>
              <w:pStyle w:val="Ttulo3"/>
              <w:ind w:left="1559" w:firstLine="0"/>
              <w:rPr>
                <w:rFonts w:asciiTheme="minorHAnsi" w:hAnsiTheme="minorHAnsi"/>
              </w:rPr>
            </w:pPr>
            <w:r w:rsidRPr="00CC6256">
              <w:rPr>
                <w:rFonts w:asciiTheme="minorHAnsi" w:hAnsiTheme="minorHAnsi"/>
              </w:rPr>
              <w:lastRenderedPageBreak/>
              <w:t>CARACTERÍSTICAS DOS AMBIENTES DA</w:t>
            </w:r>
            <w:r w:rsidR="0095465B" w:rsidRPr="00CC6256">
              <w:rPr>
                <w:rFonts w:asciiTheme="minorHAnsi" w:hAnsiTheme="minorHAnsi"/>
              </w:rPr>
              <w:t xml:space="preserve"> </w:t>
            </w:r>
            <w:r w:rsidRPr="00CC6256">
              <w:rPr>
                <w:rFonts w:asciiTheme="minorHAnsi" w:hAnsiTheme="minorHAnsi"/>
              </w:rPr>
              <w:t>PLATAFORMA</w:t>
            </w:r>
          </w:p>
          <w:p w14:paraId="608E9A28" w14:textId="1B9FA1B5" w:rsidR="00F84373" w:rsidRPr="00CC6256" w:rsidRDefault="00F84373" w:rsidP="004F47DA">
            <w:pPr>
              <w:pStyle w:val="Ttulo4"/>
              <w:numPr>
                <w:ilvl w:val="2"/>
                <w:numId w:val="3"/>
              </w:numPr>
              <w:rPr>
                <w:rFonts w:cstheme="minorHAnsi"/>
                <w:b/>
                <w:bCs w:val="0"/>
                <w:sz w:val="20"/>
                <w:szCs w:val="20"/>
              </w:rPr>
            </w:pPr>
            <w:r w:rsidRPr="00CC6256">
              <w:rPr>
                <w:rFonts w:cstheme="minorHAnsi"/>
                <w:b/>
                <w:bCs w:val="0"/>
              </w:rPr>
              <w:t>Hall de acesso a Plataforma - 3D estático;</w:t>
            </w:r>
          </w:p>
          <w:p w14:paraId="59BCE318" w14:textId="36C62452" w:rsidR="00F84373" w:rsidRPr="00CC6256" w:rsidRDefault="00F84373" w:rsidP="004F1402">
            <w:pPr>
              <w:pStyle w:val="SUBDOSUB"/>
              <w:numPr>
                <w:ilvl w:val="0"/>
                <w:numId w:val="28"/>
              </w:numPr>
              <w:rPr>
                <w:rFonts w:cstheme="minorHAnsi"/>
              </w:rPr>
            </w:pPr>
            <w:r w:rsidRPr="00CC6256">
              <w:rPr>
                <w:rFonts w:cstheme="minorHAnsi"/>
              </w:rPr>
              <w:t>Para acesso ao hall</w:t>
            </w:r>
            <w:r w:rsidR="007F0156" w:rsidRPr="00CC6256">
              <w:rPr>
                <w:rFonts w:cstheme="minorHAnsi"/>
              </w:rPr>
              <w:t xml:space="preserve">/portal </w:t>
            </w:r>
            <w:r w:rsidRPr="00CC6256">
              <w:rPr>
                <w:rFonts w:cstheme="minorHAnsi"/>
              </w:rPr>
              <w:t>princip</w:t>
            </w:r>
            <w:r w:rsidR="00AC4167" w:rsidRPr="00CC6256">
              <w:rPr>
                <w:rFonts w:cstheme="minorHAnsi"/>
              </w:rPr>
              <w:t xml:space="preserve">al da plataforma 3D </w:t>
            </w:r>
            <w:r w:rsidRPr="00CC6256">
              <w:rPr>
                <w:rFonts w:cstheme="minorHAnsi"/>
              </w:rPr>
              <w:t xml:space="preserve">a CONTRATADA deverá fornecer no </w:t>
            </w:r>
            <w:r w:rsidR="007F0156" w:rsidRPr="00CC6256">
              <w:rPr>
                <w:rFonts w:cstheme="minorHAnsi"/>
              </w:rPr>
              <w:t>hot</w:t>
            </w:r>
            <w:r w:rsidRPr="00CC6256">
              <w:rPr>
                <w:rFonts w:cstheme="minorHAnsi"/>
              </w:rPr>
              <w:t xml:space="preserve">site </w:t>
            </w:r>
            <w:r w:rsidR="007F0156" w:rsidRPr="00CC6256">
              <w:rPr>
                <w:rFonts w:cstheme="minorHAnsi"/>
              </w:rPr>
              <w:t>a ser indicado pelo</w:t>
            </w:r>
            <w:r w:rsidRPr="00CC6256">
              <w:rPr>
                <w:rFonts w:cstheme="minorHAnsi"/>
              </w:rPr>
              <w:t xml:space="preserve"> SEBRAE-</w:t>
            </w:r>
            <w:r w:rsidR="007F0156" w:rsidRPr="00CC6256">
              <w:rPr>
                <w:rFonts w:cstheme="minorHAnsi"/>
              </w:rPr>
              <w:t>RO</w:t>
            </w:r>
            <w:r w:rsidRPr="00CC6256">
              <w:rPr>
                <w:rFonts w:cstheme="minorHAnsi"/>
              </w:rPr>
              <w:t xml:space="preserve"> uma janela de login</w:t>
            </w:r>
            <w:r w:rsidR="00AC4167" w:rsidRPr="00CC6256">
              <w:rPr>
                <w:rFonts w:cstheme="minorHAnsi"/>
              </w:rPr>
              <w:t xml:space="preserve">, </w:t>
            </w:r>
            <w:r w:rsidR="007F0156" w:rsidRPr="00CC6256">
              <w:rPr>
                <w:rFonts w:cstheme="minorHAnsi"/>
              </w:rPr>
              <w:t>onde o visitante fará seu credenciamento/inscrição no evento</w:t>
            </w:r>
            <w:r w:rsidRPr="00CC6256">
              <w:rPr>
                <w:rFonts w:cstheme="minorHAnsi"/>
              </w:rPr>
              <w:t>, o acesso se dará através de e-mail ou CPF, a ser definido na reunião de briefing.</w:t>
            </w:r>
            <w:r w:rsidR="007F0156" w:rsidRPr="00CC6256">
              <w:rPr>
                <w:rFonts w:cstheme="minorHAnsi"/>
              </w:rPr>
              <w:t xml:space="preserve"> O hotsite, a ser determinado pelo SEBRAE-RO poderá ser construído sob demanda pela contratada ou poderá ser pré-existente. Nesse último caso o hotsite </w:t>
            </w:r>
            <w:r w:rsidR="00252946" w:rsidRPr="00CC6256">
              <w:rPr>
                <w:rFonts w:cstheme="minorHAnsi"/>
              </w:rPr>
              <w:t xml:space="preserve">também </w:t>
            </w:r>
            <w:r w:rsidR="007F0156" w:rsidRPr="00CC6256">
              <w:rPr>
                <w:rFonts w:cstheme="minorHAnsi"/>
              </w:rPr>
              <w:t>deverá ser personalizado pela contratada</w:t>
            </w:r>
            <w:r w:rsidR="000465F9">
              <w:rPr>
                <w:rFonts w:cstheme="minorHAnsi"/>
              </w:rPr>
              <w:t>, que</w:t>
            </w:r>
            <w:r w:rsidR="005A7955">
              <w:rPr>
                <w:rFonts w:cstheme="minorHAnsi"/>
              </w:rPr>
              <w:t xml:space="preserve"> deverá</w:t>
            </w:r>
            <w:r w:rsidR="000465F9">
              <w:rPr>
                <w:rFonts w:cstheme="minorHAnsi"/>
              </w:rPr>
              <w:t xml:space="preserve"> ficar </w:t>
            </w:r>
            <w:r w:rsidR="005A7955">
              <w:rPr>
                <w:rFonts w:cstheme="minorHAnsi"/>
              </w:rPr>
              <w:t>para o Sebrae/RO</w:t>
            </w:r>
            <w:r w:rsidR="007F0156" w:rsidRPr="00CC6256">
              <w:rPr>
                <w:rFonts w:cstheme="minorHAnsi"/>
              </w:rPr>
              <w:t>.</w:t>
            </w:r>
            <w:r w:rsidR="00DC5A8F" w:rsidRPr="00CC6256">
              <w:rPr>
                <w:rFonts w:cstheme="minorHAnsi"/>
              </w:rPr>
              <w:t xml:space="preserve"> </w:t>
            </w:r>
          </w:p>
          <w:p w14:paraId="3E610582" w14:textId="3E24AA3F" w:rsidR="00F84373" w:rsidRPr="00CC6256" w:rsidRDefault="00F84373" w:rsidP="004F1402">
            <w:pPr>
              <w:pStyle w:val="SUBDOSUB"/>
              <w:numPr>
                <w:ilvl w:val="0"/>
                <w:numId w:val="28"/>
              </w:numPr>
              <w:rPr>
                <w:rFonts w:cstheme="minorHAnsi"/>
              </w:rPr>
            </w:pPr>
            <w:r w:rsidRPr="00CC6256">
              <w:rPr>
                <w:rFonts w:cstheme="minorHAnsi"/>
              </w:rPr>
              <w:t>O hall</w:t>
            </w:r>
            <w:r w:rsidR="007F0156" w:rsidRPr="00CC6256">
              <w:rPr>
                <w:rFonts w:cstheme="minorHAnsi"/>
              </w:rPr>
              <w:t>/portal</w:t>
            </w:r>
            <w:r w:rsidRPr="00CC6256">
              <w:rPr>
                <w:rFonts w:cstheme="minorHAnsi"/>
              </w:rPr>
              <w:t xml:space="preserve"> principal é o ambiente de entrada do visitante no evento virtual, desse ambiente ele poderá ser direcionado para qualquer um dos pavilhões.  </w:t>
            </w:r>
          </w:p>
          <w:p w14:paraId="2B1D1462" w14:textId="77777777" w:rsidR="00F84373" w:rsidRPr="00CC6256" w:rsidRDefault="00F84373" w:rsidP="004F47DA">
            <w:pPr>
              <w:pStyle w:val="Ttulo4"/>
              <w:numPr>
                <w:ilvl w:val="2"/>
                <w:numId w:val="3"/>
              </w:numPr>
              <w:rPr>
                <w:rFonts w:cstheme="minorHAnsi"/>
                <w:b/>
                <w:bCs w:val="0"/>
              </w:rPr>
            </w:pPr>
            <w:r w:rsidRPr="00CC6256">
              <w:rPr>
                <w:rFonts w:cstheme="minorHAnsi"/>
                <w:b/>
                <w:bCs w:val="0"/>
              </w:rPr>
              <w:t xml:space="preserve"> O Hall principal deve possuir:</w:t>
            </w:r>
          </w:p>
          <w:p w14:paraId="15A3CA5F" w14:textId="77777777" w:rsidR="00F84373" w:rsidRPr="00CC6256" w:rsidRDefault="00F84373" w:rsidP="004F1402">
            <w:pPr>
              <w:pStyle w:val="SUBDOSUB"/>
              <w:numPr>
                <w:ilvl w:val="0"/>
                <w:numId w:val="29"/>
              </w:numPr>
              <w:rPr>
                <w:rFonts w:cstheme="minorHAnsi"/>
              </w:rPr>
            </w:pPr>
            <w:r w:rsidRPr="00CC6256">
              <w:rPr>
                <w:rFonts w:cstheme="minorHAnsi"/>
              </w:rPr>
              <w:t>Banners Patrocinados (randômicos e clicáveis).</w:t>
            </w:r>
          </w:p>
          <w:p w14:paraId="47975F06" w14:textId="6D8DC319" w:rsidR="00F84373" w:rsidRPr="00CC6256" w:rsidRDefault="00F84373" w:rsidP="004F1402">
            <w:pPr>
              <w:pStyle w:val="SUBDOSUB"/>
              <w:numPr>
                <w:ilvl w:val="0"/>
                <w:numId w:val="29"/>
              </w:numPr>
              <w:rPr>
                <w:rFonts w:cstheme="minorHAnsi"/>
              </w:rPr>
            </w:pPr>
            <w:r w:rsidRPr="00CC6256">
              <w:rPr>
                <w:rFonts w:cstheme="minorHAnsi"/>
              </w:rPr>
              <w:t>Totens para mantenedores</w:t>
            </w:r>
            <w:r w:rsidR="00B679CD" w:rsidRPr="00CC6256">
              <w:rPr>
                <w:rFonts w:cstheme="minorHAnsi"/>
              </w:rPr>
              <w:t>: sob demanda</w:t>
            </w:r>
            <w:r w:rsidR="00245198" w:rsidRPr="00CC6256">
              <w:rPr>
                <w:rFonts w:cstheme="minorHAnsi"/>
              </w:rPr>
              <w:t>.</w:t>
            </w:r>
          </w:p>
          <w:p w14:paraId="15255215" w14:textId="1785628B" w:rsidR="00F84373" w:rsidRPr="00CC6256" w:rsidRDefault="00F84373" w:rsidP="004F1402">
            <w:pPr>
              <w:pStyle w:val="SUBDOSUB"/>
              <w:numPr>
                <w:ilvl w:val="0"/>
                <w:numId w:val="29"/>
              </w:numPr>
              <w:rPr>
                <w:rFonts w:cstheme="minorHAnsi"/>
              </w:rPr>
            </w:pPr>
            <w:r w:rsidRPr="00CC6256">
              <w:rPr>
                <w:rFonts w:cstheme="minorHAnsi"/>
              </w:rPr>
              <w:t>Totens para acesso a jogos corporativos</w:t>
            </w:r>
            <w:r w:rsidR="00B7374A" w:rsidRPr="00CC6256">
              <w:rPr>
                <w:rFonts w:cstheme="minorHAnsi"/>
              </w:rPr>
              <w:t>: sob demanda</w:t>
            </w:r>
          </w:p>
          <w:p w14:paraId="53CAAE7E" w14:textId="77777777" w:rsidR="00F84373" w:rsidRPr="00CC6256" w:rsidRDefault="00F84373" w:rsidP="004F1402">
            <w:pPr>
              <w:pStyle w:val="SUBDOSUB"/>
              <w:numPr>
                <w:ilvl w:val="0"/>
                <w:numId w:val="29"/>
              </w:numPr>
              <w:rPr>
                <w:rFonts w:cstheme="minorHAnsi"/>
              </w:rPr>
            </w:pPr>
            <w:r w:rsidRPr="00CC6256">
              <w:rPr>
                <w:rFonts w:cstheme="minorHAnsi"/>
              </w:rPr>
              <w:t>Ícones de gps (ponteiro de mapa) ou similar, para sinalizar eventos e/ou ações dentro de determinados pavilhões.</w:t>
            </w:r>
          </w:p>
          <w:p w14:paraId="219500D3" w14:textId="3457D8EF" w:rsidR="00F84373" w:rsidRPr="00CC6256" w:rsidRDefault="00F84373" w:rsidP="004F1402">
            <w:pPr>
              <w:pStyle w:val="SUBDOSUB"/>
              <w:numPr>
                <w:ilvl w:val="0"/>
                <w:numId w:val="29"/>
              </w:numPr>
              <w:rPr>
                <w:rFonts w:cstheme="minorHAnsi"/>
              </w:rPr>
            </w:pPr>
            <w:r w:rsidRPr="00CC6256">
              <w:rPr>
                <w:rFonts w:cstheme="minorHAnsi"/>
              </w:rPr>
              <w:t xml:space="preserve">Após o briefing a CONTRATADA deverá fornecer no mínimo 02 (duas) opções de </w:t>
            </w:r>
            <w:proofErr w:type="spellStart"/>
            <w:r w:rsidRPr="00CC6256">
              <w:rPr>
                <w:rFonts w:cstheme="minorHAnsi"/>
              </w:rPr>
              <w:t>templates</w:t>
            </w:r>
            <w:proofErr w:type="spellEnd"/>
            <w:r w:rsidRPr="00CC6256">
              <w:rPr>
                <w:rFonts w:cstheme="minorHAnsi"/>
              </w:rPr>
              <w:t xml:space="preserve"> do hall</w:t>
            </w:r>
            <w:r w:rsidR="0048710D" w:rsidRPr="00CC6256">
              <w:rPr>
                <w:rFonts w:cstheme="minorHAnsi"/>
              </w:rPr>
              <w:t>/portal de acesso</w:t>
            </w:r>
            <w:r w:rsidRPr="00CC6256">
              <w:rPr>
                <w:rFonts w:cstheme="minorHAnsi"/>
              </w:rPr>
              <w:t xml:space="preserve"> principal com os elementos para aprovação do SEBRAE-</w:t>
            </w:r>
            <w:r w:rsidR="00113D93" w:rsidRPr="00CC6256">
              <w:rPr>
                <w:rFonts w:cstheme="minorHAnsi"/>
              </w:rPr>
              <w:t>RO</w:t>
            </w:r>
            <w:r w:rsidRPr="00CC6256">
              <w:rPr>
                <w:rFonts w:cstheme="minorHAnsi"/>
              </w:rPr>
              <w:t>.</w:t>
            </w:r>
          </w:p>
          <w:p w14:paraId="6C4D6B74" w14:textId="72CF2576" w:rsidR="00F84373" w:rsidRPr="00CC6256" w:rsidRDefault="00F84373" w:rsidP="004F1402">
            <w:pPr>
              <w:pStyle w:val="SUBDOSUB"/>
              <w:numPr>
                <w:ilvl w:val="0"/>
                <w:numId w:val="29"/>
              </w:numPr>
              <w:rPr>
                <w:rFonts w:cstheme="minorHAnsi"/>
              </w:rPr>
            </w:pPr>
            <w:r w:rsidRPr="00CC6256">
              <w:rPr>
                <w:rFonts w:cstheme="minorHAnsi"/>
              </w:rPr>
              <w:t>Em todos os layouts devem ser aplicados requisitos de usabilidade.</w:t>
            </w:r>
          </w:p>
          <w:p w14:paraId="0FDD1C54" w14:textId="77777777" w:rsidR="00F84373" w:rsidRPr="00CC6256" w:rsidRDefault="00F84373" w:rsidP="00F84373">
            <w:pPr>
              <w:pStyle w:val="PargrafodaLista"/>
              <w:tabs>
                <w:tab w:val="left" w:pos="142"/>
                <w:tab w:val="left" w:pos="851"/>
                <w:tab w:val="left" w:pos="993"/>
              </w:tabs>
              <w:spacing w:line="240" w:lineRule="exact"/>
              <w:ind w:left="0"/>
              <w:rPr>
                <w:rFonts w:cstheme="minorHAnsi"/>
              </w:rPr>
            </w:pPr>
          </w:p>
          <w:p w14:paraId="712021F2" w14:textId="2ABFD01D" w:rsidR="00F84373" w:rsidRPr="00CC6256" w:rsidRDefault="00F84373" w:rsidP="004F47DA">
            <w:pPr>
              <w:pStyle w:val="Ttulo4"/>
              <w:numPr>
                <w:ilvl w:val="2"/>
                <w:numId w:val="3"/>
              </w:numPr>
              <w:rPr>
                <w:rFonts w:cstheme="minorHAnsi"/>
                <w:b/>
                <w:bCs w:val="0"/>
              </w:rPr>
            </w:pPr>
            <w:r w:rsidRPr="00CC6256">
              <w:rPr>
                <w:rFonts w:cstheme="minorHAnsi"/>
                <w:b/>
                <w:bCs w:val="0"/>
              </w:rPr>
              <w:t>Hall de acesso aos Pavilhões</w:t>
            </w:r>
            <w:r w:rsidR="00390937" w:rsidRPr="00CC6256">
              <w:rPr>
                <w:rFonts w:cstheme="minorHAnsi"/>
                <w:b/>
                <w:bCs w:val="0"/>
              </w:rPr>
              <w:t xml:space="preserve"> </w:t>
            </w:r>
          </w:p>
          <w:p w14:paraId="78C334D3" w14:textId="06B7BE1B" w:rsidR="00F84373" w:rsidRPr="00CC6256" w:rsidRDefault="00F84373" w:rsidP="004F1402">
            <w:pPr>
              <w:pStyle w:val="SUBDOSUB"/>
              <w:numPr>
                <w:ilvl w:val="0"/>
                <w:numId w:val="30"/>
              </w:numPr>
              <w:rPr>
                <w:rFonts w:cstheme="minorHAnsi"/>
              </w:rPr>
            </w:pPr>
            <w:r w:rsidRPr="00CC6256">
              <w:rPr>
                <w:rFonts w:cstheme="minorHAnsi"/>
              </w:rPr>
              <w:t>Todos os pavilhões possuem halls que deverão ter layout espec</w:t>
            </w:r>
            <w:r w:rsidR="00113D93" w:rsidRPr="00CC6256">
              <w:rPr>
                <w:rFonts w:cstheme="minorHAnsi"/>
              </w:rPr>
              <w:t>í</w:t>
            </w:r>
            <w:r w:rsidRPr="00CC6256">
              <w:rPr>
                <w:rFonts w:cstheme="minorHAnsi"/>
              </w:rPr>
              <w:t>fico de acordo com a característica</w:t>
            </w:r>
            <w:r w:rsidR="00856601">
              <w:rPr>
                <w:rFonts w:cstheme="minorHAnsi"/>
              </w:rPr>
              <w:t xml:space="preserve"> temáticas</w:t>
            </w:r>
            <w:r w:rsidRPr="00CC6256">
              <w:rPr>
                <w:rFonts w:cstheme="minorHAnsi"/>
              </w:rPr>
              <w:t xml:space="preserve"> do pavilhão a fim de atender as expectativas e estratégias do SEBRAE-</w:t>
            </w:r>
            <w:r w:rsidR="00113D93" w:rsidRPr="00CC6256">
              <w:rPr>
                <w:rFonts w:cstheme="minorHAnsi"/>
              </w:rPr>
              <w:t>RO</w:t>
            </w:r>
            <w:r w:rsidRPr="00CC6256">
              <w:rPr>
                <w:rFonts w:cstheme="minorHAnsi"/>
              </w:rPr>
              <w:t>, os briefings desses espaços serão disponibilizados na reunião de briefing.</w:t>
            </w:r>
          </w:p>
          <w:p w14:paraId="547EDD4E" w14:textId="4A9FA92A" w:rsidR="00F84373" w:rsidRPr="00CC6256" w:rsidRDefault="00F84373" w:rsidP="004F1402">
            <w:pPr>
              <w:pStyle w:val="SUBDOSUB"/>
              <w:numPr>
                <w:ilvl w:val="0"/>
                <w:numId w:val="30"/>
              </w:numPr>
              <w:rPr>
                <w:rFonts w:cstheme="minorHAnsi"/>
              </w:rPr>
            </w:pPr>
            <w:r w:rsidRPr="00CC6256">
              <w:rPr>
                <w:rFonts w:cstheme="minorHAnsi"/>
              </w:rPr>
              <w:t xml:space="preserve">Após o briefing a CONTRATADA deverá fornecer no mínimo 02 (duas) opções de </w:t>
            </w:r>
            <w:proofErr w:type="spellStart"/>
            <w:r w:rsidRPr="00CC6256">
              <w:rPr>
                <w:rFonts w:cstheme="minorHAnsi"/>
              </w:rPr>
              <w:t>templates</w:t>
            </w:r>
            <w:proofErr w:type="spellEnd"/>
            <w:r w:rsidRPr="00CC6256">
              <w:rPr>
                <w:rFonts w:cstheme="minorHAnsi"/>
              </w:rPr>
              <w:t xml:space="preserve"> dos halls dos pavilhões para aprovação do SEBRAE-</w:t>
            </w:r>
            <w:r w:rsidR="00113D93" w:rsidRPr="00CC6256">
              <w:rPr>
                <w:rFonts w:cstheme="minorHAnsi"/>
              </w:rPr>
              <w:t>RO</w:t>
            </w:r>
            <w:r w:rsidRPr="00CC6256">
              <w:rPr>
                <w:rFonts w:cstheme="minorHAnsi"/>
              </w:rPr>
              <w:t>.</w:t>
            </w:r>
          </w:p>
          <w:p w14:paraId="21FCD9C5" w14:textId="76C1ABB3" w:rsidR="00F84373" w:rsidRPr="00CC6256" w:rsidRDefault="00F84373" w:rsidP="004F1402">
            <w:pPr>
              <w:pStyle w:val="SUBDOSUB"/>
              <w:numPr>
                <w:ilvl w:val="0"/>
                <w:numId w:val="30"/>
              </w:numPr>
              <w:rPr>
                <w:rFonts w:cstheme="minorHAnsi"/>
              </w:rPr>
            </w:pPr>
            <w:r w:rsidRPr="00CC6256">
              <w:rPr>
                <w:rFonts w:cstheme="minorHAnsi"/>
              </w:rPr>
              <w:t>Em todos os layouts devem ser aplicados requisitos de usabilidade.</w:t>
            </w:r>
          </w:p>
          <w:p w14:paraId="7EE4FB25" w14:textId="77777777" w:rsidR="00F84373" w:rsidRPr="00CC6256" w:rsidRDefault="00F84373" w:rsidP="00F84373">
            <w:pPr>
              <w:pStyle w:val="PargrafodaLista"/>
              <w:tabs>
                <w:tab w:val="left" w:pos="142"/>
                <w:tab w:val="left" w:pos="851"/>
                <w:tab w:val="left" w:pos="993"/>
              </w:tabs>
              <w:spacing w:line="240" w:lineRule="exact"/>
              <w:ind w:left="0"/>
              <w:rPr>
                <w:rFonts w:cstheme="minorHAnsi"/>
              </w:rPr>
            </w:pPr>
          </w:p>
          <w:p w14:paraId="7C3B2BA3" w14:textId="4C066893" w:rsidR="00F84373" w:rsidRPr="00CC6256" w:rsidRDefault="00F84373" w:rsidP="004F47DA">
            <w:pPr>
              <w:pStyle w:val="Ttulo4"/>
              <w:numPr>
                <w:ilvl w:val="2"/>
                <w:numId w:val="3"/>
              </w:numPr>
              <w:rPr>
                <w:rFonts w:cstheme="minorHAnsi"/>
                <w:b/>
                <w:bCs w:val="0"/>
              </w:rPr>
            </w:pPr>
            <w:r w:rsidRPr="00CC6256">
              <w:rPr>
                <w:rFonts w:cstheme="minorHAnsi"/>
                <w:b/>
                <w:bCs w:val="0"/>
              </w:rPr>
              <w:t xml:space="preserve">Estandes </w:t>
            </w:r>
            <w:r w:rsidR="00AA5817" w:rsidRPr="00CC6256">
              <w:rPr>
                <w:rFonts w:cstheme="minorHAnsi"/>
                <w:b/>
                <w:bCs w:val="0"/>
              </w:rPr>
              <w:t xml:space="preserve">Virtual </w:t>
            </w:r>
            <w:r w:rsidRPr="00CC6256">
              <w:rPr>
                <w:rFonts w:cstheme="minorHAnsi"/>
                <w:b/>
                <w:bCs w:val="0"/>
              </w:rPr>
              <w:t>3D</w:t>
            </w:r>
            <w:r w:rsidR="00AA5817" w:rsidRPr="00CC6256">
              <w:rPr>
                <w:rFonts w:cstheme="minorHAnsi"/>
                <w:b/>
                <w:bCs w:val="0"/>
              </w:rPr>
              <w:t xml:space="preserve"> gamificado</w:t>
            </w:r>
          </w:p>
          <w:p w14:paraId="0505FA97" w14:textId="741299D0" w:rsidR="00F84373" w:rsidRPr="00CC6256" w:rsidRDefault="00F84373" w:rsidP="004F1402">
            <w:pPr>
              <w:pStyle w:val="SUBDOSUB"/>
              <w:numPr>
                <w:ilvl w:val="0"/>
                <w:numId w:val="31"/>
              </w:numPr>
              <w:rPr>
                <w:rFonts w:cstheme="minorHAnsi"/>
              </w:rPr>
            </w:pPr>
            <w:r w:rsidRPr="00CC6256">
              <w:rPr>
                <w:rFonts w:cstheme="minorHAnsi"/>
              </w:rPr>
              <w:t xml:space="preserve">A CONTRATADA deverá disponibilizar os estandes 3D </w:t>
            </w:r>
            <w:r w:rsidR="00113D93" w:rsidRPr="00CC6256">
              <w:rPr>
                <w:rFonts w:cstheme="minorHAnsi"/>
              </w:rPr>
              <w:t>em número sob demanda para serem alocados dentro dos pavilhões a serem definidos pelo Sebrae/RO, de acordo com cada evento virtual.</w:t>
            </w:r>
          </w:p>
          <w:p w14:paraId="1420B9C8" w14:textId="1D03ACBE" w:rsidR="00F84373" w:rsidRPr="00CC6256" w:rsidRDefault="00F84373" w:rsidP="004F1402">
            <w:pPr>
              <w:pStyle w:val="SUBDOSUB"/>
              <w:numPr>
                <w:ilvl w:val="0"/>
                <w:numId w:val="31"/>
              </w:numPr>
              <w:rPr>
                <w:rFonts w:cstheme="minorHAnsi"/>
              </w:rPr>
            </w:pPr>
            <w:r w:rsidRPr="00CC6256">
              <w:rPr>
                <w:rFonts w:cstheme="minorHAnsi"/>
              </w:rPr>
              <w:t xml:space="preserve">Os estandes 3D </w:t>
            </w:r>
            <w:r w:rsidR="0087363A" w:rsidRPr="00CC6256">
              <w:rPr>
                <w:rFonts w:cstheme="minorHAnsi"/>
              </w:rPr>
              <w:t>deverão</w:t>
            </w:r>
            <w:r w:rsidRPr="00CC6256">
              <w:rPr>
                <w:rFonts w:cstheme="minorHAnsi"/>
              </w:rPr>
              <w:t xml:space="preserve"> ser diferenciados entre si nos tamanhos</w:t>
            </w:r>
            <w:r w:rsidR="0087363A" w:rsidRPr="00CC6256">
              <w:rPr>
                <w:rFonts w:cstheme="minorHAnsi"/>
              </w:rPr>
              <w:t>, na localização e</w:t>
            </w:r>
            <w:r w:rsidRPr="00CC6256">
              <w:rPr>
                <w:rFonts w:cstheme="minorHAnsi"/>
              </w:rPr>
              <w:t xml:space="preserve"> no</w:t>
            </w:r>
            <w:r w:rsidR="00174973" w:rsidRPr="00CC6256">
              <w:rPr>
                <w:rFonts w:cstheme="minorHAnsi"/>
              </w:rPr>
              <w:t xml:space="preserve"> </w:t>
            </w:r>
            <w:r w:rsidRPr="00CC6256">
              <w:rPr>
                <w:rFonts w:cstheme="minorHAnsi"/>
              </w:rPr>
              <w:t>conteúdo, para compor os diversos tipos de cotas para patrocinadores</w:t>
            </w:r>
            <w:r w:rsidR="0087363A" w:rsidRPr="00CC6256">
              <w:rPr>
                <w:rFonts w:cstheme="minorHAnsi"/>
              </w:rPr>
              <w:t xml:space="preserve"> e expositores</w:t>
            </w:r>
            <w:r w:rsidRPr="00CC6256">
              <w:rPr>
                <w:rFonts w:cstheme="minorHAnsi"/>
              </w:rPr>
              <w:t xml:space="preserve">, devendo ter, cada cota, </w:t>
            </w:r>
            <w:proofErr w:type="spellStart"/>
            <w:r w:rsidRPr="00CC6256">
              <w:rPr>
                <w:rFonts w:cstheme="minorHAnsi"/>
              </w:rPr>
              <w:t>templates</w:t>
            </w:r>
            <w:proofErr w:type="spellEnd"/>
            <w:r w:rsidRPr="00CC6256">
              <w:rPr>
                <w:rFonts w:cstheme="minorHAnsi"/>
              </w:rPr>
              <w:t xml:space="preserve"> diferenciados.</w:t>
            </w:r>
          </w:p>
          <w:p w14:paraId="7518754A" w14:textId="477FA309" w:rsidR="00127B9A" w:rsidRPr="00CC6256" w:rsidRDefault="00127B9A" w:rsidP="004F47DA">
            <w:pPr>
              <w:pStyle w:val="Ttulo4"/>
              <w:numPr>
                <w:ilvl w:val="2"/>
                <w:numId w:val="3"/>
              </w:numPr>
              <w:rPr>
                <w:rFonts w:cstheme="minorHAnsi"/>
                <w:b/>
                <w:bCs w:val="0"/>
              </w:rPr>
            </w:pPr>
            <w:r w:rsidRPr="00CC6256">
              <w:rPr>
                <w:rFonts w:cstheme="minorHAnsi"/>
                <w:b/>
                <w:bCs w:val="0"/>
              </w:rPr>
              <w:t xml:space="preserve">Estandes para patrocinadores: </w:t>
            </w:r>
            <w:r w:rsidRPr="00CC6256">
              <w:rPr>
                <w:rFonts w:cstheme="minorHAnsi"/>
              </w:rPr>
              <w:t>A CONTRATADA deverá disponibilizar a criação de mínimo 05 (cinco) renderes exclusivos mediante reunião de briefing. A CONTRATADA terá 03 (três) dias após recebimento do briefing para enviar a perspectiva em 3D para aprovação/ validação do SEBRAE-RO.</w:t>
            </w:r>
            <w:r w:rsidR="00922FC5">
              <w:rPr>
                <w:rFonts w:cstheme="minorHAnsi"/>
              </w:rPr>
              <w:t xml:space="preserve"> </w:t>
            </w:r>
          </w:p>
          <w:p w14:paraId="7A113B90" w14:textId="6C87415D" w:rsidR="00127B9A" w:rsidRDefault="00127B9A" w:rsidP="004F47DA">
            <w:pPr>
              <w:pStyle w:val="Ttulo4"/>
              <w:numPr>
                <w:ilvl w:val="2"/>
                <w:numId w:val="3"/>
              </w:numPr>
              <w:rPr>
                <w:rFonts w:cstheme="minorHAnsi"/>
              </w:rPr>
            </w:pPr>
            <w:r w:rsidRPr="00CC6256">
              <w:rPr>
                <w:rFonts w:cstheme="minorHAnsi"/>
                <w:b/>
                <w:bCs w:val="0"/>
              </w:rPr>
              <w:t>Estandes para expositores:</w:t>
            </w:r>
            <w:r w:rsidRPr="00CC6256">
              <w:rPr>
                <w:rFonts w:cstheme="minorHAnsi"/>
              </w:rPr>
              <w:t xml:space="preserve"> A CONTRATADA deverá disponibilizar a criação de mínimo 05 (cinco) renderes exclusivos mediante reunião de briefing. A CONTRATADA terá 03 (três) dias após recebimento do briefing para enviar a perspectiva em 3D para aprovação/ </w:t>
            </w:r>
            <w:r w:rsidRPr="00CC6256">
              <w:rPr>
                <w:rFonts w:cstheme="minorHAnsi"/>
              </w:rPr>
              <w:lastRenderedPageBreak/>
              <w:t>validação do SEBRAE-RO.</w:t>
            </w:r>
            <w:r w:rsidR="0021552A">
              <w:rPr>
                <w:rFonts w:cstheme="minorHAnsi"/>
              </w:rPr>
              <w:t xml:space="preserve"> A contratada deverá prever na construção do estande 3D </w:t>
            </w:r>
            <w:r w:rsidR="000C2234">
              <w:rPr>
                <w:rFonts w:cstheme="minorHAnsi"/>
              </w:rPr>
              <w:t>a representação de uma pessoa</w:t>
            </w:r>
            <w:r w:rsidR="00B06AD5">
              <w:rPr>
                <w:rFonts w:cstheme="minorHAnsi"/>
              </w:rPr>
              <w:t xml:space="preserve"> virtual</w:t>
            </w:r>
            <w:r w:rsidR="000C2234">
              <w:rPr>
                <w:rFonts w:cstheme="minorHAnsi"/>
              </w:rPr>
              <w:t xml:space="preserve"> como atendente do </w:t>
            </w:r>
            <w:r w:rsidR="00422BDB">
              <w:rPr>
                <w:rFonts w:cstheme="minorHAnsi"/>
              </w:rPr>
              <w:t>estande.</w:t>
            </w:r>
          </w:p>
          <w:p w14:paraId="4DE7956F" w14:textId="54D9FD1D" w:rsidR="00F84373" w:rsidRPr="00CC6256" w:rsidRDefault="00F84373" w:rsidP="004F47DA">
            <w:pPr>
              <w:pStyle w:val="Ttulo4"/>
              <w:numPr>
                <w:ilvl w:val="2"/>
                <w:numId w:val="3"/>
              </w:numPr>
              <w:rPr>
                <w:rFonts w:cstheme="minorHAnsi"/>
              </w:rPr>
            </w:pPr>
            <w:r w:rsidRPr="00CC6256">
              <w:rPr>
                <w:rFonts w:cstheme="minorHAnsi"/>
              </w:rPr>
              <w:t xml:space="preserve">A CONTRATADA deverá fornecer estandes que sejam passíveis de alteração de cores, para que os </w:t>
            </w:r>
            <w:r w:rsidR="00F77276" w:rsidRPr="00CC6256">
              <w:rPr>
                <w:rFonts w:cstheme="minorHAnsi"/>
              </w:rPr>
              <w:t>expositores</w:t>
            </w:r>
            <w:r w:rsidRPr="00CC6256">
              <w:rPr>
                <w:rFonts w:cstheme="minorHAnsi"/>
              </w:rPr>
              <w:t xml:space="preserve"> possam escolher de acordo com a comunicação da sua empresa</w:t>
            </w:r>
            <w:r w:rsidR="005811C7">
              <w:rPr>
                <w:rFonts w:cstheme="minorHAnsi"/>
              </w:rPr>
              <w:t xml:space="preserve"> e inserção da sua logomarca.</w:t>
            </w:r>
          </w:p>
          <w:p w14:paraId="6DD127F8" w14:textId="2AB9C0DF" w:rsidR="00F84373" w:rsidRPr="00CC6256" w:rsidRDefault="00127B9A" w:rsidP="004F47DA">
            <w:pPr>
              <w:pStyle w:val="Ttulo4"/>
              <w:numPr>
                <w:ilvl w:val="2"/>
                <w:numId w:val="3"/>
              </w:numPr>
              <w:rPr>
                <w:rFonts w:cstheme="minorHAnsi"/>
              </w:rPr>
            </w:pPr>
            <w:r w:rsidRPr="00CC6256">
              <w:rPr>
                <w:rFonts w:cstheme="minorHAnsi"/>
              </w:rPr>
              <w:t>T</w:t>
            </w:r>
            <w:r w:rsidR="00F84373" w:rsidRPr="00CC6256">
              <w:rPr>
                <w:rFonts w:cstheme="minorHAnsi"/>
              </w:rPr>
              <w:t>odas as funcionalidades</w:t>
            </w:r>
            <w:r w:rsidR="006F3201" w:rsidRPr="00CC6256">
              <w:rPr>
                <w:rFonts w:cstheme="minorHAnsi"/>
              </w:rPr>
              <w:t xml:space="preserve"> descritas no item 2.</w:t>
            </w:r>
            <w:r w:rsidR="00B87D81" w:rsidRPr="00CC6256">
              <w:rPr>
                <w:rFonts w:cstheme="minorHAnsi"/>
              </w:rPr>
              <w:t xml:space="preserve">5 (Funcionalidades da Plataforma) </w:t>
            </w:r>
            <w:r w:rsidR="005376A1" w:rsidRPr="00CC6256">
              <w:rPr>
                <w:rFonts w:cstheme="minorHAnsi"/>
              </w:rPr>
              <w:t xml:space="preserve">deverão ser atendidas na construção e funcionamento do(s) estande(s). </w:t>
            </w:r>
          </w:p>
          <w:p w14:paraId="6A8E85CC" w14:textId="29260168" w:rsidR="00F84373" w:rsidRPr="00CC6256" w:rsidRDefault="00F84373" w:rsidP="004F47DA">
            <w:pPr>
              <w:pStyle w:val="Ttulo4"/>
              <w:numPr>
                <w:ilvl w:val="2"/>
                <w:numId w:val="3"/>
              </w:numPr>
              <w:rPr>
                <w:rFonts w:cstheme="minorHAnsi"/>
              </w:rPr>
            </w:pPr>
            <w:r w:rsidRPr="00CC6256">
              <w:rPr>
                <w:rFonts w:cstheme="minorHAnsi"/>
              </w:rPr>
              <w:t>  Os estandes deverão aparecer de forma randômica e/ou com possibilidade de destaque ou ordem alfabética</w:t>
            </w:r>
            <w:r w:rsidR="00092F3E">
              <w:rPr>
                <w:rFonts w:cstheme="minorHAnsi"/>
              </w:rPr>
              <w:t>, ou por ordem de cotas, a ser definido pelo Se</w:t>
            </w:r>
            <w:r w:rsidR="008C2A12">
              <w:rPr>
                <w:rFonts w:cstheme="minorHAnsi"/>
              </w:rPr>
              <w:t>b</w:t>
            </w:r>
            <w:r w:rsidR="00092F3E">
              <w:rPr>
                <w:rFonts w:cstheme="minorHAnsi"/>
              </w:rPr>
              <w:t>rae/RO.</w:t>
            </w:r>
          </w:p>
          <w:p w14:paraId="4F9BEEC3" w14:textId="2C2390D9" w:rsidR="009A4E40" w:rsidRPr="00CC6256" w:rsidRDefault="009A4E40" w:rsidP="009A4E40">
            <w:pPr>
              <w:pStyle w:val="PargrafodaLista"/>
              <w:tabs>
                <w:tab w:val="left" w:pos="142"/>
                <w:tab w:val="left" w:pos="851"/>
                <w:tab w:val="left" w:pos="993"/>
              </w:tabs>
              <w:spacing w:line="240" w:lineRule="exact"/>
              <w:contextualSpacing w:val="0"/>
              <w:rPr>
                <w:rFonts w:cstheme="minorHAnsi"/>
                <w:color w:val="000000" w:themeColor="text1"/>
                <w:sz w:val="20"/>
                <w:szCs w:val="20"/>
                <w:highlight w:val="yellow"/>
              </w:rPr>
            </w:pPr>
          </w:p>
          <w:p w14:paraId="4493E1FA" w14:textId="6DAEF583" w:rsidR="009A4E40" w:rsidRPr="00CC6256" w:rsidRDefault="009A4E40" w:rsidP="00CF4A17">
            <w:pPr>
              <w:tabs>
                <w:tab w:val="left" w:pos="142"/>
                <w:tab w:val="left" w:pos="851"/>
                <w:tab w:val="left" w:pos="993"/>
              </w:tabs>
              <w:spacing w:line="240" w:lineRule="exact"/>
              <w:jc w:val="both"/>
              <w:textAlignment w:val="baseline"/>
              <w:rPr>
                <w:rFonts w:asciiTheme="minorHAnsi" w:hAnsiTheme="minorHAnsi" w:cstheme="minorHAnsi"/>
                <w:color w:val="000000" w:themeColor="text1"/>
              </w:rPr>
            </w:pPr>
            <w:bookmarkStart w:id="0" w:name="_Hlk63758674"/>
          </w:p>
          <w:bookmarkEnd w:id="0"/>
          <w:p w14:paraId="175533BC" w14:textId="4E85E663" w:rsidR="009A4E40" w:rsidRPr="002B01DD" w:rsidRDefault="009A4E40" w:rsidP="004F47DA">
            <w:pPr>
              <w:pStyle w:val="Ttulo4"/>
              <w:numPr>
                <w:ilvl w:val="2"/>
                <w:numId w:val="3"/>
              </w:numPr>
              <w:rPr>
                <w:rFonts w:cstheme="minorHAnsi"/>
                <w:b/>
                <w:bCs w:val="0"/>
              </w:rPr>
            </w:pPr>
            <w:r w:rsidRPr="002B01DD">
              <w:rPr>
                <w:rFonts w:cstheme="minorHAnsi"/>
                <w:b/>
                <w:bCs w:val="0"/>
              </w:rPr>
              <w:t xml:space="preserve">Estandes Formato </w:t>
            </w:r>
            <w:r w:rsidR="002646EB" w:rsidRPr="002B01DD">
              <w:rPr>
                <w:rFonts w:cstheme="minorHAnsi"/>
                <w:b/>
                <w:bCs w:val="0"/>
              </w:rPr>
              <w:t>URL</w:t>
            </w:r>
            <w:r w:rsidRPr="002B01DD">
              <w:rPr>
                <w:rFonts w:cstheme="minorHAnsi"/>
                <w:b/>
                <w:bCs w:val="0"/>
              </w:rPr>
              <w:t>:</w:t>
            </w:r>
          </w:p>
          <w:p w14:paraId="3AAE832C" w14:textId="492C9AF5" w:rsidR="009A4E40" w:rsidRPr="00CC6256" w:rsidRDefault="009A4E40" w:rsidP="004F1402">
            <w:pPr>
              <w:pStyle w:val="SUBDOSUB"/>
              <w:numPr>
                <w:ilvl w:val="0"/>
                <w:numId w:val="32"/>
              </w:numPr>
              <w:rPr>
                <w:rFonts w:cstheme="minorHAnsi"/>
              </w:rPr>
            </w:pPr>
            <w:r w:rsidRPr="00CC6256">
              <w:rPr>
                <w:rFonts w:cstheme="minorHAnsi"/>
              </w:rPr>
              <w:t>A CONTRATADA deverá disponibilizar</w:t>
            </w:r>
            <w:r w:rsidR="00896276" w:rsidRPr="00CC6256">
              <w:rPr>
                <w:rFonts w:cstheme="minorHAnsi"/>
              </w:rPr>
              <w:t>, sob demanda,</w:t>
            </w:r>
            <w:r w:rsidRPr="00CC6256">
              <w:rPr>
                <w:rFonts w:cstheme="minorHAnsi"/>
              </w:rPr>
              <w:t xml:space="preserve"> os estandes em formato URL</w:t>
            </w:r>
            <w:r w:rsidR="00C50545" w:rsidRPr="00CC6256">
              <w:rPr>
                <w:rFonts w:cstheme="minorHAnsi"/>
              </w:rPr>
              <w:t>.</w:t>
            </w:r>
            <w:r w:rsidRPr="00CC6256">
              <w:rPr>
                <w:rFonts w:cstheme="minorHAnsi"/>
              </w:rPr>
              <w:t xml:space="preserve"> </w:t>
            </w:r>
          </w:p>
          <w:p w14:paraId="53EAFA96" w14:textId="77777777" w:rsidR="009A4E40" w:rsidRPr="00CC6256" w:rsidRDefault="009A4E40" w:rsidP="004F1402">
            <w:pPr>
              <w:pStyle w:val="SUBDOSUB"/>
              <w:numPr>
                <w:ilvl w:val="0"/>
                <w:numId w:val="32"/>
              </w:numPr>
              <w:rPr>
                <w:rFonts w:cstheme="minorHAnsi"/>
              </w:rPr>
            </w:pPr>
            <w:r w:rsidRPr="00CC6256">
              <w:rPr>
                <w:rFonts w:cstheme="minorHAnsi"/>
              </w:rPr>
              <w:t>Serão dois tipos de Formato URL:</w:t>
            </w:r>
          </w:p>
          <w:p w14:paraId="789C30E5" w14:textId="227BE147" w:rsidR="009A4E40" w:rsidRPr="00CC6256" w:rsidRDefault="00E447C4" w:rsidP="00E447C4">
            <w:pPr>
              <w:pStyle w:val="PargrafodaLista"/>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Pr>
                <w:rFonts w:cstheme="minorHAnsi"/>
                <w:color w:val="000000" w:themeColor="text1"/>
                <w:sz w:val="20"/>
                <w:szCs w:val="20"/>
              </w:rPr>
              <w:t>b</w:t>
            </w:r>
            <w:proofErr w:type="gramStart"/>
            <w:r>
              <w:rPr>
                <w:rFonts w:cstheme="minorHAnsi"/>
                <w:color w:val="000000" w:themeColor="text1"/>
                <w:sz w:val="20"/>
                <w:szCs w:val="20"/>
              </w:rPr>
              <w:t>1.</w:t>
            </w:r>
            <w:r w:rsidR="009A4E40" w:rsidRPr="00CC6256">
              <w:rPr>
                <w:rFonts w:cstheme="minorHAnsi"/>
                <w:color w:val="000000" w:themeColor="text1"/>
                <w:sz w:val="20"/>
                <w:szCs w:val="20"/>
              </w:rPr>
              <w:t>Estandes</w:t>
            </w:r>
            <w:proofErr w:type="gramEnd"/>
            <w:r w:rsidR="009A4E40" w:rsidRPr="00CC6256">
              <w:rPr>
                <w:rFonts w:cstheme="minorHAnsi"/>
                <w:color w:val="000000" w:themeColor="text1"/>
                <w:sz w:val="20"/>
                <w:szCs w:val="20"/>
              </w:rPr>
              <w:t xml:space="preserve"> no formato Web/URL</w:t>
            </w:r>
            <w:r w:rsidR="00AA5817" w:rsidRPr="00CC6256">
              <w:rPr>
                <w:rFonts w:cstheme="minorHAnsi"/>
                <w:color w:val="000000" w:themeColor="text1"/>
                <w:sz w:val="20"/>
                <w:szCs w:val="20"/>
              </w:rPr>
              <w:t>.</w:t>
            </w:r>
          </w:p>
          <w:p w14:paraId="1B0CAA52" w14:textId="06F98F9B" w:rsidR="009A4E40" w:rsidRPr="00CC6256" w:rsidRDefault="00E447C4" w:rsidP="00E447C4">
            <w:pPr>
              <w:pStyle w:val="PargrafodaLista"/>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Pr>
                <w:rFonts w:cstheme="minorHAnsi"/>
                <w:color w:val="000000" w:themeColor="text1"/>
                <w:sz w:val="20"/>
                <w:szCs w:val="20"/>
              </w:rPr>
              <w:t xml:space="preserve">b2. </w:t>
            </w:r>
            <w:proofErr w:type="spellStart"/>
            <w:r w:rsidR="009A4E40" w:rsidRPr="00CC6256">
              <w:rPr>
                <w:rFonts w:cstheme="minorHAnsi"/>
                <w:color w:val="000000" w:themeColor="text1"/>
                <w:sz w:val="20"/>
                <w:szCs w:val="20"/>
              </w:rPr>
              <w:t>standes</w:t>
            </w:r>
            <w:proofErr w:type="spellEnd"/>
            <w:r w:rsidR="009A4E40" w:rsidRPr="00CC6256">
              <w:rPr>
                <w:rFonts w:cstheme="minorHAnsi"/>
                <w:color w:val="000000" w:themeColor="text1"/>
                <w:sz w:val="20"/>
                <w:szCs w:val="20"/>
              </w:rPr>
              <w:t xml:space="preserve"> no formato máscara 3D/URL.</w:t>
            </w:r>
          </w:p>
          <w:p w14:paraId="4FEEB945" w14:textId="14F07DCF" w:rsidR="009A4E40" w:rsidRPr="00CC6256" w:rsidRDefault="009A4E40" w:rsidP="004F1402">
            <w:pPr>
              <w:pStyle w:val="SUBDOSUB"/>
              <w:numPr>
                <w:ilvl w:val="0"/>
                <w:numId w:val="32"/>
              </w:numPr>
              <w:rPr>
                <w:rFonts w:cstheme="minorHAnsi"/>
              </w:rPr>
            </w:pPr>
            <w:r w:rsidRPr="00CC6256">
              <w:rPr>
                <w:rFonts w:cstheme="minorHAnsi"/>
              </w:rPr>
              <w:t>A CONTRATADA deverá fornecer estandes que sejam passíveis de alteração de cores e personalizaçõe</w:t>
            </w:r>
            <w:r w:rsidR="003F5F32">
              <w:rPr>
                <w:rFonts w:cstheme="minorHAnsi"/>
              </w:rPr>
              <w:t>s e inserção de logomarca</w:t>
            </w:r>
            <w:r w:rsidRPr="00CC6256">
              <w:rPr>
                <w:rFonts w:cstheme="minorHAnsi"/>
              </w:rPr>
              <w:t>s, para que o expositor possa escolher.</w:t>
            </w:r>
          </w:p>
          <w:p w14:paraId="15187711" w14:textId="71DDE37D" w:rsidR="002646EB" w:rsidRPr="00CC6256" w:rsidRDefault="009A4E40" w:rsidP="004F1402">
            <w:pPr>
              <w:pStyle w:val="SUBDOSUB"/>
              <w:numPr>
                <w:ilvl w:val="0"/>
                <w:numId w:val="32"/>
              </w:numPr>
              <w:rPr>
                <w:rFonts w:cstheme="minorHAnsi"/>
              </w:rPr>
            </w:pPr>
            <w:r w:rsidRPr="00CC6256">
              <w:rPr>
                <w:rFonts w:cstheme="minorHAnsi"/>
              </w:rPr>
              <w:t xml:space="preserve">A página URL deve permitir a inclusão de lista de produtos com fotos, descrição dos produtos, espaço para vídeo e banner e todas as funcionalidades </w:t>
            </w:r>
            <w:r w:rsidR="002646EB" w:rsidRPr="00CC6256">
              <w:rPr>
                <w:rFonts w:cstheme="minorHAnsi"/>
              </w:rPr>
              <w:t>descritas no item 2.</w:t>
            </w:r>
            <w:r w:rsidR="00B87D81" w:rsidRPr="00CC6256">
              <w:rPr>
                <w:rFonts w:cstheme="minorHAnsi"/>
              </w:rPr>
              <w:t>5 (Funcionalidades da Plataforma)</w:t>
            </w:r>
            <w:r w:rsidR="002646EB" w:rsidRPr="00CC6256">
              <w:rPr>
                <w:rFonts w:cstheme="minorHAnsi"/>
              </w:rPr>
              <w:t xml:space="preserve"> deverão ser atendidas na construção e funcionamento do(s) estande(s).</w:t>
            </w:r>
          </w:p>
          <w:p w14:paraId="3E5A68E7" w14:textId="07446972" w:rsidR="00EC65F0" w:rsidRPr="00EC65F0" w:rsidRDefault="00EC65F0" w:rsidP="004F47DA">
            <w:pPr>
              <w:pStyle w:val="Ttulo4"/>
              <w:numPr>
                <w:ilvl w:val="2"/>
                <w:numId w:val="3"/>
              </w:numPr>
            </w:pPr>
            <w:r w:rsidRPr="00EC65F0">
              <w:rPr>
                <w:rFonts w:cstheme="minorHAnsi"/>
                <w:b/>
              </w:rPr>
              <w:t>Quiosques de atendimento:</w:t>
            </w:r>
            <w:r>
              <w:rPr>
                <w:rFonts w:cstheme="minorHAnsi"/>
                <w:b/>
              </w:rPr>
              <w:t xml:space="preserve"> </w:t>
            </w:r>
            <w:r w:rsidRPr="00EC65F0">
              <w:rPr>
                <w:rFonts w:cstheme="minorHAnsi"/>
              </w:rPr>
              <w:t xml:space="preserve">devem ter formato similar ao de estandes 3D, no entanto, tendo somente opções de upload de arquivos pelo Sebrae/RO e download para o cliente, informação sobre qual é sua respectiva área do conhecimento e status de “em atendimento” ou “disponível”. </w:t>
            </w:r>
            <w:r w:rsidR="00A47C43">
              <w:rPr>
                <w:rFonts w:cstheme="minorHAnsi"/>
              </w:rPr>
              <w:t>E</w:t>
            </w:r>
            <w:r w:rsidRPr="00EC65F0">
              <w:rPr>
                <w:rFonts w:cstheme="minorHAnsi"/>
              </w:rPr>
              <w:t xml:space="preserve">m cada quiosque terá um atendente organizado por área de conhecimento </w:t>
            </w:r>
            <w:r>
              <w:rPr>
                <w:rFonts w:cstheme="minorHAnsi"/>
              </w:rPr>
              <w:t>a ser definida pelo contratante.</w:t>
            </w:r>
            <w:r w:rsidRPr="00EC65F0">
              <w:rPr>
                <w:rFonts w:cstheme="minorHAnsi"/>
              </w:rPr>
              <w:t xml:space="preserve"> </w:t>
            </w:r>
            <w:r>
              <w:rPr>
                <w:rFonts w:cstheme="minorHAnsi"/>
              </w:rPr>
              <w:t>O</w:t>
            </w:r>
            <w:r w:rsidRPr="00EC65F0">
              <w:rPr>
                <w:rFonts w:cstheme="minorHAnsi"/>
              </w:rPr>
              <w:t xml:space="preserve"> atendimento poderá ser realizado em plataforma de reuniões on-line com disponibilidade de áudio, vídeo e chat.</w:t>
            </w:r>
          </w:p>
          <w:p w14:paraId="2617C7C7" w14:textId="77777777" w:rsidR="00EC65F0" w:rsidRDefault="00EC65F0" w:rsidP="00EC65F0">
            <w:pPr>
              <w:pStyle w:val="Ttulo4"/>
              <w:numPr>
                <w:ilvl w:val="0"/>
                <w:numId w:val="0"/>
              </w:numPr>
              <w:ind w:left="720"/>
              <w:rPr>
                <w:rFonts w:cstheme="minorHAnsi"/>
              </w:rPr>
            </w:pPr>
          </w:p>
          <w:p w14:paraId="6D38D602" w14:textId="4ABF406F" w:rsidR="009A4E40" w:rsidRPr="00CC6256" w:rsidRDefault="009A4E40" w:rsidP="004F47DA">
            <w:pPr>
              <w:pStyle w:val="Ttulo4"/>
              <w:numPr>
                <w:ilvl w:val="2"/>
                <w:numId w:val="3"/>
              </w:numPr>
              <w:rPr>
                <w:rFonts w:cstheme="minorHAnsi"/>
              </w:rPr>
            </w:pPr>
            <w:r w:rsidRPr="00CC6256">
              <w:rPr>
                <w:rFonts w:cstheme="minorHAnsi"/>
              </w:rPr>
              <w:t xml:space="preserve">A CONTRATADA deverá fornecer 02 (duas) opções de </w:t>
            </w:r>
            <w:proofErr w:type="spellStart"/>
            <w:r w:rsidRPr="00CC6256">
              <w:rPr>
                <w:rFonts w:cstheme="minorHAnsi"/>
              </w:rPr>
              <w:t>templates</w:t>
            </w:r>
            <w:proofErr w:type="spellEnd"/>
            <w:r w:rsidRPr="00CC6256">
              <w:rPr>
                <w:rFonts w:cstheme="minorHAnsi"/>
              </w:rPr>
              <w:t xml:space="preserve"> de cada modelo de estande dos expositores para definição dos modelos padrão para aprovação do SEBRAE-</w:t>
            </w:r>
            <w:r w:rsidR="008065EE" w:rsidRPr="00CC6256">
              <w:rPr>
                <w:rFonts w:cstheme="minorHAnsi"/>
              </w:rPr>
              <w:t>RO</w:t>
            </w:r>
            <w:r w:rsidRPr="00CC6256">
              <w:rPr>
                <w:rFonts w:cstheme="minorHAnsi"/>
              </w:rPr>
              <w:t>.</w:t>
            </w:r>
          </w:p>
          <w:p w14:paraId="387707B5" w14:textId="77777777" w:rsidR="009A4E40" w:rsidRPr="00CC6256" w:rsidRDefault="009A4E40" w:rsidP="004F47DA">
            <w:pPr>
              <w:pStyle w:val="Ttulo4"/>
              <w:numPr>
                <w:ilvl w:val="2"/>
                <w:numId w:val="3"/>
              </w:numPr>
              <w:rPr>
                <w:rFonts w:cstheme="minorHAnsi"/>
              </w:rPr>
            </w:pPr>
            <w:r w:rsidRPr="00CC6256">
              <w:rPr>
                <w:rFonts w:cstheme="minorHAnsi"/>
              </w:rPr>
              <w:t>Os estandes WEB/URL podendo ter no mínimo 04 (quatro) modelos de estande que poderão ser diferenciados entre si nos tamanhos e conteúdo.</w:t>
            </w:r>
          </w:p>
          <w:p w14:paraId="496F83B2" w14:textId="0C36F510" w:rsidR="009A4E40" w:rsidRPr="00CC6256" w:rsidRDefault="009A4E40" w:rsidP="004F47DA">
            <w:pPr>
              <w:pStyle w:val="Ttulo4"/>
              <w:numPr>
                <w:ilvl w:val="2"/>
                <w:numId w:val="3"/>
              </w:numPr>
              <w:rPr>
                <w:rFonts w:cstheme="minorHAnsi"/>
              </w:rPr>
            </w:pPr>
            <w:r w:rsidRPr="00CC6256">
              <w:rPr>
                <w:rFonts w:cstheme="minorHAnsi"/>
              </w:rPr>
              <w:t> Os estandes deverão ser separados por evento e/ou halls de segmentos/subcategorias em cerca de 10 (dez) categorias</w:t>
            </w:r>
            <w:r w:rsidR="00A42D7C">
              <w:rPr>
                <w:rFonts w:cstheme="minorHAnsi"/>
              </w:rPr>
              <w:t xml:space="preserve"> a ser definido pelo Sebrae/RO.</w:t>
            </w:r>
          </w:p>
          <w:p w14:paraId="561C0E71" w14:textId="0A0CDE65" w:rsidR="009A4E40" w:rsidRPr="00CC6256" w:rsidRDefault="009A4E40" w:rsidP="004F47DA">
            <w:pPr>
              <w:pStyle w:val="Ttulo4"/>
              <w:numPr>
                <w:ilvl w:val="2"/>
                <w:numId w:val="3"/>
              </w:numPr>
              <w:rPr>
                <w:rFonts w:cstheme="minorHAnsi"/>
              </w:rPr>
            </w:pPr>
            <w:r w:rsidRPr="00CC6256">
              <w:rPr>
                <w:rFonts w:cstheme="minorHAnsi"/>
              </w:rPr>
              <w:t> Os estandes deverão aparecer de forma randômica e/ou com possibilidade de destaque ou ordem alfabética</w:t>
            </w:r>
            <w:r w:rsidR="00D22B37">
              <w:rPr>
                <w:rFonts w:cstheme="minorHAnsi"/>
              </w:rPr>
              <w:t>, ou por ordem e cota de pagamento, a ser definido pelo Sebrae/RO.</w:t>
            </w:r>
          </w:p>
          <w:p w14:paraId="0D62E988" w14:textId="77777777" w:rsidR="009A4E40" w:rsidRPr="00CC6256" w:rsidRDefault="009A4E40" w:rsidP="004F47DA">
            <w:pPr>
              <w:pStyle w:val="Ttulo4"/>
              <w:numPr>
                <w:ilvl w:val="2"/>
                <w:numId w:val="3"/>
              </w:numPr>
              <w:rPr>
                <w:rFonts w:cstheme="minorHAnsi"/>
              </w:rPr>
            </w:pPr>
            <w:r w:rsidRPr="00CC6256">
              <w:rPr>
                <w:rFonts w:cstheme="minorHAnsi"/>
              </w:rPr>
              <w:t>Em virtude da limitação da quantidade de estandes em uma mesma página a CONTRATADA deverá prever uma barra de rolagem de cima para baixo para que o visitante possa visualizar todos os estandes deste hall.</w:t>
            </w:r>
          </w:p>
          <w:p w14:paraId="363B489A" w14:textId="4EB8D5F7" w:rsidR="00EC65F0" w:rsidRDefault="009A4E40" w:rsidP="004F47DA">
            <w:pPr>
              <w:pStyle w:val="Ttulo4"/>
              <w:numPr>
                <w:ilvl w:val="2"/>
                <w:numId w:val="3"/>
              </w:numPr>
              <w:rPr>
                <w:rFonts w:cstheme="minorHAnsi"/>
              </w:rPr>
            </w:pPr>
            <w:r w:rsidRPr="00CC6256">
              <w:rPr>
                <w:rFonts w:cstheme="minorHAnsi"/>
              </w:rPr>
              <w:t xml:space="preserve">O detalhamento das funcionalidades dos estandes está descrito </w:t>
            </w:r>
            <w:r w:rsidR="006772C1" w:rsidRPr="00CC6256">
              <w:rPr>
                <w:rFonts w:cstheme="minorHAnsi"/>
              </w:rPr>
              <w:t>no item 2</w:t>
            </w:r>
            <w:r w:rsidR="00540492" w:rsidRPr="00CC6256">
              <w:rPr>
                <w:rFonts w:cstheme="minorHAnsi"/>
              </w:rPr>
              <w:t>.5 (Funcionalidades da Plataforma)</w:t>
            </w:r>
            <w:r w:rsidR="006772C1" w:rsidRPr="00CC6256">
              <w:rPr>
                <w:rFonts w:cstheme="minorHAnsi"/>
              </w:rPr>
              <w:t xml:space="preserve"> deverão ser atendidas na construção e funcionamento do(s) estande(s</w:t>
            </w:r>
            <w:r w:rsidR="00540492" w:rsidRPr="00CC6256">
              <w:rPr>
                <w:rFonts w:cstheme="minorHAnsi"/>
              </w:rPr>
              <w:t>).</w:t>
            </w:r>
          </w:p>
          <w:p w14:paraId="23F5555A" w14:textId="15D81166" w:rsidR="00EC65F0" w:rsidRDefault="00EC65F0" w:rsidP="00EC65F0"/>
          <w:p w14:paraId="07ABFE9D" w14:textId="6C53792A" w:rsidR="002443A7" w:rsidRPr="00CC6256" w:rsidRDefault="002443A7" w:rsidP="002443A7">
            <w:pPr>
              <w:rPr>
                <w:rFonts w:asciiTheme="minorHAnsi" w:hAnsiTheme="minorHAnsi" w:cstheme="minorHAnsi"/>
                <w:highlight w:val="yellow"/>
              </w:rPr>
            </w:pPr>
          </w:p>
          <w:p w14:paraId="430DA172" w14:textId="6DA33C4A" w:rsidR="002443A7" w:rsidRPr="00CC6256" w:rsidRDefault="002443A7" w:rsidP="002443A7">
            <w:pPr>
              <w:pStyle w:val="Ttulo3"/>
              <w:ind w:left="1559" w:firstLine="0"/>
              <w:rPr>
                <w:rFonts w:asciiTheme="minorHAnsi" w:hAnsiTheme="minorHAnsi"/>
              </w:rPr>
            </w:pPr>
            <w:r w:rsidRPr="00CC6256">
              <w:rPr>
                <w:rFonts w:asciiTheme="minorHAnsi" w:hAnsiTheme="minorHAnsi"/>
              </w:rPr>
              <w:lastRenderedPageBreak/>
              <w:t>FUNCIONALIDADES DA PLATAFORMA</w:t>
            </w:r>
          </w:p>
          <w:p w14:paraId="2A4CD9DF" w14:textId="77777777" w:rsidR="006234CA" w:rsidRPr="00CC6256" w:rsidRDefault="006234CA" w:rsidP="006234CA">
            <w:pPr>
              <w:rPr>
                <w:rFonts w:asciiTheme="minorHAnsi" w:hAnsiTheme="minorHAnsi" w:cstheme="minorHAnsi"/>
              </w:rPr>
            </w:pPr>
          </w:p>
          <w:p w14:paraId="39827C7C" w14:textId="0A7975EE" w:rsidR="002443A7" w:rsidRPr="00CC6256" w:rsidRDefault="002443A7" w:rsidP="004F47DA">
            <w:pPr>
              <w:pStyle w:val="Ttulo4"/>
              <w:numPr>
                <w:ilvl w:val="2"/>
                <w:numId w:val="3"/>
              </w:numPr>
              <w:rPr>
                <w:rFonts w:cstheme="minorHAnsi"/>
                <w:color w:val="000000" w:themeColor="text1"/>
                <w:sz w:val="20"/>
                <w:szCs w:val="20"/>
              </w:rPr>
            </w:pPr>
            <w:r w:rsidRPr="00CC6256">
              <w:rPr>
                <w:rFonts w:cstheme="minorHAnsi"/>
                <w:b/>
              </w:rPr>
              <w:t>Login/Cadastro:</w:t>
            </w:r>
            <w:r w:rsidRPr="00CC6256">
              <w:rPr>
                <w:rFonts w:cstheme="minorHAnsi"/>
                <w:sz w:val="20"/>
                <w:szCs w:val="20"/>
              </w:rPr>
              <w:t xml:space="preserve"> </w:t>
            </w:r>
            <w:r w:rsidRPr="00CC6256">
              <w:rPr>
                <w:rFonts w:cstheme="minorHAnsi"/>
              </w:rPr>
              <w:t>A plataforma deverá possuir sistema de login e senha, mediante credenciamento/inscrição do visitante, que deverá autenticar o acesso dos usuários de forma integrada, por API, com o sistema de cadastro vigente do SEBRAE RO, devendo possuir ambiente administrativo de</w:t>
            </w:r>
            <w:r w:rsidR="00676E70">
              <w:rPr>
                <w:rFonts w:cstheme="minorHAnsi"/>
              </w:rPr>
              <w:t xml:space="preserve"> fácil</w:t>
            </w:r>
            <w:r w:rsidRPr="00CC6256">
              <w:rPr>
                <w:rFonts w:cstheme="minorHAnsi"/>
              </w:rPr>
              <w:t xml:space="preserve"> recuperação de senha dos usuários com envio de e-mail de confirmação e/ou sistema que equivalha a essas funcionalidades. O acesso para credenciamento no evento será feito através de hotsite, a ser elaborado pela CONTRATADA ou hotsite pré-existente indicado pelo Sebrae/RO a ser personalizado para o evento pela CONTRATADA. O Hotsite deverá fornecer de maneira clara e intuitiva informações sobre o evento, fornecer atendimento em caso de dúvidas e demais demandas dos eventos, a serem detalhadas sob demanda pelo Sebrae/RO.</w:t>
            </w:r>
            <w:r w:rsidRPr="00CC6256">
              <w:rPr>
                <w:rFonts w:cstheme="minorHAnsi"/>
                <w:color w:val="000000" w:themeColor="text1"/>
                <w:sz w:val="20"/>
                <w:szCs w:val="20"/>
              </w:rPr>
              <w:t xml:space="preserve"> </w:t>
            </w:r>
          </w:p>
          <w:p w14:paraId="49D6DE8F" w14:textId="77777777" w:rsidR="002443A7" w:rsidRPr="00CC6256" w:rsidRDefault="002443A7" w:rsidP="002443A7">
            <w:pPr>
              <w:rPr>
                <w:rFonts w:asciiTheme="minorHAnsi" w:hAnsiTheme="minorHAnsi" w:cstheme="minorHAnsi"/>
              </w:rPr>
            </w:pPr>
          </w:p>
          <w:p w14:paraId="5DEE8586" w14:textId="77777777" w:rsidR="002443A7" w:rsidRPr="00CC6256" w:rsidRDefault="002443A7" w:rsidP="004F47DA">
            <w:pPr>
              <w:pStyle w:val="Ttulo4"/>
              <w:numPr>
                <w:ilvl w:val="2"/>
                <w:numId w:val="3"/>
              </w:numPr>
              <w:rPr>
                <w:rFonts w:cstheme="minorHAnsi"/>
                <w:b/>
              </w:rPr>
            </w:pPr>
            <w:r w:rsidRPr="00CC6256">
              <w:rPr>
                <w:rFonts w:cstheme="minorHAnsi"/>
                <w:b/>
              </w:rPr>
              <w:t>Hotsite</w:t>
            </w:r>
          </w:p>
          <w:p w14:paraId="228555C6" w14:textId="559D899C" w:rsidR="002443A7" w:rsidRDefault="002443A7" w:rsidP="004F1402">
            <w:pPr>
              <w:pStyle w:val="SUBDOSUB"/>
              <w:numPr>
                <w:ilvl w:val="0"/>
                <w:numId w:val="33"/>
              </w:numPr>
              <w:rPr>
                <w:rFonts w:cstheme="minorHAnsi"/>
              </w:rPr>
            </w:pPr>
            <w:r w:rsidRPr="00CC6256">
              <w:rPr>
                <w:rFonts w:cstheme="minorHAnsi"/>
              </w:rPr>
              <w:t>O hotsite de cada evento deverá ser criado e/ou personalizado pela CONTRATADA. Em caso de hotsite pré-existente a ser indicado Sebrae/RO, deverá ser personalizado de acordo com as necessidades do evento e seguindo a mesma linha de funcionalidades. Para hotsite novo, deverá ser construído de acordo com a demanda</w:t>
            </w:r>
            <w:r w:rsidR="00154A95">
              <w:rPr>
                <w:rFonts w:cstheme="minorHAnsi"/>
              </w:rPr>
              <w:t xml:space="preserve"> e tema do evento</w:t>
            </w:r>
            <w:r w:rsidR="00303D9D">
              <w:rPr>
                <w:rFonts w:cstheme="minorHAnsi"/>
              </w:rPr>
              <w:t>, buscando sempre um design inovador e atrativo</w:t>
            </w:r>
            <w:r w:rsidRPr="00CC6256">
              <w:rPr>
                <w:rFonts w:cstheme="minorHAnsi"/>
              </w:rPr>
              <w:t>. Após a realização do evento, o hotsite deverá ter o domínio transferido ao Sebrae/RO, para que permaneça on-line pelo tempo que o Sebrae/RO julgar necessário. A construção, atualização e demais atividades do hotsite deverá seguir um cronograma de execução proposto pela CONTRATADA a ser validado pelo Sebrae/RO</w:t>
            </w:r>
            <w:r w:rsidR="005A4776">
              <w:rPr>
                <w:rFonts w:cstheme="minorHAnsi"/>
              </w:rPr>
              <w:t>.</w:t>
            </w:r>
            <w:r w:rsidR="00FF59A6">
              <w:rPr>
                <w:rFonts w:cstheme="minorHAnsi"/>
              </w:rPr>
              <w:t xml:space="preserve"> Após o evento o hotsite ficará sob gestão do Sebrae/RO sendo </w:t>
            </w:r>
            <w:proofErr w:type="gramStart"/>
            <w:r w:rsidR="00FF59A6">
              <w:rPr>
                <w:rFonts w:cstheme="minorHAnsi"/>
              </w:rPr>
              <w:t xml:space="preserve">a </w:t>
            </w:r>
            <w:r w:rsidR="000D7B34" w:rsidRPr="000D7B34">
              <w:rPr>
                <w:rFonts w:cstheme="minorHAnsi"/>
              </w:rPr>
              <w:t xml:space="preserve"> CONTRATADA</w:t>
            </w:r>
            <w:proofErr w:type="gramEnd"/>
            <w:r w:rsidR="000D7B34" w:rsidRPr="000D7B34">
              <w:rPr>
                <w:rFonts w:cstheme="minorHAnsi"/>
              </w:rPr>
              <w:t xml:space="preserve"> responsável em devolver o domínio do hotsite para o Sebrae/RO</w:t>
            </w:r>
            <w:r w:rsidR="00BB6C53">
              <w:rPr>
                <w:rFonts w:cstheme="minorHAnsi"/>
              </w:rPr>
              <w:t>.</w:t>
            </w:r>
          </w:p>
          <w:p w14:paraId="70385C93" w14:textId="77777777" w:rsidR="002443A7" w:rsidRPr="00CC6256" w:rsidRDefault="002443A7" w:rsidP="002443A7">
            <w:pPr>
              <w:pStyle w:val="SUBDOSUB"/>
              <w:numPr>
                <w:ilvl w:val="0"/>
                <w:numId w:val="0"/>
              </w:numPr>
              <w:ind w:left="1950"/>
              <w:rPr>
                <w:rFonts w:cstheme="minorHAnsi"/>
              </w:rPr>
            </w:pPr>
          </w:p>
          <w:p w14:paraId="3D4476D4" w14:textId="77777777" w:rsidR="002443A7" w:rsidRPr="00CC6256" w:rsidRDefault="002443A7" w:rsidP="004F1402">
            <w:pPr>
              <w:pStyle w:val="SUBDOSUB"/>
              <w:numPr>
                <w:ilvl w:val="0"/>
                <w:numId w:val="33"/>
              </w:numPr>
              <w:rPr>
                <w:rFonts w:cstheme="minorHAnsi"/>
              </w:rPr>
            </w:pPr>
            <w:r w:rsidRPr="00CC6256">
              <w:rPr>
                <w:rFonts w:cstheme="minorHAnsi"/>
              </w:rPr>
              <w:t xml:space="preserve">No hotsite criar sistema de indicação de inscrição por meio de link individualizado e identificado para permitir que o participante pontue ao fazer o compartilhamento com outras pessoas. Tal sistema tem o objetivo de estimular inscrições prévias para cada evento, para isso é necessário criar mecanismo de controle de compartilhamento de link de cada evento, com premiação para os clientes que atingirem o número de compartilhamento estipulado pelo SEBRAE/RO. A quantidade de compartilhamento(s) x prêmio(s) será definida pelo SEBRAE/RO, de acordo com cada evento. O hotsite e plataforma 3D deverão ser escritos na língua portuguesa, inglesa e espanhola, quando sob demanda do Sebrae/RO. Todas as páginas, dessas duas plataformas (hotsite e plataforma 3D) devem ser escritas e revisadas por profissional da língua em questão, sob responsabilidade da CONTRATADA. </w:t>
            </w:r>
          </w:p>
          <w:p w14:paraId="068F6D93" w14:textId="49C47460" w:rsidR="002443A7" w:rsidRPr="00CC6256" w:rsidRDefault="002443A7" w:rsidP="004F1402">
            <w:pPr>
              <w:pStyle w:val="SUBDOSUB"/>
              <w:numPr>
                <w:ilvl w:val="0"/>
                <w:numId w:val="33"/>
              </w:numPr>
              <w:rPr>
                <w:rFonts w:cstheme="minorHAnsi"/>
              </w:rPr>
            </w:pPr>
            <w:r w:rsidRPr="00CC6256">
              <w:rPr>
                <w:rFonts w:cstheme="minorHAnsi"/>
              </w:rPr>
              <w:t>No hotsite m</w:t>
            </w:r>
            <w:r w:rsidRPr="00CC6256">
              <w:rPr>
                <w:rFonts w:eastAsia="Calibri" w:cstheme="minorHAnsi"/>
              </w:rPr>
              <w:t>ostrar a programação das palestras geral e/ou por sala com mini currículo do palestrante com foto atualizada. Caberá a equipe da CONTRATADA entrar em contato com os palestrantes para coleta do mini currículo e foto. Ficará sob responsabilidade do Sebrae/RO passar o contato dos palestrantes a CONTRATADA para coleta das informações e repassar a programação da agenda.</w:t>
            </w:r>
          </w:p>
          <w:p w14:paraId="79F3E220" w14:textId="51669C39" w:rsidR="002443A7" w:rsidRPr="00CC6256" w:rsidRDefault="002443A7" w:rsidP="004F47DA">
            <w:pPr>
              <w:pStyle w:val="Ttulo4"/>
              <w:numPr>
                <w:ilvl w:val="2"/>
                <w:numId w:val="3"/>
              </w:numPr>
              <w:autoSpaceDE w:val="0"/>
              <w:autoSpaceDN w:val="0"/>
              <w:adjustRightInd w:val="0"/>
              <w:snapToGrid w:val="0"/>
              <w:spacing w:line="240" w:lineRule="exact"/>
              <w:ind w:right="-1"/>
              <w:rPr>
                <w:rFonts w:cstheme="minorHAnsi"/>
                <w:sz w:val="20"/>
                <w:szCs w:val="20"/>
              </w:rPr>
            </w:pPr>
            <w:r w:rsidRPr="00CC6256">
              <w:rPr>
                <w:rFonts w:cstheme="minorHAnsi"/>
                <w:b/>
              </w:rPr>
              <w:t xml:space="preserve">Chat de atendimento ao público no hotsite e 3D: </w:t>
            </w:r>
            <w:r w:rsidRPr="00CC6256">
              <w:rPr>
                <w:rFonts w:cstheme="minorHAnsi"/>
              </w:rPr>
              <w:t xml:space="preserve">Deverá ser disponibilizado atendentes para responder ao público antes, durante e, se necessário, depois dos eventos, sob demanda do Sebrae/RO. Deverá haver no mínimo 3 atendentes por evento, caso a demanda de atendimentos aumente será necessário aumentar o número de atendentes </w:t>
            </w:r>
            <w:r w:rsidRPr="00CC6256">
              <w:rPr>
                <w:rFonts w:cstheme="minorHAnsi"/>
              </w:rPr>
              <w:lastRenderedPageBreak/>
              <w:t>proporcionalmente.  O chat de atendimento deverá atender a dúvidas dentro da plataforma 3D e do hotsite do evento.</w:t>
            </w:r>
          </w:p>
          <w:p w14:paraId="1C36DA84" w14:textId="77777777" w:rsidR="002443A7" w:rsidRPr="00CC6256" w:rsidRDefault="002443A7" w:rsidP="002443A7">
            <w:pPr>
              <w:pStyle w:val="PargrafodaLista"/>
              <w:autoSpaceDE w:val="0"/>
              <w:autoSpaceDN w:val="0"/>
              <w:adjustRightInd w:val="0"/>
              <w:snapToGrid w:val="0"/>
              <w:spacing w:line="240" w:lineRule="exact"/>
              <w:ind w:right="-1"/>
              <w:contextualSpacing w:val="0"/>
              <w:rPr>
                <w:rFonts w:cstheme="minorHAnsi"/>
                <w:sz w:val="20"/>
                <w:szCs w:val="20"/>
              </w:rPr>
            </w:pPr>
          </w:p>
          <w:p w14:paraId="7F69BB36" w14:textId="158C48D8" w:rsidR="002443A7" w:rsidRPr="00CC6256" w:rsidRDefault="002443A7" w:rsidP="004F47DA">
            <w:pPr>
              <w:pStyle w:val="Ttulo4"/>
              <w:numPr>
                <w:ilvl w:val="2"/>
                <w:numId w:val="3"/>
              </w:numPr>
              <w:rPr>
                <w:rFonts w:cstheme="minorHAnsi"/>
                <w:b/>
              </w:rPr>
            </w:pPr>
            <w:r w:rsidRPr="00CC6256">
              <w:rPr>
                <w:rFonts w:cstheme="minorHAnsi"/>
                <w:b/>
              </w:rPr>
              <w:t xml:space="preserve">E-mails </w:t>
            </w:r>
            <w:r w:rsidR="004F2FE6">
              <w:rPr>
                <w:rFonts w:cstheme="minorHAnsi"/>
                <w:b/>
              </w:rPr>
              <w:t>/SMS</w:t>
            </w:r>
          </w:p>
          <w:p w14:paraId="16400ED7" w14:textId="55514288" w:rsidR="002443A7" w:rsidRPr="00CC6256" w:rsidRDefault="002443A7" w:rsidP="004F1402">
            <w:pPr>
              <w:pStyle w:val="SUBDOSUB"/>
              <w:numPr>
                <w:ilvl w:val="0"/>
                <w:numId w:val="34"/>
              </w:numPr>
              <w:rPr>
                <w:rFonts w:cstheme="minorHAnsi"/>
              </w:rPr>
            </w:pPr>
            <w:r w:rsidRPr="00CC6256">
              <w:rPr>
                <w:rFonts w:cstheme="minorHAnsi"/>
              </w:rPr>
              <w:t>A plataforma deverá possuir disparos automatizados de e-mail</w:t>
            </w:r>
            <w:r w:rsidR="00F07C63">
              <w:rPr>
                <w:rFonts w:cstheme="minorHAnsi"/>
              </w:rPr>
              <w:t xml:space="preserve"> e SMS</w:t>
            </w:r>
            <w:r w:rsidRPr="00CC6256">
              <w:rPr>
                <w:rFonts w:cstheme="minorHAnsi"/>
              </w:rPr>
              <w:t xml:space="preserve"> para confirmação de inscrição, envio de token/link de acesso para o(s) evento(s), recuperação de senha, envio de certificado e quando se fizer necessário sob demanda do Sebrae/RO.</w:t>
            </w:r>
          </w:p>
          <w:p w14:paraId="32860A46" w14:textId="642BFBD7" w:rsidR="002443A7" w:rsidRPr="00CC6256" w:rsidRDefault="002443A7" w:rsidP="004F1402">
            <w:pPr>
              <w:pStyle w:val="SUBDOSUB"/>
              <w:numPr>
                <w:ilvl w:val="0"/>
                <w:numId w:val="34"/>
              </w:numPr>
              <w:rPr>
                <w:rFonts w:cstheme="minorHAnsi"/>
              </w:rPr>
            </w:pPr>
            <w:r w:rsidRPr="00CC6256">
              <w:rPr>
                <w:rFonts w:cstheme="minorHAnsi"/>
              </w:rPr>
              <w:t>O layout e o conteúdo desses e-mails</w:t>
            </w:r>
            <w:r w:rsidR="00AE0209">
              <w:rPr>
                <w:rFonts w:cstheme="minorHAnsi"/>
              </w:rPr>
              <w:t xml:space="preserve"> e mensagem de texto</w:t>
            </w:r>
            <w:r w:rsidRPr="00CC6256">
              <w:rPr>
                <w:rFonts w:cstheme="minorHAnsi"/>
              </w:rPr>
              <w:t xml:space="preserve"> deverão ser definidos em reunião de briefing.</w:t>
            </w:r>
          </w:p>
          <w:p w14:paraId="5B44F3CC" w14:textId="77777777" w:rsidR="002443A7" w:rsidRPr="00CC6256" w:rsidRDefault="002443A7" w:rsidP="004F47DA">
            <w:pPr>
              <w:pStyle w:val="Ttulo4"/>
              <w:numPr>
                <w:ilvl w:val="2"/>
                <w:numId w:val="3"/>
              </w:numPr>
              <w:rPr>
                <w:rFonts w:cstheme="minorHAnsi"/>
                <w:b/>
              </w:rPr>
            </w:pPr>
            <w:r w:rsidRPr="00CC6256">
              <w:rPr>
                <w:rFonts w:cstheme="minorHAnsi"/>
                <w:b/>
              </w:rPr>
              <w:t xml:space="preserve">Barra de ferramenta fixa </w:t>
            </w:r>
          </w:p>
          <w:p w14:paraId="7F49C72D" w14:textId="77777777" w:rsidR="002443A7" w:rsidRPr="00CC6256" w:rsidRDefault="002443A7" w:rsidP="004F1402">
            <w:pPr>
              <w:pStyle w:val="SUBDOSUB"/>
              <w:numPr>
                <w:ilvl w:val="0"/>
                <w:numId w:val="35"/>
              </w:numPr>
              <w:rPr>
                <w:rFonts w:cstheme="minorHAnsi"/>
              </w:rPr>
            </w:pPr>
            <w:r w:rsidRPr="00CC6256">
              <w:rPr>
                <w:rFonts w:cstheme="minorHAnsi"/>
              </w:rPr>
              <w:t xml:space="preserve">A barra de ferramenta fixa deverá estar presente em todos os ambientes da plataforma visando a otimização da navegação do visitante. </w:t>
            </w:r>
          </w:p>
          <w:p w14:paraId="4C6B0308" w14:textId="77777777" w:rsidR="002443A7" w:rsidRPr="00CC6256" w:rsidRDefault="002443A7" w:rsidP="004F1402">
            <w:pPr>
              <w:pStyle w:val="SUBDOSUB"/>
              <w:numPr>
                <w:ilvl w:val="0"/>
                <w:numId w:val="35"/>
              </w:numPr>
              <w:rPr>
                <w:rFonts w:cstheme="minorHAnsi"/>
              </w:rPr>
            </w:pPr>
            <w:r w:rsidRPr="00CC6256">
              <w:rPr>
                <w:rFonts w:cstheme="minorHAnsi"/>
              </w:rPr>
              <w:t>Os ícones da barra serão priorizados na barra fixa e suas denominações e quantidades deverão ser definidas junto ao SEBRAE-RO.</w:t>
            </w:r>
          </w:p>
          <w:p w14:paraId="40602325" w14:textId="6CAA0595" w:rsidR="002443A7" w:rsidRPr="00CC6256" w:rsidRDefault="002443A7" w:rsidP="004F47DA">
            <w:pPr>
              <w:pStyle w:val="Ttulo4"/>
              <w:numPr>
                <w:ilvl w:val="2"/>
                <w:numId w:val="3"/>
              </w:numPr>
              <w:rPr>
                <w:rFonts w:cstheme="minorHAnsi"/>
                <w:b/>
              </w:rPr>
            </w:pPr>
            <w:r w:rsidRPr="00CC6256">
              <w:rPr>
                <w:rFonts w:cstheme="minorHAnsi"/>
                <w:b/>
              </w:rPr>
              <w:t>Menu (hamburger)</w:t>
            </w:r>
          </w:p>
          <w:p w14:paraId="43312918" w14:textId="77777777" w:rsidR="002443A7" w:rsidRPr="00CC6256" w:rsidRDefault="002443A7" w:rsidP="004F1402">
            <w:pPr>
              <w:pStyle w:val="SUBDOSUB"/>
              <w:numPr>
                <w:ilvl w:val="0"/>
                <w:numId w:val="36"/>
              </w:numPr>
              <w:rPr>
                <w:rFonts w:cstheme="minorHAnsi"/>
              </w:rPr>
            </w:pPr>
            <w:r w:rsidRPr="00CC6256">
              <w:rPr>
                <w:rFonts w:cstheme="minorHAnsi"/>
              </w:rPr>
              <w:t>O menu da plataforma deverá estar presente em todos os seus ambientes visando a otimização da navegação do visitante.</w:t>
            </w:r>
          </w:p>
          <w:p w14:paraId="500251B6" w14:textId="77777777" w:rsidR="002443A7" w:rsidRPr="00CC6256" w:rsidRDefault="002443A7" w:rsidP="004F1402">
            <w:pPr>
              <w:pStyle w:val="SUBDOSUB"/>
              <w:numPr>
                <w:ilvl w:val="0"/>
                <w:numId w:val="36"/>
              </w:numPr>
              <w:rPr>
                <w:rFonts w:cstheme="minorHAnsi"/>
              </w:rPr>
            </w:pPr>
            <w:r w:rsidRPr="00CC6256">
              <w:rPr>
                <w:rFonts w:cstheme="minorHAnsi"/>
              </w:rPr>
              <w:t>No menu deverão constar os ícones de acesso a todos os ambientes e a todas as ferramentas disponíveis aos visitantes (como o painel administrativo).</w:t>
            </w:r>
          </w:p>
          <w:p w14:paraId="0405A4B6" w14:textId="2E7A26E6" w:rsidR="002443A7" w:rsidRPr="00CC6256" w:rsidRDefault="002443A7" w:rsidP="004F47DA">
            <w:pPr>
              <w:pStyle w:val="Ttulo4"/>
              <w:numPr>
                <w:ilvl w:val="2"/>
                <w:numId w:val="3"/>
              </w:numPr>
              <w:rPr>
                <w:rFonts w:cstheme="minorHAnsi"/>
                <w:b/>
              </w:rPr>
            </w:pPr>
            <w:r w:rsidRPr="00CC6256">
              <w:rPr>
                <w:rFonts w:cstheme="minorHAnsi"/>
                <w:b/>
              </w:rPr>
              <w:t>Botão Voltar</w:t>
            </w:r>
          </w:p>
          <w:p w14:paraId="678C9BAD" w14:textId="77777777" w:rsidR="002443A7" w:rsidRPr="00CC6256" w:rsidRDefault="002443A7" w:rsidP="004F1402">
            <w:pPr>
              <w:pStyle w:val="SUBDOSUB"/>
              <w:numPr>
                <w:ilvl w:val="0"/>
                <w:numId w:val="37"/>
              </w:numPr>
              <w:rPr>
                <w:rFonts w:cstheme="minorHAnsi"/>
              </w:rPr>
            </w:pPr>
            <w:r w:rsidRPr="00CC6256">
              <w:rPr>
                <w:rFonts w:cstheme="minorHAnsi"/>
              </w:rPr>
              <w:t xml:space="preserve">O botão voltar deverá estar presente em todos os ambientes da plataforma visando a otimização da navegação do visitante </w:t>
            </w:r>
          </w:p>
          <w:p w14:paraId="183D3995" w14:textId="77777777" w:rsidR="002443A7" w:rsidRPr="00CC6256" w:rsidRDefault="002443A7" w:rsidP="004F1402">
            <w:pPr>
              <w:pStyle w:val="SUBDOSUB"/>
              <w:numPr>
                <w:ilvl w:val="0"/>
                <w:numId w:val="37"/>
              </w:numPr>
              <w:rPr>
                <w:rFonts w:cstheme="minorHAnsi"/>
              </w:rPr>
            </w:pPr>
            <w:r w:rsidRPr="00CC6256">
              <w:rPr>
                <w:rFonts w:cstheme="minorHAnsi"/>
              </w:rPr>
              <w:t>O cliente poderá retornar ao ambiente de acordo com a jornada realizada.</w:t>
            </w:r>
          </w:p>
          <w:p w14:paraId="7FD6B4A9" w14:textId="43AD5534" w:rsidR="002443A7" w:rsidRPr="00CC6256" w:rsidRDefault="002443A7" w:rsidP="004F47DA">
            <w:pPr>
              <w:pStyle w:val="Ttulo4"/>
              <w:numPr>
                <w:ilvl w:val="2"/>
                <w:numId w:val="3"/>
              </w:numPr>
              <w:rPr>
                <w:rFonts w:cstheme="minorHAnsi"/>
                <w:sz w:val="20"/>
                <w:szCs w:val="20"/>
                <w:u w:val="single"/>
              </w:rPr>
            </w:pPr>
            <w:r w:rsidRPr="00CC6256">
              <w:rPr>
                <w:rFonts w:cstheme="minorHAnsi"/>
                <w:b/>
              </w:rPr>
              <w:t xml:space="preserve">Botões de direcionamento para os ambientes </w:t>
            </w:r>
          </w:p>
          <w:p w14:paraId="6ADDA5B0" w14:textId="77777777" w:rsidR="002443A7" w:rsidRPr="00CC6256" w:rsidRDefault="002443A7" w:rsidP="004F1402">
            <w:pPr>
              <w:pStyle w:val="SUBDOSUB"/>
              <w:numPr>
                <w:ilvl w:val="0"/>
                <w:numId w:val="38"/>
              </w:numPr>
              <w:rPr>
                <w:rFonts w:cstheme="minorHAnsi"/>
              </w:rPr>
            </w:pPr>
            <w:r w:rsidRPr="00CC6256">
              <w:rPr>
                <w:rFonts w:cstheme="minorHAnsi"/>
              </w:rPr>
              <w:t xml:space="preserve">Os botões deverão seguir o design do </w:t>
            </w:r>
            <w:proofErr w:type="spellStart"/>
            <w:r w:rsidRPr="00CC6256">
              <w:rPr>
                <w:rFonts w:cstheme="minorHAnsi"/>
              </w:rPr>
              <w:t>template</w:t>
            </w:r>
            <w:proofErr w:type="spellEnd"/>
            <w:r w:rsidRPr="00CC6256">
              <w:rPr>
                <w:rFonts w:cstheme="minorHAnsi"/>
              </w:rPr>
              <w:t xml:space="preserve"> escolhido pelo SEBRAE-RO.</w:t>
            </w:r>
          </w:p>
          <w:p w14:paraId="542A3929" w14:textId="77777777" w:rsidR="002443A7" w:rsidRPr="00CC6256" w:rsidRDefault="002443A7" w:rsidP="004F1402">
            <w:pPr>
              <w:pStyle w:val="SUBDOSUB"/>
              <w:numPr>
                <w:ilvl w:val="0"/>
                <w:numId w:val="38"/>
              </w:numPr>
              <w:rPr>
                <w:rFonts w:cstheme="minorHAnsi"/>
              </w:rPr>
            </w:pPr>
            <w:r w:rsidRPr="00CC6256">
              <w:rPr>
                <w:rFonts w:cstheme="minorHAnsi"/>
              </w:rPr>
              <w:t>Deverão ser apresentadas duas opções de botões para utilização.</w:t>
            </w:r>
          </w:p>
          <w:p w14:paraId="55AEFF22" w14:textId="77777777" w:rsidR="002503F8" w:rsidRDefault="002503F8" w:rsidP="002503F8">
            <w:pPr>
              <w:pStyle w:val="SUBDOSUB"/>
              <w:numPr>
                <w:ilvl w:val="0"/>
                <w:numId w:val="0"/>
              </w:numPr>
              <w:ind w:left="1590"/>
              <w:jc w:val="left"/>
              <w:rPr>
                <w:rFonts w:cstheme="minorHAnsi"/>
              </w:rPr>
            </w:pPr>
          </w:p>
          <w:p w14:paraId="72DFCD35" w14:textId="5034DC37" w:rsidR="002443A7" w:rsidRPr="00CC6256" w:rsidRDefault="002443A7" w:rsidP="002503F8">
            <w:pPr>
              <w:pStyle w:val="SUBDOSUB"/>
              <w:numPr>
                <w:ilvl w:val="0"/>
                <w:numId w:val="0"/>
              </w:numPr>
              <w:ind w:left="1590"/>
              <w:jc w:val="left"/>
              <w:rPr>
                <w:rFonts w:cstheme="minorHAnsi"/>
              </w:rPr>
            </w:pPr>
            <w:r w:rsidRPr="00CC6256">
              <w:rPr>
                <w:rFonts w:cstheme="minorHAnsi"/>
              </w:rPr>
              <w:t>Os botões</w:t>
            </w:r>
            <w:r w:rsidR="002503F8">
              <w:rPr>
                <w:rFonts w:cstheme="minorHAnsi"/>
              </w:rPr>
              <w:t xml:space="preserve">, barra de ferramenta e menu citados acima </w:t>
            </w:r>
            <w:r w:rsidRPr="00CC6256">
              <w:rPr>
                <w:rFonts w:cstheme="minorHAnsi"/>
              </w:rPr>
              <w:t>em dispositivos móveis deverão ter um tamanho apropriado a leitura e visualização.</w:t>
            </w:r>
          </w:p>
          <w:p w14:paraId="69F31A75" w14:textId="0EA4DFB4" w:rsidR="002443A7" w:rsidRPr="00CC6256" w:rsidRDefault="002443A7" w:rsidP="004F47DA">
            <w:pPr>
              <w:pStyle w:val="Ttulo4"/>
              <w:numPr>
                <w:ilvl w:val="2"/>
                <w:numId w:val="3"/>
              </w:numPr>
              <w:autoSpaceDE w:val="0"/>
              <w:autoSpaceDN w:val="0"/>
              <w:adjustRightInd w:val="0"/>
              <w:snapToGrid w:val="0"/>
              <w:spacing w:line="240" w:lineRule="exact"/>
              <w:ind w:right="-1"/>
              <w:rPr>
                <w:rFonts w:cstheme="minorHAnsi"/>
              </w:rPr>
            </w:pPr>
            <w:r w:rsidRPr="00CC6256">
              <w:rPr>
                <w:rFonts w:cstheme="minorHAnsi"/>
                <w:b/>
                <w:bCs w:val="0"/>
              </w:rPr>
              <w:t>Detalhamento sobreposição do mouse</w:t>
            </w:r>
            <w:r w:rsidR="00E015EE" w:rsidRPr="00CC6256">
              <w:rPr>
                <w:rFonts w:cstheme="minorHAnsi"/>
                <w:b/>
                <w:bCs w:val="0"/>
              </w:rPr>
              <w:t>:</w:t>
            </w:r>
            <w:r w:rsidRPr="00CC6256">
              <w:rPr>
                <w:rFonts w:cstheme="minorHAnsi"/>
              </w:rPr>
              <w:t xml:space="preserve"> Ao colocar o cursor do mouse sobre áreas específicas, deverá aparecer o detalhamento contendo uma imagem/ logo e descritivo de até 200 (duzentos) caracteres.</w:t>
            </w:r>
          </w:p>
          <w:p w14:paraId="09F18C6D" w14:textId="614F0492" w:rsidR="002443A7" w:rsidRPr="00CC6256" w:rsidRDefault="002443A7" w:rsidP="004F47DA">
            <w:pPr>
              <w:pStyle w:val="Ttulo4"/>
              <w:numPr>
                <w:ilvl w:val="2"/>
                <w:numId w:val="3"/>
              </w:numPr>
              <w:rPr>
                <w:rFonts w:cstheme="minorHAnsi"/>
                <w:szCs w:val="24"/>
              </w:rPr>
            </w:pPr>
            <w:r w:rsidRPr="00CC6256">
              <w:rPr>
                <w:rFonts w:cstheme="minorHAnsi"/>
                <w:b/>
              </w:rPr>
              <w:t>Gamificação</w:t>
            </w:r>
            <w:r w:rsidR="00E015EE" w:rsidRPr="00CC6256">
              <w:rPr>
                <w:rFonts w:cstheme="minorHAnsi"/>
                <w:b/>
              </w:rPr>
              <w:t xml:space="preserve">: </w:t>
            </w:r>
            <w:r w:rsidRPr="00CC6256">
              <w:rPr>
                <w:rFonts w:cstheme="minorHAnsi"/>
                <w:szCs w:val="24"/>
              </w:rPr>
              <w:t>Deverá apresentar na plataforma o recurso de gamificação com pontuação conforme jornada. Atribuindo aos visitantes pontos por cada ação executada. Poderá haver premiação para estimular o engajamento dos visitantes durante o evento. A CONTRADATA deverá propor soluções de engajamento para aprovação do Sebrae/RO.  A jornada do cliente deverá permitir uma experiência diferenciada. Para isso, será necessário disponibilizar ao visitante ferramentas personalizáveis como escolha dos eventos que deseja assistir (com sinalização do início), aviso de estandes de interesse de acordo com o perfil, oportunidades de negócios e demais ferramentas que estimulem o engajamento durante os eventos. Essas ferramentas deverão ser personalizadas pela CONTRATADA, sob validação do Sebrae/RO.</w:t>
            </w:r>
          </w:p>
          <w:p w14:paraId="2F6F3699" w14:textId="77777777" w:rsidR="006234CA" w:rsidRPr="00CC6256" w:rsidRDefault="006234CA" w:rsidP="006234CA">
            <w:pPr>
              <w:rPr>
                <w:rFonts w:asciiTheme="minorHAnsi" w:hAnsiTheme="minorHAnsi" w:cstheme="minorHAnsi"/>
              </w:rPr>
            </w:pPr>
          </w:p>
          <w:p w14:paraId="7E48213A" w14:textId="2DEB21E6" w:rsidR="002443A7" w:rsidRPr="00CC6256" w:rsidRDefault="002443A7" w:rsidP="004F47DA">
            <w:pPr>
              <w:pStyle w:val="Ttulo4"/>
              <w:numPr>
                <w:ilvl w:val="2"/>
                <w:numId w:val="3"/>
              </w:numPr>
              <w:rPr>
                <w:rFonts w:cstheme="minorHAnsi"/>
                <w:b/>
              </w:rPr>
            </w:pPr>
            <w:r w:rsidRPr="00CC6256">
              <w:rPr>
                <w:rFonts w:cstheme="minorHAnsi"/>
                <w:b/>
              </w:rPr>
              <w:t xml:space="preserve">Match comum e patrocinado </w:t>
            </w:r>
          </w:p>
          <w:p w14:paraId="302FA2F6" w14:textId="77777777" w:rsidR="002443A7" w:rsidRPr="00CC6256" w:rsidRDefault="002443A7" w:rsidP="004F1402">
            <w:pPr>
              <w:pStyle w:val="SUBDOSUB"/>
              <w:numPr>
                <w:ilvl w:val="0"/>
                <w:numId w:val="40"/>
              </w:numPr>
              <w:rPr>
                <w:rFonts w:cstheme="minorHAnsi"/>
              </w:rPr>
            </w:pPr>
            <w:r w:rsidRPr="00CC6256">
              <w:rPr>
                <w:rFonts w:cstheme="minorHAnsi"/>
              </w:rPr>
              <w:t xml:space="preserve">Realizar o cruzamento de dados dos visitantes com os de expositor/mantenedor/ patrocinador, e fornecer </w:t>
            </w:r>
            <w:proofErr w:type="spellStart"/>
            <w:r w:rsidRPr="00CC6256">
              <w:rPr>
                <w:rFonts w:cstheme="minorHAnsi"/>
              </w:rPr>
              <w:t>a</w:t>
            </w:r>
            <w:proofErr w:type="spellEnd"/>
            <w:r w:rsidRPr="00CC6256">
              <w:rPr>
                <w:rFonts w:cstheme="minorHAnsi"/>
              </w:rPr>
              <w:t xml:space="preserve"> relação ao visitante para </w:t>
            </w:r>
            <w:r w:rsidRPr="00CC6256">
              <w:rPr>
                <w:rFonts w:cstheme="minorHAnsi"/>
              </w:rPr>
              <w:lastRenderedPageBreak/>
              <w:t xml:space="preserve">que tenha a sua jornada direcionada aos que correspondem aos seus interesses e perfil. </w:t>
            </w:r>
          </w:p>
          <w:p w14:paraId="2E8B78A2" w14:textId="77777777" w:rsidR="002443A7" w:rsidRPr="00CC6256" w:rsidRDefault="002443A7" w:rsidP="004F1402">
            <w:pPr>
              <w:pStyle w:val="SUBDOSUB"/>
              <w:numPr>
                <w:ilvl w:val="0"/>
                <w:numId w:val="40"/>
              </w:numPr>
              <w:rPr>
                <w:rFonts w:cstheme="minorHAnsi"/>
              </w:rPr>
            </w:pPr>
            <w:r w:rsidRPr="00CC6256">
              <w:rPr>
                <w:rFonts w:cstheme="minorHAnsi"/>
              </w:rPr>
              <w:t xml:space="preserve">Essa relação deverá apresentar ao visitante o nome do expositor, o logo e um breve resumo das atividades, </w:t>
            </w:r>
            <w:proofErr w:type="gramStart"/>
            <w:r w:rsidRPr="00CC6256">
              <w:rPr>
                <w:rFonts w:cstheme="minorHAnsi"/>
              </w:rPr>
              <w:t>e também</w:t>
            </w:r>
            <w:proofErr w:type="gramEnd"/>
            <w:r w:rsidRPr="00CC6256">
              <w:rPr>
                <w:rFonts w:cstheme="minorHAnsi"/>
              </w:rPr>
              <w:t xml:space="preserve"> um botão de direcionamento ao estande virtual correspondente.</w:t>
            </w:r>
          </w:p>
          <w:p w14:paraId="379F9A58" w14:textId="77777777" w:rsidR="002443A7" w:rsidRPr="00CC6256" w:rsidRDefault="002443A7" w:rsidP="004F1402">
            <w:pPr>
              <w:pStyle w:val="SUBDOSUB"/>
              <w:numPr>
                <w:ilvl w:val="0"/>
                <w:numId w:val="41"/>
              </w:numPr>
              <w:rPr>
                <w:rFonts w:cstheme="minorHAnsi"/>
              </w:rPr>
            </w:pPr>
            <w:r w:rsidRPr="00CC6256">
              <w:rPr>
                <w:rFonts w:cstheme="minorHAnsi"/>
              </w:rPr>
              <w:t>Nessa relação deverão ser priorizados os expositores/mantenedores/patrocinadores que tiverem contratado o match patrocinado.</w:t>
            </w:r>
          </w:p>
          <w:p w14:paraId="00F1045B" w14:textId="77777777" w:rsidR="002443A7" w:rsidRPr="00CC6256" w:rsidRDefault="002443A7" w:rsidP="004F1402">
            <w:pPr>
              <w:pStyle w:val="SUBDOSUB"/>
              <w:numPr>
                <w:ilvl w:val="0"/>
                <w:numId w:val="41"/>
              </w:numPr>
              <w:rPr>
                <w:rFonts w:cstheme="minorHAnsi"/>
              </w:rPr>
            </w:pPr>
            <w:r w:rsidRPr="00CC6256">
              <w:rPr>
                <w:rFonts w:cstheme="minorHAnsi"/>
              </w:rPr>
              <w:t xml:space="preserve">Para a realização do match, o visitante deverá ser convidado a preencher um questionário, cujo conteúdo deverá ser definido junto ao SEBRAE-RO. Permitir que o questionário tenha preenchimento opcional no momento do credenciamento e com a possibilidade de acesso e preenchimento posterior. </w:t>
            </w:r>
          </w:p>
          <w:p w14:paraId="3940B721" w14:textId="77777777" w:rsidR="002443A7" w:rsidRPr="00CC6256" w:rsidRDefault="002443A7" w:rsidP="004F47DA">
            <w:pPr>
              <w:pStyle w:val="Ttulo4"/>
              <w:numPr>
                <w:ilvl w:val="2"/>
                <w:numId w:val="3"/>
              </w:numPr>
              <w:rPr>
                <w:rFonts w:cstheme="minorHAnsi"/>
                <w:b/>
              </w:rPr>
            </w:pPr>
            <w:r w:rsidRPr="00CC6256">
              <w:rPr>
                <w:rFonts w:cstheme="minorHAnsi"/>
                <w:b/>
              </w:rPr>
              <w:t xml:space="preserve">Posso ajudar </w:t>
            </w:r>
          </w:p>
          <w:p w14:paraId="02BE3CF1" w14:textId="77777777" w:rsidR="002443A7" w:rsidRPr="00CC6256" w:rsidRDefault="002443A7" w:rsidP="004F1402">
            <w:pPr>
              <w:pStyle w:val="SUBDOSUB"/>
              <w:numPr>
                <w:ilvl w:val="0"/>
                <w:numId w:val="42"/>
              </w:numPr>
              <w:rPr>
                <w:rFonts w:cstheme="minorHAnsi"/>
              </w:rPr>
            </w:pPr>
            <w:r w:rsidRPr="00CC6256">
              <w:rPr>
                <w:rFonts w:cstheme="minorHAnsi"/>
              </w:rPr>
              <w:t xml:space="preserve">Poderá ser definido 02 (duas) opções de “Posso Ajudar”, um para dúvidas relacionadas à plataforma e outro para dúvidas relacionadas aos ambientes. As opções de “Posso Ajudar” deverão estar disponíveis no hotsite de cada evento e na plataforma 3D. </w:t>
            </w:r>
          </w:p>
          <w:p w14:paraId="5734A139" w14:textId="77777777" w:rsidR="002443A7" w:rsidRPr="00CC6256" w:rsidRDefault="002443A7" w:rsidP="004F1402">
            <w:pPr>
              <w:pStyle w:val="SUBDOSUB"/>
              <w:numPr>
                <w:ilvl w:val="0"/>
                <w:numId w:val="42"/>
              </w:numPr>
              <w:rPr>
                <w:rFonts w:cstheme="minorHAnsi"/>
              </w:rPr>
            </w:pPr>
            <w:r w:rsidRPr="00CC6256">
              <w:rPr>
                <w:rFonts w:cstheme="minorHAnsi"/>
              </w:rPr>
              <w:t>O “Posso Ajudar” da plataforma e sua respectiva FAQ será de responsabilidade da CONTRATADA.</w:t>
            </w:r>
          </w:p>
          <w:p w14:paraId="1919DFFA" w14:textId="77777777" w:rsidR="002443A7" w:rsidRPr="00CC6256" w:rsidRDefault="002443A7" w:rsidP="004F1402">
            <w:pPr>
              <w:pStyle w:val="SUBDOSUB"/>
              <w:numPr>
                <w:ilvl w:val="0"/>
                <w:numId w:val="42"/>
              </w:numPr>
              <w:rPr>
                <w:rFonts w:cstheme="minorHAnsi"/>
              </w:rPr>
            </w:pPr>
            <w:r w:rsidRPr="00CC6256">
              <w:rPr>
                <w:rFonts w:cstheme="minorHAnsi"/>
              </w:rPr>
              <w:t>O “Posso Ajudar” dos ambientes e sua respectiva FAQ será de responsabilidade do SEBRAE-RO.</w:t>
            </w:r>
          </w:p>
          <w:p w14:paraId="10B24341" w14:textId="77777777" w:rsidR="002443A7" w:rsidRPr="00CC6256" w:rsidRDefault="002443A7" w:rsidP="004F1402">
            <w:pPr>
              <w:pStyle w:val="SUBDOSUB"/>
              <w:numPr>
                <w:ilvl w:val="0"/>
                <w:numId w:val="42"/>
              </w:numPr>
              <w:rPr>
                <w:rFonts w:cstheme="minorHAnsi"/>
              </w:rPr>
            </w:pPr>
            <w:r w:rsidRPr="00CC6256">
              <w:rPr>
                <w:rFonts w:cstheme="minorHAnsi"/>
              </w:rPr>
              <w:t xml:space="preserve">A triagem poderá ser feita através de </w:t>
            </w:r>
            <w:proofErr w:type="spellStart"/>
            <w:r w:rsidRPr="00CC6256">
              <w:rPr>
                <w:rFonts w:cstheme="minorHAnsi"/>
              </w:rPr>
              <w:t>bots</w:t>
            </w:r>
            <w:proofErr w:type="spellEnd"/>
            <w:r w:rsidRPr="00CC6256">
              <w:rPr>
                <w:rFonts w:cstheme="minorHAnsi"/>
              </w:rPr>
              <w:t>.</w:t>
            </w:r>
          </w:p>
          <w:p w14:paraId="21CAC864" w14:textId="066E4231" w:rsidR="002443A7" w:rsidRPr="00CC6256" w:rsidRDefault="002443A7" w:rsidP="004F1402">
            <w:pPr>
              <w:pStyle w:val="SUBDOSUB"/>
              <w:numPr>
                <w:ilvl w:val="0"/>
                <w:numId w:val="42"/>
              </w:numPr>
              <w:rPr>
                <w:rFonts w:cstheme="minorHAnsi"/>
              </w:rPr>
            </w:pPr>
            <w:r w:rsidRPr="00CC6256">
              <w:rPr>
                <w:rFonts w:cstheme="minorHAnsi"/>
              </w:rPr>
              <w:t>Caso o cliente opte por falar com um atendente, a CONTRATADA deverá disponibilizar atendentes para responder ao público</w:t>
            </w:r>
            <w:r w:rsidR="002632B5">
              <w:rPr>
                <w:rFonts w:cstheme="minorHAnsi"/>
              </w:rPr>
              <w:t xml:space="preserve"> e aplicativo</w:t>
            </w:r>
            <w:r w:rsidR="00010456">
              <w:rPr>
                <w:rFonts w:cstheme="minorHAnsi"/>
              </w:rPr>
              <w:t xml:space="preserve"> para conversa</w:t>
            </w:r>
            <w:r w:rsidRPr="00CC6256">
              <w:rPr>
                <w:rFonts w:cstheme="minorHAnsi"/>
              </w:rPr>
              <w:t>.</w:t>
            </w:r>
          </w:p>
          <w:p w14:paraId="7B766B82" w14:textId="77777777" w:rsidR="002443A7" w:rsidRPr="00CC6256" w:rsidRDefault="002443A7" w:rsidP="004F47DA">
            <w:pPr>
              <w:pStyle w:val="Ttulo4"/>
              <w:numPr>
                <w:ilvl w:val="2"/>
                <w:numId w:val="3"/>
              </w:numPr>
              <w:rPr>
                <w:rFonts w:cstheme="minorHAnsi"/>
                <w:b/>
              </w:rPr>
            </w:pPr>
            <w:proofErr w:type="spellStart"/>
            <w:r w:rsidRPr="00CC6256">
              <w:rPr>
                <w:rFonts w:cstheme="minorHAnsi"/>
                <w:b/>
              </w:rPr>
              <w:t>Push</w:t>
            </w:r>
            <w:proofErr w:type="spellEnd"/>
            <w:r w:rsidRPr="00CC6256">
              <w:rPr>
                <w:rFonts w:cstheme="minorHAnsi"/>
                <w:b/>
              </w:rPr>
              <w:t xml:space="preserve"> </w:t>
            </w:r>
            <w:proofErr w:type="spellStart"/>
            <w:r w:rsidRPr="00CC6256">
              <w:rPr>
                <w:rFonts w:cstheme="minorHAnsi"/>
                <w:b/>
              </w:rPr>
              <w:t>Notification</w:t>
            </w:r>
            <w:proofErr w:type="spellEnd"/>
            <w:r w:rsidRPr="00CC6256">
              <w:rPr>
                <w:rFonts w:cstheme="minorHAnsi"/>
                <w:b/>
              </w:rPr>
              <w:t xml:space="preserve">/ Pop </w:t>
            </w:r>
            <w:proofErr w:type="spellStart"/>
            <w:r w:rsidRPr="00CC6256">
              <w:rPr>
                <w:rFonts w:cstheme="minorHAnsi"/>
                <w:b/>
              </w:rPr>
              <w:t>Up</w:t>
            </w:r>
            <w:proofErr w:type="spellEnd"/>
            <w:r w:rsidRPr="00CC6256">
              <w:rPr>
                <w:rFonts w:cstheme="minorHAnsi"/>
                <w:b/>
              </w:rPr>
              <w:t xml:space="preserve"> </w:t>
            </w:r>
          </w:p>
          <w:p w14:paraId="09074980" w14:textId="3A7C9D47" w:rsidR="002443A7" w:rsidRPr="00CC6256" w:rsidRDefault="002443A7" w:rsidP="004F1402">
            <w:pPr>
              <w:pStyle w:val="SUBDOSUB"/>
              <w:numPr>
                <w:ilvl w:val="0"/>
                <w:numId w:val="43"/>
              </w:numPr>
              <w:rPr>
                <w:rFonts w:cstheme="minorHAnsi"/>
              </w:rPr>
            </w:pPr>
            <w:r w:rsidRPr="00CC6256">
              <w:rPr>
                <w:rFonts w:cstheme="minorHAnsi"/>
              </w:rPr>
              <w:t xml:space="preserve">A ferramenta servirá como canal de comunicação entre o Sebrae/RO e os visitantes, através de alertas contendo texto, uma imagem e botão de direcionamento. </w:t>
            </w:r>
          </w:p>
          <w:p w14:paraId="779B5CEF" w14:textId="5C8A2364" w:rsidR="002443A7" w:rsidRPr="00CC6256" w:rsidRDefault="002443A7" w:rsidP="004F1402">
            <w:pPr>
              <w:pStyle w:val="SUBDOSUB"/>
              <w:numPr>
                <w:ilvl w:val="0"/>
                <w:numId w:val="43"/>
              </w:numPr>
              <w:rPr>
                <w:rFonts w:cstheme="minorHAnsi"/>
              </w:rPr>
            </w:pPr>
            <w:r w:rsidRPr="00CC6256">
              <w:rPr>
                <w:rFonts w:cstheme="minorHAnsi"/>
              </w:rPr>
              <w:t xml:space="preserve">As mensagens deverão aparecer a todos os visitantes em todos os ambientes no momento especificado ou com base em filtro de perfil/ambiente. </w:t>
            </w:r>
          </w:p>
          <w:p w14:paraId="1E4927D3" w14:textId="3F0EE27C" w:rsidR="002443A7" w:rsidRPr="00CC6256" w:rsidRDefault="00E447C4" w:rsidP="00E447C4">
            <w:pPr>
              <w:pStyle w:val="PargrafodaLista"/>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Pr>
                <w:rFonts w:cstheme="minorHAnsi"/>
                <w:color w:val="000000" w:themeColor="text1"/>
                <w:sz w:val="20"/>
                <w:szCs w:val="20"/>
              </w:rPr>
              <w:t>b1.</w:t>
            </w:r>
            <w:r w:rsidR="003A0E13">
              <w:rPr>
                <w:rFonts w:cstheme="minorHAnsi"/>
                <w:color w:val="000000" w:themeColor="text1"/>
                <w:sz w:val="20"/>
                <w:szCs w:val="20"/>
              </w:rPr>
              <w:t xml:space="preserve"> </w:t>
            </w:r>
            <w:r w:rsidR="002443A7" w:rsidRPr="00CC6256">
              <w:rPr>
                <w:rFonts w:cstheme="minorHAnsi"/>
                <w:color w:val="000000" w:themeColor="text1"/>
                <w:sz w:val="20"/>
                <w:szCs w:val="20"/>
              </w:rPr>
              <w:t xml:space="preserve">As mensagens serão elaboradas pela CONTRATADA, validadas pelo SEBRAE-RO e gerenciadas pela CONTRATADA. </w:t>
            </w:r>
          </w:p>
          <w:p w14:paraId="77898BD0" w14:textId="27A396B6" w:rsidR="002443A7" w:rsidRPr="00CC6256" w:rsidRDefault="003A0E13" w:rsidP="00E447C4">
            <w:pPr>
              <w:pStyle w:val="PargrafodaLista"/>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Pr>
                <w:rFonts w:cstheme="minorHAnsi"/>
                <w:color w:val="000000" w:themeColor="text1"/>
                <w:sz w:val="20"/>
                <w:szCs w:val="20"/>
              </w:rPr>
              <w:t xml:space="preserve">b2. </w:t>
            </w:r>
            <w:r w:rsidR="002443A7" w:rsidRPr="00CC6256">
              <w:rPr>
                <w:rFonts w:cstheme="minorHAnsi"/>
                <w:color w:val="000000" w:themeColor="text1"/>
                <w:sz w:val="20"/>
                <w:szCs w:val="20"/>
              </w:rPr>
              <w:t>Durante a realização do evento não deverá haver limite de mensagens.</w:t>
            </w:r>
          </w:p>
          <w:p w14:paraId="72C5934F" w14:textId="567AC61B" w:rsidR="002443A7" w:rsidRPr="00CC6256" w:rsidRDefault="003A0E13" w:rsidP="003A0E13">
            <w:pPr>
              <w:pStyle w:val="PargrafodaLista"/>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Pr>
                <w:rFonts w:cstheme="minorHAnsi"/>
                <w:color w:val="000000" w:themeColor="text1"/>
                <w:sz w:val="20"/>
                <w:szCs w:val="20"/>
              </w:rPr>
              <w:t xml:space="preserve">b3. </w:t>
            </w:r>
            <w:r w:rsidR="002443A7" w:rsidRPr="00CC6256">
              <w:rPr>
                <w:rFonts w:cstheme="minorHAnsi"/>
                <w:color w:val="000000" w:themeColor="text1"/>
                <w:sz w:val="20"/>
                <w:szCs w:val="20"/>
              </w:rPr>
              <w:t>A ferramenta também será utilizada para direcionamento aos diversos ambientes da plataforma.</w:t>
            </w:r>
          </w:p>
          <w:p w14:paraId="4CD6588A" w14:textId="77777777" w:rsidR="006234CA" w:rsidRPr="00CC6256" w:rsidRDefault="006234CA" w:rsidP="006234CA">
            <w:pPr>
              <w:pStyle w:val="PargrafodaLista"/>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p>
          <w:p w14:paraId="20B13B82" w14:textId="232032E2" w:rsidR="002443A7" w:rsidRPr="00CC6256" w:rsidRDefault="006234CA" w:rsidP="004F47DA">
            <w:pPr>
              <w:pStyle w:val="Ttulo4"/>
              <w:numPr>
                <w:ilvl w:val="2"/>
                <w:numId w:val="3"/>
              </w:numPr>
              <w:rPr>
                <w:rFonts w:cstheme="minorHAnsi"/>
                <w:b/>
              </w:rPr>
            </w:pPr>
            <w:r w:rsidRPr="00CC6256">
              <w:rPr>
                <w:rFonts w:cstheme="minorHAnsi"/>
                <w:b/>
              </w:rPr>
              <w:t>Funcionalidades Dos Espaços 3D</w:t>
            </w:r>
          </w:p>
          <w:p w14:paraId="4A449CCE" w14:textId="67793E45" w:rsidR="002443A7" w:rsidRPr="00CC6256" w:rsidRDefault="002443A7" w:rsidP="00033A54">
            <w:pPr>
              <w:pStyle w:val="SUBDOSUB"/>
              <w:rPr>
                <w:rFonts w:eastAsia="Calibri" w:cstheme="minorHAnsi"/>
                <w:sz w:val="20"/>
                <w:szCs w:val="20"/>
                <w:u w:val="single"/>
              </w:rPr>
            </w:pPr>
            <w:r w:rsidRPr="00CC6256">
              <w:rPr>
                <w:rFonts w:cstheme="minorHAnsi"/>
              </w:rPr>
              <w:t>Agenda de programação de palestras</w:t>
            </w:r>
          </w:p>
          <w:p w14:paraId="4540559D" w14:textId="77777777" w:rsidR="002443A7" w:rsidRPr="00CC6256" w:rsidRDefault="002443A7" w:rsidP="002443A7">
            <w:pPr>
              <w:pStyle w:val="PargrafodaLista"/>
              <w:spacing w:line="256" w:lineRule="auto"/>
              <w:ind w:left="504"/>
              <w:rPr>
                <w:rFonts w:eastAsia="Calibri" w:cstheme="minorHAnsi"/>
                <w:sz w:val="20"/>
                <w:szCs w:val="20"/>
                <w:u w:val="single"/>
              </w:rPr>
            </w:pPr>
          </w:p>
          <w:p w14:paraId="50214C83" w14:textId="77777777" w:rsidR="002443A7" w:rsidRPr="00CC6256" w:rsidRDefault="002443A7" w:rsidP="004F1402">
            <w:pPr>
              <w:pStyle w:val="PargrafodaLista"/>
              <w:numPr>
                <w:ilvl w:val="8"/>
                <w:numId w:val="9"/>
              </w:numPr>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sidRPr="00CC6256">
              <w:rPr>
                <w:rFonts w:cstheme="minorHAnsi"/>
                <w:color w:val="000000" w:themeColor="text1"/>
                <w:sz w:val="20"/>
                <w:szCs w:val="20"/>
              </w:rPr>
              <w:t>Mostrar a programação das palestras geral e/ou por sala com mini currículo do palestrante com foto atualizada, no hotsite e no ambiente 3D. Caberá a equipe da CONTRATADA entrar em contato com os palestrantes para coleta do mini currículo e foto. Ficará sob responsabilidade do Sebrae/RO passar o contato dos palestrantes a CONTRATADA para coleta das informações e repassar a programação da agenda.</w:t>
            </w:r>
          </w:p>
          <w:p w14:paraId="28812DAF" w14:textId="77777777" w:rsidR="002443A7" w:rsidRPr="00CC6256" w:rsidRDefault="002443A7" w:rsidP="00033A54">
            <w:pPr>
              <w:pStyle w:val="PargrafodaLista"/>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p>
          <w:p w14:paraId="7EC26238" w14:textId="7C5C14F8" w:rsidR="002443A7" w:rsidRPr="00CC6256" w:rsidRDefault="002443A7" w:rsidP="004F1402">
            <w:pPr>
              <w:pStyle w:val="PargrafodaLista"/>
              <w:numPr>
                <w:ilvl w:val="8"/>
                <w:numId w:val="9"/>
              </w:numPr>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sidRPr="00CC6256">
              <w:rPr>
                <w:rFonts w:cstheme="minorHAnsi"/>
                <w:color w:val="000000" w:themeColor="text1"/>
                <w:sz w:val="20"/>
                <w:szCs w:val="20"/>
              </w:rPr>
              <w:t xml:space="preserve"> Ter integração ao recurso de programação e roteiro de visitação, permitindo ao visitante sinalizar as ações que tem interesse e incluí-las em seu roteiro individual</w:t>
            </w:r>
            <w:r w:rsidR="007B7A25">
              <w:rPr>
                <w:rFonts w:cstheme="minorHAnsi"/>
                <w:color w:val="000000" w:themeColor="text1"/>
                <w:sz w:val="20"/>
                <w:szCs w:val="20"/>
              </w:rPr>
              <w:t>, atrelado com as notificações.</w:t>
            </w:r>
          </w:p>
          <w:p w14:paraId="023F01C6" w14:textId="77777777" w:rsidR="002443A7" w:rsidRPr="00CC6256" w:rsidRDefault="002443A7" w:rsidP="00033A54">
            <w:pPr>
              <w:pStyle w:val="PargrafodaLista"/>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p>
          <w:p w14:paraId="4633AD1F" w14:textId="77777777" w:rsidR="002443A7" w:rsidRPr="00CC6256" w:rsidRDefault="002443A7" w:rsidP="004F1402">
            <w:pPr>
              <w:pStyle w:val="PargrafodaLista"/>
              <w:numPr>
                <w:ilvl w:val="8"/>
                <w:numId w:val="9"/>
              </w:numPr>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sidRPr="00CC6256">
              <w:rPr>
                <w:rFonts w:cstheme="minorHAnsi"/>
                <w:color w:val="000000" w:themeColor="text1"/>
                <w:sz w:val="20"/>
                <w:szCs w:val="20"/>
              </w:rPr>
              <w:t xml:space="preserve">Ao clicar na palestra/webinar/palestra de interesse o visitante deverá ser direcionado para sala de transmissão da palestra, caso o evento não esteja sendo transmitido no momento, deixar mensagem com aviso do dia e horário da transmissão. </w:t>
            </w:r>
          </w:p>
          <w:p w14:paraId="47854DD6" w14:textId="77777777" w:rsidR="002443A7" w:rsidRPr="00CC6256" w:rsidRDefault="002443A7" w:rsidP="00033A54">
            <w:pPr>
              <w:pStyle w:val="PargrafodaLista"/>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p>
          <w:p w14:paraId="6007F7D6" w14:textId="1F18AD0B" w:rsidR="002443A7" w:rsidRPr="00CC6256" w:rsidRDefault="002443A7" w:rsidP="004F1402">
            <w:pPr>
              <w:pStyle w:val="PargrafodaLista"/>
              <w:numPr>
                <w:ilvl w:val="8"/>
                <w:numId w:val="9"/>
              </w:numPr>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sidRPr="00CC6256">
              <w:rPr>
                <w:rFonts w:cstheme="minorHAnsi"/>
                <w:color w:val="000000" w:themeColor="text1"/>
                <w:sz w:val="20"/>
                <w:szCs w:val="20"/>
              </w:rPr>
              <w:t xml:space="preserve">Agendamento do evento no </w:t>
            </w:r>
            <w:proofErr w:type="spellStart"/>
            <w:r w:rsidRPr="00CC6256">
              <w:rPr>
                <w:rFonts w:cstheme="minorHAnsi"/>
                <w:color w:val="000000" w:themeColor="text1"/>
                <w:sz w:val="20"/>
                <w:szCs w:val="20"/>
              </w:rPr>
              <w:t>outlook</w:t>
            </w:r>
            <w:proofErr w:type="spellEnd"/>
            <w:r w:rsidRPr="00CC6256">
              <w:rPr>
                <w:rFonts w:cstheme="minorHAnsi"/>
                <w:color w:val="000000" w:themeColor="text1"/>
                <w:sz w:val="20"/>
                <w:szCs w:val="20"/>
              </w:rPr>
              <w:t xml:space="preserve">, google </w:t>
            </w:r>
            <w:proofErr w:type="spellStart"/>
            <w:r w:rsidRPr="00CC6256">
              <w:rPr>
                <w:rFonts w:cstheme="minorHAnsi"/>
                <w:color w:val="000000" w:themeColor="text1"/>
                <w:sz w:val="20"/>
                <w:szCs w:val="20"/>
              </w:rPr>
              <w:t>calendar</w:t>
            </w:r>
            <w:proofErr w:type="spellEnd"/>
            <w:r w:rsidRPr="00CC6256">
              <w:rPr>
                <w:rFonts w:cstheme="minorHAnsi"/>
                <w:color w:val="000000" w:themeColor="text1"/>
                <w:sz w:val="20"/>
                <w:szCs w:val="20"/>
              </w:rPr>
              <w:t xml:space="preserve">, </w:t>
            </w:r>
            <w:proofErr w:type="spellStart"/>
            <w:r w:rsidRPr="00CC6256">
              <w:rPr>
                <w:rFonts w:cstheme="minorHAnsi"/>
                <w:color w:val="000000" w:themeColor="text1"/>
                <w:sz w:val="20"/>
                <w:szCs w:val="20"/>
              </w:rPr>
              <w:t>apple</w:t>
            </w:r>
            <w:proofErr w:type="spellEnd"/>
            <w:r w:rsidRPr="00CC6256">
              <w:rPr>
                <w:rFonts w:cstheme="minorHAnsi"/>
                <w:color w:val="000000" w:themeColor="text1"/>
                <w:sz w:val="20"/>
                <w:szCs w:val="20"/>
              </w:rPr>
              <w:t xml:space="preserve"> </w:t>
            </w:r>
            <w:proofErr w:type="spellStart"/>
            <w:r w:rsidRPr="00CC6256">
              <w:rPr>
                <w:rFonts w:cstheme="minorHAnsi"/>
                <w:color w:val="000000" w:themeColor="text1"/>
                <w:sz w:val="20"/>
                <w:szCs w:val="20"/>
              </w:rPr>
              <w:t>calendar</w:t>
            </w:r>
            <w:proofErr w:type="spellEnd"/>
            <w:r w:rsidRPr="00CC6256">
              <w:rPr>
                <w:rFonts w:cstheme="minorHAnsi"/>
                <w:color w:val="000000" w:themeColor="text1"/>
                <w:sz w:val="20"/>
                <w:szCs w:val="20"/>
              </w:rPr>
              <w:t xml:space="preserve"> ou outra agenda: Dar a opção de incluir o link da palestra e ou evento no calendário do </w:t>
            </w:r>
            <w:proofErr w:type="spellStart"/>
            <w:r w:rsidRPr="00CC6256">
              <w:rPr>
                <w:rFonts w:cstheme="minorHAnsi"/>
                <w:color w:val="000000" w:themeColor="text1"/>
                <w:sz w:val="20"/>
                <w:szCs w:val="20"/>
              </w:rPr>
              <w:t>outlook</w:t>
            </w:r>
            <w:proofErr w:type="spellEnd"/>
            <w:r w:rsidRPr="00CC6256">
              <w:rPr>
                <w:rFonts w:cstheme="minorHAnsi"/>
                <w:color w:val="000000" w:themeColor="text1"/>
                <w:sz w:val="20"/>
                <w:szCs w:val="20"/>
              </w:rPr>
              <w:t xml:space="preserve">, google </w:t>
            </w:r>
            <w:proofErr w:type="spellStart"/>
            <w:r w:rsidRPr="00CC6256">
              <w:rPr>
                <w:rFonts w:cstheme="minorHAnsi"/>
                <w:color w:val="000000" w:themeColor="text1"/>
                <w:sz w:val="20"/>
                <w:szCs w:val="20"/>
              </w:rPr>
              <w:t>calendar</w:t>
            </w:r>
            <w:proofErr w:type="spellEnd"/>
            <w:r w:rsidRPr="00CC6256">
              <w:rPr>
                <w:rFonts w:cstheme="minorHAnsi"/>
                <w:color w:val="000000" w:themeColor="text1"/>
                <w:sz w:val="20"/>
                <w:szCs w:val="20"/>
              </w:rPr>
              <w:t xml:space="preserve">, </w:t>
            </w:r>
            <w:proofErr w:type="spellStart"/>
            <w:r w:rsidRPr="00CC6256">
              <w:rPr>
                <w:rFonts w:cstheme="minorHAnsi"/>
                <w:color w:val="000000" w:themeColor="text1"/>
                <w:sz w:val="20"/>
                <w:szCs w:val="20"/>
              </w:rPr>
              <w:t>apple</w:t>
            </w:r>
            <w:proofErr w:type="spellEnd"/>
            <w:r w:rsidRPr="00CC6256">
              <w:rPr>
                <w:rFonts w:cstheme="minorHAnsi"/>
                <w:color w:val="000000" w:themeColor="text1"/>
                <w:sz w:val="20"/>
                <w:szCs w:val="20"/>
              </w:rPr>
              <w:t xml:space="preserve"> </w:t>
            </w:r>
            <w:proofErr w:type="spellStart"/>
            <w:r w:rsidRPr="00CC6256">
              <w:rPr>
                <w:rFonts w:cstheme="minorHAnsi"/>
                <w:color w:val="000000" w:themeColor="text1"/>
                <w:sz w:val="20"/>
                <w:szCs w:val="20"/>
              </w:rPr>
              <w:t>calendar</w:t>
            </w:r>
            <w:proofErr w:type="spellEnd"/>
            <w:r w:rsidRPr="00CC6256">
              <w:rPr>
                <w:rFonts w:cstheme="minorHAnsi"/>
                <w:color w:val="000000" w:themeColor="text1"/>
                <w:sz w:val="20"/>
                <w:szCs w:val="20"/>
              </w:rPr>
              <w:t xml:space="preserve"> ou outra agenda para todos os </w:t>
            </w:r>
            <w:r w:rsidR="008118DC">
              <w:rPr>
                <w:rFonts w:cstheme="minorHAnsi"/>
                <w:color w:val="000000" w:themeColor="text1"/>
                <w:sz w:val="20"/>
                <w:szCs w:val="20"/>
              </w:rPr>
              <w:t>inscritos/</w:t>
            </w:r>
            <w:r w:rsidRPr="00CC6256">
              <w:rPr>
                <w:rFonts w:cstheme="minorHAnsi"/>
                <w:color w:val="000000" w:themeColor="text1"/>
                <w:sz w:val="20"/>
                <w:szCs w:val="20"/>
              </w:rPr>
              <w:t>credenciados em cada evento.</w:t>
            </w:r>
          </w:p>
          <w:p w14:paraId="2CBBB891" w14:textId="77777777" w:rsidR="002443A7" w:rsidRPr="00CC6256" w:rsidRDefault="002443A7" w:rsidP="002443A7">
            <w:pPr>
              <w:pStyle w:val="PargrafodaLista"/>
              <w:spacing w:line="256" w:lineRule="auto"/>
              <w:ind w:left="1924"/>
              <w:rPr>
                <w:rFonts w:eastAsia="Calibri" w:cstheme="minorHAnsi"/>
                <w:sz w:val="20"/>
                <w:szCs w:val="20"/>
              </w:rPr>
            </w:pPr>
          </w:p>
          <w:p w14:paraId="38A454C3" w14:textId="77777777" w:rsidR="002443A7" w:rsidRPr="00CC6256" w:rsidRDefault="002443A7" w:rsidP="002443A7">
            <w:pPr>
              <w:tabs>
                <w:tab w:val="left" w:pos="142"/>
                <w:tab w:val="left" w:pos="851"/>
                <w:tab w:val="left" w:pos="993"/>
              </w:tabs>
              <w:spacing w:line="240" w:lineRule="exact"/>
              <w:jc w:val="both"/>
              <w:textAlignment w:val="baseline"/>
              <w:rPr>
                <w:rFonts w:asciiTheme="minorHAnsi" w:hAnsiTheme="minorHAnsi" w:cstheme="minorHAnsi"/>
                <w:b/>
                <w:bCs/>
                <w:sz w:val="20"/>
                <w:szCs w:val="20"/>
              </w:rPr>
            </w:pPr>
          </w:p>
          <w:p w14:paraId="13549EA0" w14:textId="54E9C813" w:rsidR="002443A7" w:rsidRPr="00CC6256" w:rsidRDefault="002443A7" w:rsidP="004F47DA">
            <w:pPr>
              <w:pStyle w:val="Ttulo4"/>
              <w:numPr>
                <w:ilvl w:val="2"/>
                <w:numId w:val="3"/>
              </w:numPr>
              <w:rPr>
                <w:rFonts w:cstheme="minorHAnsi"/>
                <w:b/>
              </w:rPr>
            </w:pPr>
            <w:r w:rsidRPr="00CC6256">
              <w:rPr>
                <w:rFonts w:cstheme="minorHAnsi"/>
                <w:b/>
              </w:rPr>
              <w:t xml:space="preserve">Agendamento de reunião para expositores/patrocinadores </w:t>
            </w:r>
          </w:p>
          <w:p w14:paraId="3056152D" w14:textId="77777777" w:rsidR="002443A7" w:rsidRPr="00CC6256" w:rsidRDefault="002443A7" w:rsidP="002443A7">
            <w:pPr>
              <w:pStyle w:val="PargrafodaLista"/>
              <w:tabs>
                <w:tab w:val="left" w:pos="142"/>
                <w:tab w:val="left" w:pos="851"/>
                <w:tab w:val="left" w:pos="993"/>
              </w:tabs>
              <w:spacing w:line="240" w:lineRule="exact"/>
              <w:contextualSpacing w:val="0"/>
              <w:textAlignment w:val="baseline"/>
              <w:rPr>
                <w:rFonts w:cstheme="minorHAnsi"/>
                <w:sz w:val="20"/>
                <w:szCs w:val="20"/>
                <w:u w:val="single"/>
              </w:rPr>
            </w:pPr>
          </w:p>
          <w:p w14:paraId="717729E6" w14:textId="66023241" w:rsidR="002443A7" w:rsidRPr="00CC6256" w:rsidRDefault="002443A7" w:rsidP="004F1402">
            <w:pPr>
              <w:pStyle w:val="SUBDOSUB"/>
              <w:numPr>
                <w:ilvl w:val="0"/>
                <w:numId w:val="44"/>
              </w:numPr>
              <w:rPr>
                <w:rFonts w:cstheme="minorHAnsi"/>
              </w:rPr>
            </w:pPr>
            <w:r w:rsidRPr="00CC6256">
              <w:rPr>
                <w:rFonts w:cstheme="minorHAnsi"/>
              </w:rPr>
              <w:t>A CONTRATADA deve oferecer solução de agendamento de reunião entre visitante e expositor que permita a aprovação prévia da agenda pelo expositor</w:t>
            </w:r>
            <w:r w:rsidR="00033A54" w:rsidRPr="00CC6256">
              <w:rPr>
                <w:rFonts w:cstheme="minorHAnsi"/>
              </w:rPr>
              <w:t>.</w:t>
            </w:r>
          </w:p>
          <w:p w14:paraId="038F527F" w14:textId="258B7D64" w:rsidR="002443A7" w:rsidRPr="00CC6256" w:rsidRDefault="002443A7" w:rsidP="004F1402">
            <w:pPr>
              <w:pStyle w:val="SUBDOSUB"/>
              <w:numPr>
                <w:ilvl w:val="0"/>
                <w:numId w:val="44"/>
              </w:numPr>
              <w:rPr>
                <w:rFonts w:cstheme="minorHAnsi"/>
              </w:rPr>
            </w:pPr>
            <w:r w:rsidRPr="00CC6256">
              <w:rPr>
                <w:rFonts w:cstheme="minorHAnsi"/>
              </w:rPr>
              <w:t xml:space="preserve">  O fornecimento para a CONTRATADA do link de acesso a ferramenta de reunião de áudio e vídeo é de responsabilidade do expositor/ patrocinador</w:t>
            </w:r>
            <w:r w:rsidR="00523154">
              <w:rPr>
                <w:rFonts w:cstheme="minorHAnsi"/>
              </w:rPr>
              <w:t>.</w:t>
            </w:r>
          </w:p>
          <w:p w14:paraId="2C5C8204" w14:textId="77777777" w:rsidR="002443A7" w:rsidRPr="00CC6256" w:rsidRDefault="002443A7" w:rsidP="004F1402">
            <w:pPr>
              <w:pStyle w:val="SUBDOSUB"/>
              <w:numPr>
                <w:ilvl w:val="0"/>
                <w:numId w:val="44"/>
              </w:numPr>
              <w:rPr>
                <w:rFonts w:cstheme="minorHAnsi"/>
              </w:rPr>
            </w:pPr>
            <w:r w:rsidRPr="00CC6256">
              <w:rPr>
                <w:rFonts w:cstheme="minorHAnsi"/>
              </w:rPr>
              <w:t xml:space="preserve">  O envio ao expositor e direcionamento do link da reunião de áudio e vídeo para o visitante será de responsabilidade dos expositores/patrocinadores.    </w:t>
            </w:r>
          </w:p>
          <w:p w14:paraId="73F4AFE9" w14:textId="77777777" w:rsidR="002443A7" w:rsidRPr="00CC6256" w:rsidRDefault="002443A7" w:rsidP="004F1402">
            <w:pPr>
              <w:pStyle w:val="SUBDOSUB"/>
              <w:numPr>
                <w:ilvl w:val="0"/>
                <w:numId w:val="44"/>
              </w:numPr>
              <w:rPr>
                <w:rFonts w:cstheme="minorHAnsi"/>
              </w:rPr>
            </w:pPr>
            <w:r w:rsidRPr="00CC6256">
              <w:rPr>
                <w:rFonts w:cstheme="minorHAnsi"/>
              </w:rPr>
              <w:t>Para agendamentos de reuniões por parte do SEBRAE-RO a disponibilização e envio dos links de reuniões serão de responsabilidade da CONTRATADA. A CONTRATADA deverá acompanhar as agendas com os respectivos responsáveis para o gerenciamento dos agendamentos, bem como aplicação de pesquisa ao final de cada reunião para levantamento da expectativa de negócio gerados durante a feira e para os próximos 12 meses.</w:t>
            </w:r>
          </w:p>
          <w:p w14:paraId="0D0D8365" w14:textId="7D4ED90D" w:rsidR="002443A7" w:rsidRPr="00CC6256" w:rsidRDefault="002443A7" w:rsidP="004F1402">
            <w:pPr>
              <w:pStyle w:val="SUBDOSUB"/>
              <w:numPr>
                <w:ilvl w:val="0"/>
                <w:numId w:val="44"/>
              </w:numPr>
              <w:rPr>
                <w:rFonts w:cstheme="minorHAnsi"/>
              </w:rPr>
            </w:pPr>
            <w:r w:rsidRPr="00CC6256">
              <w:rPr>
                <w:rFonts w:cstheme="minorHAnsi"/>
              </w:rPr>
              <w:t xml:space="preserve">As reuniões e/ou eventos deverão ser agendados através das ferramentas </w:t>
            </w:r>
            <w:proofErr w:type="spellStart"/>
            <w:r w:rsidRPr="00CC6256">
              <w:rPr>
                <w:rFonts w:cstheme="minorHAnsi"/>
              </w:rPr>
              <w:t>outlook</w:t>
            </w:r>
            <w:proofErr w:type="spellEnd"/>
            <w:r w:rsidRPr="00CC6256">
              <w:rPr>
                <w:rFonts w:cstheme="minorHAnsi"/>
              </w:rPr>
              <w:t xml:space="preserve">, google </w:t>
            </w:r>
            <w:proofErr w:type="spellStart"/>
            <w:r w:rsidRPr="00CC6256">
              <w:rPr>
                <w:rFonts w:cstheme="minorHAnsi"/>
              </w:rPr>
              <w:t>calendar</w:t>
            </w:r>
            <w:proofErr w:type="spellEnd"/>
            <w:r w:rsidRPr="00CC6256">
              <w:rPr>
                <w:rFonts w:cstheme="minorHAnsi"/>
              </w:rPr>
              <w:t xml:space="preserve">, </w:t>
            </w:r>
            <w:proofErr w:type="spellStart"/>
            <w:r w:rsidRPr="00CC6256">
              <w:rPr>
                <w:rFonts w:cstheme="minorHAnsi"/>
              </w:rPr>
              <w:t>apple</w:t>
            </w:r>
            <w:proofErr w:type="spellEnd"/>
            <w:r w:rsidRPr="00CC6256">
              <w:rPr>
                <w:rFonts w:cstheme="minorHAnsi"/>
              </w:rPr>
              <w:t xml:space="preserve"> </w:t>
            </w:r>
            <w:proofErr w:type="spellStart"/>
            <w:r w:rsidRPr="00CC6256">
              <w:rPr>
                <w:rFonts w:cstheme="minorHAnsi"/>
              </w:rPr>
              <w:t>calendar</w:t>
            </w:r>
            <w:proofErr w:type="spellEnd"/>
            <w:r w:rsidRPr="00CC6256">
              <w:rPr>
                <w:rFonts w:cstheme="minorHAnsi"/>
              </w:rPr>
              <w:t xml:space="preserve"> ou outra agenda.</w:t>
            </w:r>
          </w:p>
          <w:p w14:paraId="5A767602" w14:textId="77777777" w:rsidR="002443A7" w:rsidRPr="00CC6256" w:rsidRDefault="002443A7" w:rsidP="002443A7">
            <w:pPr>
              <w:pStyle w:val="PargrafodaLista"/>
              <w:tabs>
                <w:tab w:val="left" w:pos="142"/>
                <w:tab w:val="left" w:pos="851"/>
                <w:tab w:val="left" w:pos="993"/>
              </w:tabs>
              <w:spacing w:line="240" w:lineRule="exact"/>
              <w:contextualSpacing w:val="0"/>
              <w:rPr>
                <w:rFonts w:cstheme="minorHAnsi"/>
                <w:sz w:val="20"/>
                <w:szCs w:val="20"/>
              </w:rPr>
            </w:pPr>
          </w:p>
          <w:p w14:paraId="0D9A0D09" w14:textId="29C61FF0" w:rsidR="002443A7" w:rsidRPr="00CC6256" w:rsidRDefault="002443A7" w:rsidP="004F47DA">
            <w:pPr>
              <w:pStyle w:val="Ttulo4"/>
              <w:numPr>
                <w:ilvl w:val="2"/>
                <w:numId w:val="3"/>
              </w:numPr>
              <w:rPr>
                <w:rFonts w:cstheme="minorHAnsi"/>
                <w:b/>
              </w:rPr>
            </w:pPr>
            <w:r w:rsidRPr="00CC6256">
              <w:rPr>
                <w:rFonts w:cstheme="minorHAnsi"/>
                <w:b/>
              </w:rPr>
              <w:t>Aplicação de logotipos nos estandes</w:t>
            </w:r>
          </w:p>
          <w:p w14:paraId="69F2D1BB" w14:textId="77777777" w:rsidR="002443A7" w:rsidRPr="00CC6256" w:rsidRDefault="002443A7" w:rsidP="004F1402">
            <w:pPr>
              <w:pStyle w:val="SUBDOSUB"/>
              <w:numPr>
                <w:ilvl w:val="0"/>
                <w:numId w:val="45"/>
              </w:numPr>
              <w:rPr>
                <w:rFonts w:cstheme="minorHAnsi"/>
              </w:rPr>
            </w:pPr>
            <w:r w:rsidRPr="00CC6256">
              <w:rPr>
                <w:rFonts w:cstheme="minorHAnsi"/>
              </w:rPr>
              <w:t xml:space="preserve">   A CONTRATADA deverá aplicar os logotipos nos estandes de patrocinador/mantenedor/expositor. Cada logotipo deverá ter o limite em torno de 6 MB por logotipo.</w:t>
            </w:r>
          </w:p>
          <w:p w14:paraId="2364ED5E" w14:textId="77777777" w:rsidR="002443A7" w:rsidRPr="00CC6256" w:rsidRDefault="002443A7" w:rsidP="004F1402">
            <w:pPr>
              <w:pStyle w:val="SUBDOSUB"/>
              <w:numPr>
                <w:ilvl w:val="0"/>
                <w:numId w:val="45"/>
              </w:numPr>
              <w:rPr>
                <w:rFonts w:cstheme="minorHAnsi"/>
              </w:rPr>
            </w:pPr>
            <w:r w:rsidRPr="00CC6256">
              <w:rPr>
                <w:rFonts w:cstheme="minorHAnsi"/>
              </w:rPr>
              <w:t xml:space="preserve">   Os logotipos poderão ser enviados pelos usuários nos formatos nos formatos:  JPEG, TIFF e PNG.</w:t>
            </w:r>
          </w:p>
          <w:p w14:paraId="71F30158" w14:textId="77777777" w:rsidR="002443A7" w:rsidRPr="00CC6256" w:rsidRDefault="002443A7" w:rsidP="004F1402">
            <w:pPr>
              <w:pStyle w:val="SUBDOSUB"/>
              <w:numPr>
                <w:ilvl w:val="0"/>
                <w:numId w:val="45"/>
              </w:numPr>
              <w:rPr>
                <w:rFonts w:cstheme="minorHAnsi"/>
              </w:rPr>
            </w:pPr>
            <w:r w:rsidRPr="00CC6256">
              <w:rPr>
                <w:rFonts w:cstheme="minorHAnsi"/>
              </w:rPr>
              <w:t xml:space="preserve">   A CONTRATADA deverá aplicar logotipos, em torno de 05 (cinco) artes em cada um dos ambientes (incluindo o hall principal).  </w:t>
            </w:r>
          </w:p>
          <w:p w14:paraId="128770C7" w14:textId="77777777" w:rsidR="002443A7" w:rsidRPr="00CC6256" w:rsidRDefault="002443A7" w:rsidP="004F1402">
            <w:pPr>
              <w:pStyle w:val="SUBDOSUB"/>
              <w:numPr>
                <w:ilvl w:val="0"/>
                <w:numId w:val="45"/>
              </w:numPr>
              <w:rPr>
                <w:rFonts w:cstheme="minorHAnsi"/>
              </w:rPr>
            </w:pPr>
            <w:r w:rsidRPr="00CC6256">
              <w:rPr>
                <w:rFonts w:cstheme="minorHAnsi"/>
              </w:rPr>
              <w:t xml:space="preserve">   Os logotipos poderão representar imagens e diferentes formatos de dirigível, </w:t>
            </w:r>
            <w:proofErr w:type="spellStart"/>
            <w:r w:rsidRPr="00CC6256">
              <w:rPr>
                <w:rFonts w:cstheme="minorHAnsi"/>
              </w:rPr>
              <w:t>blimp</w:t>
            </w:r>
            <w:proofErr w:type="spellEnd"/>
            <w:r w:rsidRPr="00CC6256">
              <w:rPr>
                <w:rFonts w:cstheme="minorHAnsi"/>
              </w:rPr>
              <w:t>, TVs, painel de led, </w:t>
            </w:r>
            <w:proofErr w:type="spellStart"/>
            <w:r w:rsidRPr="00CC6256">
              <w:rPr>
                <w:rFonts w:cstheme="minorHAnsi"/>
              </w:rPr>
              <w:t>wind</w:t>
            </w:r>
            <w:proofErr w:type="spellEnd"/>
            <w:r w:rsidRPr="00CC6256">
              <w:rPr>
                <w:rFonts w:cstheme="minorHAnsi"/>
              </w:rPr>
              <w:t xml:space="preserve"> flags.  </w:t>
            </w:r>
          </w:p>
          <w:p w14:paraId="70FE33AB" w14:textId="09E54CA0" w:rsidR="002443A7" w:rsidRPr="00CC6256" w:rsidRDefault="002443A7" w:rsidP="004F1402">
            <w:pPr>
              <w:pStyle w:val="SUBDOSUB"/>
              <w:numPr>
                <w:ilvl w:val="0"/>
                <w:numId w:val="45"/>
              </w:numPr>
              <w:rPr>
                <w:rFonts w:cstheme="minorHAnsi"/>
              </w:rPr>
            </w:pPr>
            <w:r w:rsidRPr="00CC6256">
              <w:rPr>
                <w:rFonts w:cstheme="minorHAnsi"/>
              </w:rPr>
              <w:t>Ficará sob responsabilidade do expositor a inserção de logos (peças gráficas) em área restrita (com login e senha)</w:t>
            </w:r>
            <w:r w:rsidR="00D246A3">
              <w:rPr>
                <w:rFonts w:cstheme="minorHAnsi"/>
              </w:rPr>
              <w:t xml:space="preserve"> do seu estante</w:t>
            </w:r>
            <w:r w:rsidRPr="00CC6256">
              <w:rPr>
                <w:rFonts w:cstheme="minorHAnsi"/>
              </w:rPr>
              <w:t>, caberá a CONTRATADA dar suporte técnico em caso de dúvidas ou problemas técnicos.</w:t>
            </w:r>
          </w:p>
          <w:p w14:paraId="63111BDC" w14:textId="77777777" w:rsidR="002443A7" w:rsidRPr="00CC6256" w:rsidRDefault="002443A7" w:rsidP="002443A7">
            <w:pPr>
              <w:pStyle w:val="PargrafodaLista"/>
              <w:tabs>
                <w:tab w:val="left" w:pos="142"/>
                <w:tab w:val="left" w:pos="851"/>
                <w:tab w:val="left" w:pos="993"/>
              </w:tabs>
              <w:spacing w:line="240" w:lineRule="exact"/>
              <w:contextualSpacing w:val="0"/>
              <w:rPr>
                <w:rFonts w:cstheme="minorHAnsi"/>
                <w:sz w:val="20"/>
                <w:szCs w:val="20"/>
              </w:rPr>
            </w:pPr>
          </w:p>
          <w:p w14:paraId="2266A0C3" w14:textId="31631036" w:rsidR="002443A7" w:rsidRPr="00CC6256" w:rsidRDefault="00033A54" w:rsidP="004F47DA">
            <w:pPr>
              <w:pStyle w:val="Ttulo4"/>
              <w:numPr>
                <w:ilvl w:val="2"/>
                <w:numId w:val="3"/>
              </w:numPr>
              <w:rPr>
                <w:rFonts w:cstheme="minorHAnsi"/>
                <w:b/>
              </w:rPr>
            </w:pPr>
            <w:r w:rsidRPr="00CC6256">
              <w:rPr>
                <w:rFonts w:cstheme="minorHAnsi"/>
                <w:b/>
              </w:rPr>
              <w:t>B</w:t>
            </w:r>
            <w:r w:rsidR="002443A7" w:rsidRPr="00CC6256">
              <w:rPr>
                <w:rFonts w:cstheme="minorHAnsi"/>
                <w:b/>
              </w:rPr>
              <w:t xml:space="preserve">anner de direcionamento e patrocinados e/ou aplicação de QR </w:t>
            </w:r>
            <w:proofErr w:type="spellStart"/>
            <w:r w:rsidR="002443A7" w:rsidRPr="00CC6256">
              <w:rPr>
                <w:rFonts w:cstheme="minorHAnsi"/>
                <w:b/>
              </w:rPr>
              <w:t>code</w:t>
            </w:r>
            <w:proofErr w:type="spellEnd"/>
          </w:p>
          <w:p w14:paraId="56322A83" w14:textId="77777777" w:rsidR="002443A7" w:rsidRPr="00CC6256" w:rsidRDefault="002443A7" w:rsidP="004F1402">
            <w:pPr>
              <w:pStyle w:val="SUBDOSUB"/>
              <w:numPr>
                <w:ilvl w:val="0"/>
                <w:numId w:val="46"/>
              </w:numPr>
              <w:rPr>
                <w:rFonts w:cstheme="minorHAnsi"/>
              </w:rPr>
            </w:pPr>
            <w:r w:rsidRPr="00CC6256">
              <w:rPr>
                <w:rFonts w:cstheme="minorHAnsi"/>
              </w:rPr>
              <w:t xml:space="preserve"> Todos os ambientes, (incluindo o hall principal) deverão ter áreas destinadas a banners de direcionamento, inclusive patrocinados e/ou aplicação de QR </w:t>
            </w:r>
            <w:proofErr w:type="spellStart"/>
            <w:r w:rsidRPr="00CC6256">
              <w:rPr>
                <w:rFonts w:cstheme="minorHAnsi"/>
              </w:rPr>
              <w:t>code</w:t>
            </w:r>
            <w:proofErr w:type="spellEnd"/>
            <w:r w:rsidRPr="00CC6256">
              <w:rPr>
                <w:rFonts w:cstheme="minorHAnsi"/>
              </w:rPr>
              <w:t xml:space="preserve">.  </w:t>
            </w:r>
          </w:p>
          <w:p w14:paraId="5D95BCFA" w14:textId="77777777" w:rsidR="002443A7" w:rsidRPr="00CC6256" w:rsidRDefault="002443A7" w:rsidP="004F1402">
            <w:pPr>
              <w:pStyle w:val="SUBDOSUB"/>
              <w:numPr>
                <w:ilvl w:val="0"/>
                <w:numId w:val="46"/>
              </w:numPr>
              <w:rPr>
                <w:rFonts w:cstheme="minorHAnsi"/>
              </w:rPr>
            </w:pPr>
            <w:r w:rsidRPr="00CC6256">
              <w:rPr>
                <w:rFonts w:cstheme="minorHAnsi"/>
              </w:rPr>
              <w:t xml:space="preserve"> Os banners deverão ser rotativos podendo direcionar às respectivas páginas de conteúdo.</w:t>
            </w:r>
          </w:p>
          <w:p w14:paraId="547FB768" w14:textId="77777777" w:rsidR="002443A7" w:rsidRPr="00CC6256" w:rsidRDefault="002443A7" w:rsidP="004F1402">
            <w:pPr>
              <w:pStyle w:val="SUBDOSUB"/>
              <w:numPr>
                <w:ilvl w:val="0"/>
                <w:numId w:val="46"/>
              </w:numPr>
              <w:rPr>
                <w:rFonts w:cstheme="minorHAnsi"/>
              </w:rPr>
            </w:pPr>
            <w:r w:rsidRPr="00CC6256">
              <w:rPr>
                <w:rFonts w:cstheme="minorHAnsi"/>
              </w:rPr>
              <w:lastRenderedPageBreak/>
              <w:t>A CONTRATADA deverá apresentar opções de tamanhos e formatos para aprovação prévia do SEBRAE-RO.</w:t>
            </w:r>
          </w:p>
          <w:p w14:paraId="42AC02E6" w14:textId="77777777" w:rsidR="002443A7" w:rsidRPr="00CC6256" w:rsidRDefault="002443A7" w:rsidP="004F1402">
            <w:pPr>
              <w:pStyle w:val="SUBDOSUB"/>
              <w:numPr>
                <w:ilvl w:val="0"/>
                <w:numId w:val="46"/>
              </w:numPr>
              <w:rPr>
                <w:rFonts w:cstheme="minorHAnsi"/>
              </w:rPr>
            </w:pPr>
            <w:r w:rsidRPr="00CC6256">
              <w:rPr>
                <w:rFonts w:cstheme="minorHAnsi"/>
              </w:rPr>
              <w:t>As áreas que serão destinadas aos banners deverão ser definidas junto ao SEBRAE-RO.</w:t>
            </w:r>
          </w:p>
          <w:p w14:paraId="5BF7FD88" w14:textId="77777777" w:rsidR="002443A7" w:rsidRPr="00CC6256" w:rsidRDefault="002443A7" w:rsidP="002443A7">
            <w:pPr>
              <w:pStyle w:val="PargrafodaLista"/>
              <w:tabs>
                <w:tab w:val="left" w:pos="142"/>
                <w:tab w:val="left" w:pos="851"/>
                <w:tab w:val="left" w:pos="993"/>
              </w:tabs>
              <w:spacing w:line="240" w:lineRule="exact"/>
              <w:contextualSpacing w:val="0"/>
              <w:rPr>
                <w:rFonts w:cstheme="minorHAnsi"/>
                <w:sz w:val="20"/>
                <w:szCs w:val="20"/>
              </w:rPr>
            </w:pPr>
          </w:p>
          <w:p w14:paraId="53C62B4A" w14:textId="3370B958" w:rsidR="002443A7" w:rsidRPr="00CC6256" w:rsidRDefault="00033A54" w:rsidP="004F47DA">
            <w:pPr>
              <w:pStyle w:val="Ttulo4"/>
              <w:numPr>
                <w:ilvl w:val="2"/>
                <w:numId w:val="3"/>
              </w:numPr>
              <w:rPr>
                <w:rFonts w:cstheme="minorHAnsi"/>
                <w:b/>
              </w:rPr>
            </w:pPr>
            <w:r w:rsidRPr="00CC6256">
              <w:rPr>
                <w:rFonts w:cstheme="minorHAnsi"/>
                <w:b/>
              </w:rPr>
              <w:t>B</w:t>
            </w:r>
            <w:r w:rsidR="002443A7" w:rsidRPr="00CC6256">
              <w:rPr>
                <w:rFonts w:cstheme="minorHAnsi"/>
                <w:b/>
              </w:rPr>
              <w:t>usca padrão ou personalizada</w:t>
            </w:r>
          </w:p>
          <w:p w14:paraId="74778A66" w14:textId="55F915BE" w:rsidR="002443A7" w:rsidRPr="00CC6256" w:rsidRDefault="002443A7" w:rsidP="004F1402">
            <w:pPr>
              <w:pStyle w:val="SUBDOSUB"/>
              <w:numPr>
                <w:ilvl w:val="0"/>
                <w:numId w:val="47"/>
              </w:numPr>
              <w:rPr>
                <w:rFonts w:cstheme="minorHAnsi"/>
              </w:rPr>
            </w:pPr>
            <w:r w:rsidRPr="00CC6256">
              <w:rPr>
                <w:rFonts w:cstheme="minorHAnsi"/>
              </w:rPr>
              <w:t>Para os estandes, a busca poderá ser realizada por nome da empresa ou por produto.</w:t>
            </w:r>
          </w:p>
          <w:p w14:paraId="29056710" w14:textId="5E1E9921" w:rsidR="002443A7" w:rsidRPr="00CC6256" w:rsidRDefault="002443A7" w:rsidP="004F1402">
            <w:pPr>
              <w:pStyle w:val="SUBDOSUB"/>
              <w:numPr>
                <w:ilvl w:val="0"/>
                <w:numId w:val="47"/>
              </w:numPr>
              <w:rPr>
                <w:rFonts w:cstheme="minorHAnsi"/>
              </w:rPr>
            </w:pPr>
            <w:r w:rsidRPr="00CC6256">
              <w:rPr>
                <w:rFonts w:cstheme="minorHAnsi"/>
              </w:rPr>
              <w:t>A busca personalizada deverá ser feita por diversos por filtros, como por nome da empresa, conteúdos, segmentos, localização/cidade</w:t>
            </w:r>
            <w:r w:rsidR="00CD2B51">
              <w:rPr>
                <w:rFonts w:cstheme="minorHAnsi"/>
              </w:rPr>
              <w:t>/estado</w:t>
            </w:r>
            <w:r w:rsidRPr="00CC6256">
              <w:rPr>
                <w:rFonts w:cstheme="minorHAnsi"/>
              </w:rPr>
              <w:t xml:space="preserve"> das empresas, por palavra-chave, dentre outros, de forma que auxilie a navegação e o acesso aos estandes. Ao pesquisar e localizar um estande específico, a ferramenta de busca deverá direcionar o cliente para dentro do estande 3D selecionado pelo visitante.</w:t>
            </w:r>
          </w:p>
          <w:p w14:paraId="4F4F9BF7" w14:textId="680C7447" w:rsidR="002443A7" w:rsidRPr="00CC6256" w:rsidRDefault="002443A7" w:rsidP="004F1402">
            <w:pPr>
              <w:pStyle w:val="SUBDOSUB"/>
              <w:numPr>
                <w:ilvl w:val="0"/>
                <w:numId w:val="47"/>
              </w:numPr>
              <w:rPr>
                <w:rFonts w:cstheme="minorHAnsi"/>
              </w:rPr>
            </w:pPr>
            <w:r w:rsidRPr="00CC6256">
              <w:rPr>
                <w:rFonts w:cstheme="minorHAnsi"/>
              </w:rPr>
              <w:t>Os filtros de busca serão definidos pelo SEBRAE-RO junto a CONTRATADA.</w:t>
            </w:r>
          </w:p>
          <w:p w14:paraId="3C1F33B0" w14:textId="77777777" w:rsidR="002443A7" w:rsidRPr="00CC6256" w:rsidRDefault="002443A7" w:rsidP="004F1402">
            <w:pPr>
              <w:pStyle w:val="SUBDOSUB"/>
              <w:numPr>
                <w:ilvl w:val="0"/>
                <w:numId w:val="47"/>
              </w:numPr>
              <w:rPr>
                <w:rFonts w:cstheme="minorHAnsi"/>
              </w:rPr>
            </w:pPr>
            <w:r w:rsidRPr="00CC6256">
              <w:rPr>
                <w:rFonts w:cstheme="minorHAnsi"/>
              </w:rPr>
              <w:t>No caso de conteúdo, as buscas deverão ser organizadas por filtros de assunto e/ou evento, a serem definidos junto ao SEBRAE-RO.</w:t>
            </w:r>
          </w:p>
          <w:p w14:paraId="140EC26E" w14:textId="77777777" w:rsidR="002443A7" w:rsidRPr="00CC6256" w:rsidRDefault="002443A7" w:rsidP="004F47DA">
            <w:pPr>
              <w:pStyle w:val="Ttulo4"/>
              <w:numPr>
                <w:ilvl w:val="2"/>
                <w:numId w:val="3"/>
              </w:numPr>
              <w:rPr>
                <w:rFonts w:cstheme="minorHAnsi"/>
                <w:b/>
              </w:rPr>
            </w:pPr>
            <w:r w:rsidRPr="00CC6256">
              <w:rPr>
                <w:rFonts w:cstheme="minorHAnsi"/>
                <w:b/>
              </w:rPr>
              <w:t xml:space="preserve">Cartão de visita online </w:t>
            </w:r>
          </w:p>
          <w:p w14:paraId="1545A11F" w14:textId="5D1F3350" w:rsidR="002443A7" w:rsidRPr="00CC6256" w:rsidRDefault="002443A7" w:rsidP="004F1402">
            <w:pPr>
              <w:pStyle w:val="SUBDOSUB"/>
              <w:numPr>
                <w:ilvl w:val="0"/>
                <w:numId w:val="48"/>
              </w:numPr>
              <w:rPr>
                <w:rFonts w:cstheme="minorHAnsi"/>
              </w:rPr>
            </w:pPr>
            <w:r w:rsidRPr="00CC6256">
              <w:rPr>
                <w:rFonts w:cstheme="minorHAnsi"/>
              </w:rPr>
              <w:t xml:space="preserve"> Fornecer os campos para até 4 telefones podendo ser fixos e/ou móveis; 3 representantes; endereço; 3 </w:t>
            </w:r>
            <w:proofErr w:type="spellStart"/>
            <w:r w:rsidRPr="00CC6256">
              <w:rPr>
                <w:rFonts w:cstheme="minorHAnsi"/>
              </w:rPr>
              <w:t>Skypes</w:t>
            </w:r>
            <w:proofErr w:type="spellEnd"/>
            <w:r w:rsidRPr="00CC6256">
              <w:rPr>
                <w:rFonts w:cstheme="minorHAnsi"/>
              </w:rPr>
              <w:t xml:space="preserve">; </w:t>
            </w:r>
            <w:proofErr w:type="gramStart"/>
            <w:r w:rsidRPr="00CC6256">
              <w:rPr>
                <w:rFonts w:cstheme="minorHAnsi"/>
              </w:rPr>
              <w:t>3  e-mails</w:t>
            </w:r>
            <w:proofErr w:type="gramEnd"/>
            <w:r w:rsidR="002D6032">
              <w:rPr>
                <w:rFonts w:cstheme="minorHAnsi"/>
              </w:rPr>
              <w:t>, e</w:t>
            </w:r>
            <w:r w:rsidR="00F2788F">
              <w:rPr>
                <w:rFonts w:cstheme="minorHAnsi"/>
              </w:rPr>
              <w:t xml:space="preserve"> campo para</w:t>
            </w:r>
            <w:r w:rsidR="002D6032">
              <w:rPr>
                <w:rFonts w:cstheme="minorHAnsi"/>
              </w:rPr>
              <w:t xml:space="preserve"> descrição da empresa</w:t>
            </w:r>
            <w:r w:rsidRPr="00CC6256">
              <w:rPr>
                <w:rFonts w:cstheme="minorHAnsi"/>
              </w:rPr>
              <w:t>. Tal campo deverá estar disponível para expositores e patrocinadores nos estandes.</w:t>
            </w:r>
          </w:p>
          <w:p w14:paraId="2B42EDB7" w14:textId="77777777" w:rsidR="002443A7" w:rsidRPr="00CC6256" w:rsidRDefault="002443A7" w:rsidP="004F1402">
            <w:pPr>
              <w:pStyle w:val="SUBDOSUB"/>
              <w:numPr>
                <w:ilvl w:val="0"/>
                <w:numId w:val="48"/>
              </w:numPr>
              <w:rPr>
                <w:rFonts w:cstheme="minorHAnsi"/>
              </w:rPr>
            </w:pPr>
            <w:r w:rsidRPr="00CC6256">
              <w:rPr>
                <w:rFonts w:cstheme="minorHAnsi"/>
              </w:rPr>
              <w:t xml:space="preserve">Os campos devem ser clicáveis facilitando o contato em dispositivos móveis. Os links/informações deverão ser fornecidos pelo expositor/patrocinador. </w:t>
            </w:r>
          </w:p>
          <w:p w14:paraId="41A65BF3" w14:textId="77777777" w:rsidR="002443A7" w:rsidRPr="00CC6256" w:rsidRDefault="002443A7" w:rsidP="004F1402">
            <w:pPr>
              <w:pStyle w:val="SUBDOSUB"/>
              <w:numPr>
                <w:ilvl w:val="0"/>
                <w:numId w:val="48"/>
              </w:numPr>
              <w:rPr>
                <w:rFonts w:cstheme="minorHAnsi"/>
              </w:rPr>
            </w:pPr>
            <w:r w:rsidRPr="00CC6256">
              <w:rPr>
                <w:rFonts w:cstheme="minorHAnsi"/>
              </w:rPr>
              <w:t>O preenchimento deverá ser feito pelo expositor/patrocinador mediante cadastro e senha de acesso em área exclusiva para o expositor.</w:t>
            </w:r>
          </w:p>
          <w:p w14:paraId="26224448" w14:textId="77777777" w:rsidR="002443A7" w:rsidRPr="00CC6256" w:rsidRDefault="002443A7" w:rsidP="004F1402">
            <w:pPr>
              <w:pStyle w:val="SUBDOSUB"/>
              <w:numPr>
                <w:ilvl w:val="0"/>
                <w:numId w:val="48"/>
              </w:numPr>
              <w:rPr>
                <w:rFonts w:cstheme="minorHAnsi"/>
              </w:rPr>
            </w:pPr>
            <w:r w:rsidRPr="00CC6256">
              <w:rPr>
                <w:rFonts w:cstheme="minorHAnsi"/>
              </w:rPr>
              <w:t xml:space="preserve"> O treinamento, suporte técnico e esclarecimento de dúvidas para acessar e abastecer a área do expositor deverá ser feito pela CONTRATADA.</w:t>
            </w:r>
          </w:p>
          <w:p w14:paraId="0BA2512E" w14:textId="77777777" w:rsidR="002443A7" w:rsidRPr="00CC6256" w:rsidRDefault="002443A7" w:rsidP="00033A54">
            <w:pPr>
              <w:pStyle w:val="Ttulo4"/>
              <w:numPr>
                <w:ilvl w:val="0"/>
                <w:numId w:val="0"/>
              </w:numPr>
              <w:ind w:left="720"/>
              <w:rPr>
                <w:rFonts w:cstheme="minorHAnsi"/>
                <w:b/>
              </w:rPr>
            </w:pPr>
          </w:p>
          <w:p w14:paraId="6D110F13" w14:textId="3673569F" w:rsidR="002443A7" w:rsidRPr="00CC6256" w:rsidRDefault="002443A7" w:rsidP="004F47DA">
            <w:pPr>
              <w:pStyle w:val="Ttulo4"/>
              <w:numPr>
                <w:ilvl w:val="2"/>
                <w:numId w:val="3"/>
              </w:numPr>
              <w:rPr>
                <w:rFonts w:cstheme="minorHAnsi"/>
                <w:sz w:val="20"/>
                <w:szCs w:val="20"/>
              </w:rPr>
            </w:pPr>
            <w:r w:rsidRPr="00CC6256">
              <w:rPr>
                <w:rFonts w:cstheme="minorHAnsi"/>
                <w:b/>
              </w:rPr>
              <w:t>Catálogo de produtos</w:t>
            </w:r>
            <w:r w:rsidRPr="00CC6256">
              <w:rPr>
                <w:rFonts w:cstheme="minorHAnsi"/>
                <w:sz w:val="20"/>
                <w:szCs w:val="20"/>
                <w:u w:val="single"/>
              </w:rPr>
              <w:t xml:space="preserve">: </w:t>
            </w:r>
            <w:r w:rsidRPr="00CC6256">
              <w:rPr>
                <w:rFonts w:eastAsia="Calibri" w:cstheme="minorHAnsi"/>
              </w:rPr>
              <w:t>ambiente a ser disponibilizado no ambiente 3D do evento virtual, que pode ser no estande de expositor/patrocinador ou local determinado pelo Sebrae/RO para upload de arquivos a serem disponibilizados para acesso e download dos visitantes:</w:t>
            </w:r>
          </w:p>
          <w:p w14:paraId="427C430A" w14:textId="2C8CF3D7" w:rsidR="002443A7" w:rsidRPr="00CC6256" w:rsidRDefault="002443A7" w:rsidP="004F1402">
            <w:pPr>
              <w:pStyle w:val="SUBDOSUB"/>
              <w:numPr>
                <w:ilvl w:val="0"/>
                <w:numId w:val="49"/>
              </w:numPr>
              <w:rPr>
                <w:rFonts w:cstheme="minorHAnsi"/>
              </w:rPr>
            </w:pPr>
            <w:r w:rsidRPr="00CC6256">
              <w:rPr>
                <w:rFonts w:cstheme="minorHAnsi"/>
              </w:rPr>
              <w:t xml:space="preserve">Formatos permitidos: PDF, DOC, PPT </w:t>
            </w:r>
          </w:p>
          <w:p w14:paraId="3424A948" w14:textId="66D24AD0" w:rsidR="002443A7" w:rsidRPr="00CC6256" w:rsidRDefault="002443A7" w:rsidP="004F1402">
            <w:pPr>
              <w:pStyle w:val="SUBDOSUB"/>
              <w:numPr>
                <w:ilvl w:val="0"/>
                <w:numId w:val="49"/>
              </w:numPr>
              <w:rPr>
                <w:rFonts w:cstheme="minorHAnsi"/>
              </w:rPr>
            </w:pPr>
            <w:r w:rsidRPr="00CC6256">
              <w:rPr>
                <w:rFonts w:cstheme="minorHAnsi"/>
              </w:rPr>
              <w:t xml:space="preserve">Recurso para baixar o arquivo </w:t>
            </w:r>
          </w:p>
          <w:p w14:paraId="7D7EF00A" w14:textId="4262E404" w:rsidR="002443A7" w:rsidRPr="00CC6256" w:rsidRDefault="002443A7" w:rsidP="004F1402">
            <w:pPr>
              <w:pStyle w:val="SUBDOSUB"/>
              <w:numPr>
                <w:ilvl w:val="0"/>
                <w:numId w:val="49"/>
              </w:numPr>
              <w:rPr>
                <w:rFonts w:cstheme="minorHAnsi"/>
              </w:rPr>
            </w:pPr>
            <w:r w:rsidRPr="00CC6256">
              <w:rPr>
                <w:rFonts w:cstheme="minorHAnsi"/>
              </w:rPr>
              <w:t xml:space="preserve">Recurso de visualização online </w:t>
            </w:r>
          </w:p>
          <w:p w14:paraId="09CBBB61" w14:textId="77777777" w:rsidR="002443A7" w:rsidRPr="00CC6256" w:rsidRDefault="002443A7" w:rsidP="004F1402">
            <w:pPr>
              <w:pStyle w:val="SUBDOSUB"/>
              <w:numPr>
                <w:ilvl w:val="0"/>
                <w:numId w:val="49"/>
              </w:numPr>
              <w:rPr>
                <w:rFonts w:cstheme="minorHAnsi"/>
              </w:rPr>
            </w:pPr>
            <w:r w:rsidRPr="00CC6256">
              <w:rPr>
                <w:rFonts w:cstheme="minorHAnsi"/>
              </w:rPr>
              <w:t>No campo de catálogos para expositor 3D ter o limite máximo de 4 MB e/ou disponibilizar campo para inserção de link para download dos catálogos.</w:t>
            </w:r>
          </w:p>
          <w:p w14:paraId="67E02292" w14:textId="77777777" w:rsidR="002443A7" w:rsidRPr="00CC6256" w:rsidRDefault="002443A7" w:rsidP="00033A54">
            <w:pPr>
              <w:pStyle w:val="Ttulo4"/>
              <w:numPr>
                <w:ilvl w:val="0"/>
                <w:numId w:val="0"/>
              </w:numPr>
              <w:ind w:left="720"/>
              <w:rPr>
                <w:rFonts w:cstheme="minorHAnsi"/>
                <w:b/>
              </w:rPr>
            </w:pPr>
          </w:p>
          <w:p w14:paraId="1C9B2CEF" w14:textId="77777777" w:rsidR="002443A7" w:rsidRPr="00CC6256" w:rsidRDefault="002443A7" w:rsidP="004F47DA">
            <w:pPr>
              <w:pStyle w:val="Ttulo4"/>
              <w:numPr>
                <w:ilvl w:val="2"/>
                <w:numId w:val="3"/>
              </w:numPr>
              <w:rPr>
                <w:rFonts w:cstheme="minorHAnsi"/>
                <w:b/>
              </w:rPr>
            </w:pPr>
            <w:r w:rsidRPr="00CC6256">
              <w:rPr>
                <w:rFonts w:cstheme="minorHAnsi"/>
                <w:b/>
              </w:rPr>
              <w:t xml:space="preserve">  Chat de atendimento individual para o estande</w:t>
            </w:r>
          </w:p>
          <w:p w14:paraId="081783E6" w14:textId="744BFEF8" w:rsidR="002443A7" w:rsidRPr="00CC6256" w:rsidRDefault="002443A7" w:rsidP="004F1402">
            <w:pPr>
              <w:pStyle w:val="SUBDOSUB"/>
              <w:numPr>
                <w:ilvl w:val="0"/>
                <w:numId w:val="50"/>
              </w:numPr>
              <w:rPr>
                <w:rFonts w:cstheme="minorHAnsi"/>
              </w:rPr>
            </w:pPr>
            <w:r w:rsidRPr="00CC6256">
              <w:rPr>
                <w:rFonts w:cstheme="minorHAnsi"/>
              </w:rPr>
              <w:t>A CONTRATADA deverá disponibilizar ferramenta nativa de Chat a ser utilizada de forma individual dentro do estande virtual, para interação entre o cliente e o expositor.</w:t>
            </w:r>
          </w:p>
          <w:p w14:paraId="092BD571" w14:textId="38B79997" w:rsidR="002443A7" w:rsidRPr="00CC6256" w:rsidRDefault="002443A7" w:rsidP="004F1402">
            <w:pPr>
              <w:pStyle w:val="SUBDOSUB"/>
              <w:numPr>
                <w:ilvl w:val="0"/>
                <w:numId w:val="50"/>
              </w:numPr>
              <w:rPr>
                <w:rFonts w:cstheme="minorHAnsi"/>
              </w:rPr>
            </w:pPr>
            <w:r w:rsidRPr="00CC6256">
              <w:rPr>
                <w:rFonts w:cstheme="minorHAnsi"/>
              </w:rPr>
              <w:t>A ferramenta de chat deverá permitir anexar arquivo dentro da conversa.</w:t>
            </w:r>
          </w:p>
          <w:p w14:paraId="71A7FD14" w14:textId="768C0295" w:rsidR="002443A7" w:rsidRPr="00CC6256" w:rsidRDefault="002443A7" w:rsidP="004F1402">
            <w:pPr>
              <w:pStyle w:val="SUBDOSUB"/>
              <w:numPr>
                <w:ilvl w:val="0"/>
                <w:numId w:val="50"/>
              </w:numPr>
              <w:rPr>
                <w:rFonts w:cstheme="minorHAnsi"/>
              </w:rPr>
            </w:pPr>
            <w:r w:rsidRPr="00CC6256">
              <w:rPr>
                <w:rFonts w:cstheme="minorHAnsi"/>
              </w:rPr>
              <w:t>No campo de texto não ter limitação de caracteres.</w:t>
            </w:r>
          </w:p>
          <w:p w14:paraId="54A4EED6" w14:textId="77777777" w:rsidR="002443A7" w:rsidRPr="00CC6256" w:rsidRDefault="002443A7" w:rsidP="004F1402">
            <w:pPr>
              <w:pStyle w:val="SUBDOSUB"/>
              <w:numPr>
                <w:ilvl w:val="0"/>
                <w:numId w:val="50"/>
              </w:numPr>
              <w:rPr>
                <w:rFonts w:cstheme="minorHAnsi"/>
              </w:rPr>
            </w:pPr>
            <w:r w:rsidRPr="00CC6256">
              <w:rPr>
                <w:rFonts w:cstheme="minorHAnsi"/>
              </w:rPr>
              <w:t xml:space="preserve">Permitir 10 conversas simultâneas e/ou chat direto através de </w:t>
            </w:r>
            <w:proofErr w:type="spellStart"/>
            <w:r w:rsidRPr="00CC6256">
              <w:rPr>
                <w:rFonts w:cstheme="minorHAnsi"/>
              </w:rPr>
              <w:t>whatsApp</w:t>
            </w:r>
            <w:proofErr w:type="spellEnd"/>
            <w:r w:rsidRPr="00CC6256">
              <w:rPr>
                <w:rFonts w:cstheme="minorHAnsi"/>
              </w:rPr>
              <w:t xml:space="preserve">, até 10 telefones cadastrados de </w:t>
            </w:r>
            <w:proofErr w:type="spellStart"/>
            <w:r w:rsidRPr="00CC6256">
              <w:rPr>
                <w:rFonts w:cstheme="minorHAnsi"/>
              </w:rPr>
              <w:t>whatsApp</w:t>
            </w:r>
            <w:proofErr w:type="spellEnd"/>
            <w:r w:rsidRPr="00CC6256">
              <w:rPr>
                <w:rFonts w:cstheme="minorHAnsi"/>
              </w:rPr>
              <w:t xml:space="preserve">. </w:t>
            </w:r>
          </w:p>
          <w:p w14:paraId="566B6A46" w14:textId="58694937" w:rsidR="002443A7" w:rsidRPr="00CC6256" w:rsidRDefault="002443A7" w:rsidP="004F1402">
            <w:pPr>
              <w:pStyle w:val="SUBDOSUB"/>
              <w:numPr>
                <w:ilvl w:val="0"/>
                <w:numId w:val="50"/>
              </w:numPr>
              <w:rPr>
                <w:rFonts w:cstheme="minorHAnsi"/>
              </w:rPr>
            </w:pPr>
            <w:r w:rsidRPr="00CC6256">
              <w:rPr>
                <w:rFonts w:cstheme="minorHAnsi"/>
              </w:rPr>
              <w:t>Permitir que o expositor/patrocinador salve (download) as conversas do chat do estande</w:t>
            </w:r>
            <w:r w:rsidR="008F7BB0">
              <w:rPr>
                <w:rFonts w:cstheme="minorHAnsi"/>
              </w:rPr>
              <w:t xml:space="preserve">, ficando salvo o </w:t>
            </w:r>
            <w:proofErr w:type="gramStart"/>
            <w:r w:rsidR="008F7BB0">
              <w:rPr>
                <w:rFonts w:cstheme="minorHAnsi"/>
              </w:rPr>
              <w:t>histórico.</w:t>
            </w:r>
            <w:r w:rsidRPr="00CC6256">
              <w:rPr>
                <w:rFonts w:cstheme="minorHAnsi"/>
              </w:rPr>
              <w:t>.</w:t>
            </w:r>
            <w:proofErr w:type="gramEnd"/>
          </w:p>
          <w:p w14:paraId="71D8D3CC" w14:textId="6B91F8C5" w:rsidR="002443A7" w:rsidRPr="00CC6256" w:rsidRDefault="002443A7" w:rsidP="004F1402">
            <w:pPr>
              <w:pStyle w:val="SUBDOSUB"/>
              <w:numPr>
                <w:ilvl w:val="0"/>
                <w:numId w:val="50"/>
              </w:numPr>
              <w:rPr>
                <w:rFonts w:cstheme="minorHAnsi"/>
              </w:rPr>
            </w:pPr>
            <w:r w:rsidRPr="00CC6256">
              <w:rPr>
                <w:rFonts w:cstheme="minorHAnsi"/>
              </w:rPr>
              <w:lastRenderedPageBreak/>
              <w:t xml:space="preserve">Permitir que o expositor/patrocinador receba mensagens dos visitantes do estande, mesmo sem acessar o chat (off </w:t>
            </w:r>
            <w:proofErr w:type="spellStart"/>
            <w:r w:rsidRPr="00CC6256">
              <w:rPr>
                <w:rFonts w:cstheme="minorHAnsi"/>
              </w:rPr>
              <w:t>line</w:t>
            </w:r>
            <w:proofErr w:type="spellEnd"/>
            <w:r w:rsidRPr="00CC6256">
              <w:rPr>
                <w:rFonts w:cstheme="minorHAnsi"/>
              </w:rPr>
              <w:t>), ou seja, ele poderá receber as mensagens sem estar acessando a plataforma</w:t>
            </w:r>
            <w:r w:rsidR="002F76D7">
              <w:rPr>
                <w:rFonts w:cstheme="minorHAnsi"/>
              </w:rPr>
              <w:t>, podendo ter uma mensagem automática de ausência.</w:t>
            </w:r>
          </w:p>
          <w:p w14:paraId="2642272E" w14:textId="77777777" w:rsidR="002443A7" w:rsidRPr="00CC6256" w:rsidRDefault="002443A7" w:rsidP="004F47DA">
            <w:pPr>
              <w:pStyle w:val="Ttulo4"/>
              <w:numPr>
                <w:ilvl w:val="2"/>
                <w:numId w:val="3"/>
              </w:numPr>
              <w:rPr>
                <w:rFonts w:cstheme="minorHAnsi"/>
                <w:b/>
              </w:rPr>
            </w:pPr>
            <w:r w:rsidRPr="00CC6256">
              <w:rPr>
                <w:rFonts w:cstheme="minorHAnsi"/>
                <w:b/>
              </w:rPr>
              <w:t>Chat de atendimento ao público no hotsite e 3D</w:t>
            </w:r>
          </w:p>
          <w:p w14:paraId="52E5E31B" w14:textId="77777777" w:rsidR="002443A7" w:rsidRPr="00CC6256" w:rsidRDefault="002443A7" w:rsidP="005B6E26">
            <w:pPr>
              <w:pStyle w:val="SUBDOSUB"/>
              <w:rPr>
                <w:rFonts w:cstheme="minorHAnsi"/>
              </w:rPr>
            </w:pPr>
            <w:r w:rsidRPr="00CC6256">
              <w:rPr>
                <w:rFonts w:cstheme="minorHAnsi"/>
              </w:rPr>
              <w:t>Deverá ser disponibilizado atendentes para responder ao público antes, durante e, se necessário, depois dos eventos, sob demanda do Sebrae/RO. Deverá haver no mínimo 3 atendentes por evento, caso a demanda de atendimentos aumente será necessário aumentar o número de atendentes proporcionalmente.  O chat de atendimento deverá atender a dúvidas dentro da plataforma 3D e do hotsite do evento</w:t>
            </w:r>
          </w:p>
          <w:p w14:paraId="58466304" w14:textId="7EB71E85" w:rsidR="002443A7" w:rsidRPr="00CC6256" w:rsidRDefault="002443A7" w:rsidP="004F47DA">
            <w:pPr>
              <w:pStyle w:val="Ttulo4"/>
              <w:numPr>
                <w:ilvl w:val="2"/>
                <w:numId w:val="3"/>
              </w:numPr>
              <w:rPr>
                <w:rFonts w:cstheme="minorHAnsi"/>
                <w:b/>
              </w:rPr>
            </w:pPr>
            <w:r w:rsidRPr="00CC6256">
              <w:rPr>
                <w:rFonts w:cstheme="minorHAnsi"/>
                <w:b/>
              </w:rPr>
              <w:t>Chat de atendimento tipo URA para o Sebrae</w:t>
            </w:r>
          </w:p>
          <w:p w14:paraId="1F5172FC" w14:textId="69B6B471" w:rsidR="002443A7" w:rsidRPr="00CC6256" w:rsidRDefault="002443A7" w:rsidP="004F1402">
            <w:pPr>
              <w:pStyle w:val="SUBDOSUB"/>
              <w:numPr>
                <w:ilvl w:val="0"/>
                <w:numId w:val="51"/>
              </w:numPr>
              <w:rPr>
                <w:rFonts w:cstheme="minorHAnsi"/>
              </w:rPr>
            </w:pPr>
            <w:r w:rsidRPr="00CC6256">
              <w:rPr>
                <w:rFonts w:cstheme="minorHAnsi"/>
              </w:rPr>
              <w:t>A CONTRATADA deverá disponibilizar ferramenta de Chat tipo “URA” online.</w:t>
            </w:r>
          </w:p>
          <w:p w14:paraId="12B501EB" w14:textId="4AA5E375" w:rsidR="002443A7" w:rsidRPr="00CC6256" w:rsidRDefault="002443A7" w:rsidP="004F1402">
            <w:pPr>
              <w:pStyle w:val="SUBDOSUB"/>
              <w:numPr>
                <w:ilvl w:val="0"/>
                <w:numId w:val="51"/>
              </w:numPr>
              <w:rPr>
                <w:rFonts w:cstheme="minorHAnsi"/>
              </w:rPr>
            </w:pPr>
            <w:r w:rsidRPr="00CC6256">
              <w:rPr>
                <w:rFonts w:cstheme="minorHAnsi"/>
              </w:rPr>
              <w:t xml:space="preserve">A ferramenta de chat deverá permitir anexar arquivos dentro da conversa. </w:t>
            </w:r>
          </w:p>
          <w:p w14:paraId="45175C14" w14:textId="5913DA9E" w:rsidR="002443A7" w:rsidRPr="00CC6256" w:rsidRDefault="002443A7" w:rsidP="004F1402">
            <w:pPr>
              <w:pStyle w:val="SUBDOSUB"/>
              <w:numPr>
                <w:ilvl w:val="0"/>
                <w:numId w:val="51"/>
              </w:numPr>
              <w:rPr>
                <w:rFonts w:cstheme="minorHAnsi"/>
              </w:rPr>
            </w:pPr>
            <w:r w:rsidRPr="00CC6256">
              <w:rPr>
                <w:rFonts w:cstheme="minorHAnsi"/>
              </w:rPr>
              <w:t xml:space="preserve">Ter atendimento inicial por </w:t>
            </w:r>
            <w:proofErr w:type="spellStart"/>
            <w:r w:rsidRPr="00CC6256">
              <w:rPr>
                <w:rFonts w:cstheme="minorHAnsi"/>
              </w:rPr>
              <w:t>chatbot</w:t>
            </w:r>
            <w:proofErr w:type="spellEnd"/>
            <w:r w:rsidRPr="00CC6256">
              <w:rPr>
                <w:rFonts w:cstheme="minorHAnsi"/>
              </w:rPr>
              <w:t xml:space="preserve"> com recurso de direcionamento conforme filtros personalizado</w:t>
            </w:r>
            <w:r w:rsidR="005B6E26" w:rsidRPr="00CC6256">
              <w:rPr>
                <w:rFonts w:cstheme="minorHAnsi"/>
              </w:rPr>
              <w:t>s, baseados nas respostas do participante.</w:t>
            </w:r>
          </w:p>
          <w:p w14:paraId="2C343E96" w14:textId="4338B80F" w:rsidR="002443A7" w:rsidRPr="00CC6256" w:rsidRDefault="002443A7" w:rsidP="004F1402">
            <w:pPr>
              <w:pStyle w:val="SUBDOSUB"/>
              <w:numPr>
                <w:ilvl w:val="0"/>
                <w:numId w:val="51"/>
              </w:numPr>
              <w:rPr>
                <w:rFonts w:cstheme="minorHAnsi"/>
              </w:rPr>
            </w:pPr>
            <w:r w:rsidRPr="00CC6256">
              <w:rPr>
                <w:rFonts w:cstheme="minorHAnsi"/>
              </w:rPr>
              <w:t>Informar a posição do visitante em caso de fila de espera</w:t>
            </w:r>
            <w:r w:rsidR="005B6E26" w:rsidRPr="00CC6256">
              <w:rPr>
                <w:rFonts w:cstheme="minorHAnsi"/>
              </w:rPr>
              <w:t>.</w:t>
            </w:r>
          </w:p>
          <w:p w14:paraId="6B51D9BB" w14:textId="33C853DE" w:rsidR="002443A7" w:rsidRPr="00CC6256" w:rsidRDefault="002443A7" w:rsidP="004F1402">
            <w:pPr>
              <w:pStyle w:val="SUBDOSUB"/>
              <w:numPr>
                <w:ilvl w:val="0"/>
                <w:numId w:val="51"/>
              </w:numPr>
              <w:rPr>
                <w:rFonts w:cstheme="minorHAnsi"/>
              </w:rPr>
            </w:pPr>
            <w:r w:rsidRPr="00CC6256">
              <w:rPr>
                <w:rFonts w:cstheme="minorHAnsi"/>
              </w:rPr>
              <w:t>No campo de texto não ter limitação de caracteres.</w:t>
            </w:r>
          </w:p>
          <w:p w14:paraId="3E1AC196" w14:textId="27462FD6" w:rsidR="002443A7" w:rsidRPr="00CC6256" w:rsidRDefault="002443A7" w:rsidP="004F1402">
            <w:pPr>
              <w:pStyle w:val="SUBDOSUB"/>
              <w:numPr>
                <w:ilvl w:val="0"/>
                <w:numId w:val="51"/>
              </w:numPr>
              <w:rPr>
                <w:rFonts w:cstheme="minorHAnsi"/>
              </w:rPr>
            </w:pPr>
            <w:r w:rsidRPr="00CC6256">
              <w:rPr>
                <w:rFonts w:cstheme="minorHAnsi"/>
              </w:rPr>
              <w:t>Poder ter o direcionamento para até 10 (dez) atendentes do SEBRAE por chat.</w:t>
            </w:r>
          </w:p>
          <w:p w14:paraId="23816BA4" w14:textId="32B41FE7" w:rsidR="002443A7" w:rsidRPr="00CC6256" w:rsidRDefault="002443A7" w:rsidP="004F1402">
            <w:pPr>
              <w:pStyle w:val="SUBDOSUB"/>
              <w:numPr>
                <w:ilvl w:val="0"/>
                <w:numId w:val="51"/>
              </w:numPr>
              <w:rPr>
                <w:rFonts w:cstheme="minorHAnsi"/>
              </w:rPr>
            </w:pPr>
            <w:r w:rsidRPr="00CC6256">
              <w:rPr>
                <w:rFonts w:cstheme="minorHAnsi"/>
              </w:rPr>
              <w:t>Os atendentes são de responsabilidade do SEBRAE-RO e seus parceiros.</w:t>
            </w:r>
          </w:p>
          <w:p w14:paraId="41A5D9EC" w14:textId="4AB96CB7" w:rsidR="002443A7" w:rsidRPr="00CC6256" w:rsidRDefault="002443A7" w:rsidP="004F47DA">
            <w:pPr>
              <w:pStyle w:val="Ttulo4"/>
              <w:numPr>
                <w:ilvl w:val="2"/>
                <w:numId w:val="3"/>
              </w:numPr>
              <w:rPr>
                <w:rFonts w:cstheme="minorHAnsi"/>
                <w:sz w:val="20"/>
                <w:szCs w:val="20"/>
              </w:rPr>
            </w:pPr>
            <w:r w:rsidRPr="00CC6256">
              <w:rPr>
                <w:rFonts w:cstheme="minorHAnsi"/>
                <w:b/>
              </w:rPr>
              <w:t>Descritivos</w:t>
            </w:r>
            <w:r w:rsidR="005B6E26" w:rsidRPr="00CC6256">
              <w:rPr>
                <w:rFonts w:cstheme="minorHAnsi"/>
                <w:b/>
              </w:rPr>
              <w:t>:</w:t>
            </w:r>
            <w:r w:rsidRPr="00CC6256">
              <w:rPr>
                <w:rFonts w:cstheme="minorHAnsi"/>
                <w:b/>
              </w:rPr>
              <w:t xml:space="preserve"> </w:t>
            </w:r>
            <w:r w:rsidRPr="00CC6256">
              <w:rPr>
                <w:rFonts w:cstheme="minorHAnsi"/>
              </w:rPr>
              <w:t>Essa funcionalidade será utilizada para descrever diversos itens na plataforma, como descritivo dos ambientes e seus conteúdos, textos diversos, mini currículo de empresas e palestrantes, dentre outros.</w:t>
            </w:r>
          </w:p>
          <w:p w14:paraId="12A60ADA" w14:textId="27CEB70F" w:rsidR="002443A7" w:rsidRPr="00CC6256" w:rsidRDefault="002443A7" w:rsidP="004F1402">
            <w:pPr>
              <w:pStyle w:val="SUBDOSUB"/>
              <w:numPr>
                <w:ilvl w:val="0"/>
                <w:numId w:val="52"/>
              </w:numPr>
              <w:rPr>
                <w:rFonts w:cstheme="minorHAnsi"/>
              </w:rPr>
            </w:pPr>
            <w:r w:rsidRPr="00CC6256">
              <w:rPr>
                <w:rFonts w:cstheme="minorHAnsi"/>
              </w:rPr>
              <w:t>Não deverá ter limitação de caracteres.</w:t>
            </w:r>
          </w:p>
          <w:p w14:paraId="06FB180D" w14:textId="2D43A406" w:rsidR="002443A7" w:rsidRPr="00CC6256" w:rsidRDefault="002443A7" w:rsidP="004F1402">
            <w:pPr>
              <w:pStyle w:val="SUBDOSUB"/>
              <w:numPr>
                <w:ilvl w:val="0"/>
                <w:numId w:val="52"/>
              </w:numPr>
              <w:rPr>
                <w:rFonts w:cstheme="minorHAnsi"/>
              </w:rPr>
            </w:pPr>
            <w:r w:rsidRPr="00CC6256">
              <w:rPr>
                <w:rFonts w:cstheme="minorHAnsi"/>
              </w:rPr>
              <w:t>Permitir a leitura com a sobreposição de mouse.</w:t>
            </w:r>
          </w:p>
          <w:p w14:paraId="69D66FCE" w14:textId="5ECC7183" w:rsidR="002443A7" w:rsidRPr="00CC6256" w:rsidRDefault="002443A7" w:rsidP="004F47DA">
            <w:pPr>
              <w:pStyle w:val="Ttulo4"/>
              <w:numPr>
                <w:ilvl w:val="2"/>
                <w:numId w:val="3"/>
              </w:numPr>
              <w:rPr>
                <w:rFonts w:cstheme="minorHAnsi"/>
                <w:b/>
              </w:rPr>
            </w:pPr>
            <w:r w:rsidRPr="00CC6256">
              <w:rPr>
                <w:rFonts w:cstheme="minorHAnsi"/>
                <w:b/>
              </w:rPr>
              <w:t xml:space="preserve">Direcionamento para </w:t>
            </w:r>
            <w:proofErr w:type="spellStart"/>
            <w:r w:rsidRPr="00CC6256">
              <w:rPr>
                <w:rFonts w:cstheme="minorHAnsi"/>
                <w:b/>
              </w:rPr>
              <w:t>marketplace</w:t>
            </w:r>
            <w:proofErr w:type="spellEnd"/>
            <w:r w:rsidRPr="00CC6256">
              <w:rPr>
                <w:rFonts w:cstheme="minorHAnsi"/>
                <w:b/>
              </w:rPr>
              <w:t xml:space="preserve"> </w:t>
            </w:r>
          </w:p>
          <w:p w14:paraId="628C1DCE" w14:textId="19F4CA43" w:rsidR="002443A7" w:rsidRPr="00CC6256" w:rsidRDefault="002443A7" w:rsidP="004F1402">
            <w:pPr>
              <w:pStyle w:val="SUBDOSUB"/>
              <w:numPr>
                <w:ilvl w:val="0"/>
                <w:numId w:val="53"/>
              </w:numPr>
              <w:rPr>
                <w:rFonts w:cstheme="minorHAnsi"/>
              </w:rPr>
            </w:pPr>
            <w:r w:rsidRPr="00CC6256">
              <w:rPr>
                <w:rFonts w:cstheme="minorHAnsi"/>
              </w:rPr>
              <w:t xml:space="preserve">Ação realizada por meio de botão customizado e/ou logo com link de direcionamento para o respectivo </w:t>
            </w:r>
            <w:proofErr w:type="spellStart"/>
            <w:r w:rsidRPr="00CC6256">
              <w:rPr>
                <w:rFonts w:cstheme="minorHAnsi"/>
              </w:rPr>
              <w:t>marketplace</w:t>
            </w:r>
            <w:proofErr w:type="spellEnd"/>
            <w:r w:rsidRPr="00CC6256">
              <w:rPr>
                <w:rFonts w:cstheme="minorHAnsi"/>
              </w:rPr>
              <w:t xml:space="preserve"> do expositor.</w:t>
            </w:r>
          </w:p>
          <w:p w14:paraId="34605E39" w14:textId="77777777" w:rsidR="002443A7" w:rsidRPr="00CC6256" w:rsidRDefault="002443A7" w:rsidP="004F1402">
            <w:pPr>
              <w:pStyle w:val="SUBDOSUB"/>
              <w:numPr>
                <w:ilvl w:val="0"/>
                <w:numId w:val="53"/>
              </w:numPr>
              <w:rPr>
                <w:rFonts w:cstheme="minorHAnsi"/>
              </w:rPr>
            </w:pPr>
            <w:r w:rsidRPr="00CC6256">
              <w:rPr>
                <w:rFonts w:cstheme="minorHAnsi"/>
              </w:rPr>
              <w:t xml:space="preserve">Caso o campo não seja fornecido pelo expositor, o botão não deve aparecer para o visitante. </w:t>
            </w:r>
          </w:p>
          <w:p w14:paraId="700B8A3E" w14:textId="5F002DFA" w:rsidR="002443A7" w:rsidRPr="00CC6256" w:rsidRDefault="002443A7" w:rsidP="004F1402">
            <w:pPr>
              <w:pStyle w:val="SUBDOSUB"/>
              <w:numPr>
                <w:ilvl w:val="0"/>
                <w:numId w:val="53"/>
              </w:numPr>
              <w:rPr>
                <w:rFonts w:cstheme="minorHAnsi"/>
              </w:rPr>
            </w:pPr>
            <w:r w:rsidRPr="00CC6256">
              <w:rPr>
                <w:rFonts w:cstheme="minorHAnsi"/>
              </w:rPr>
              <w:t>O direcionamento deverá abrir em aba adicional.</w:t>
            </w:r>
          </w:p>
          <w:p w14:paraId="05C36F0D" w14:textId="24F0AE28" w:rsidR="002443A7" w:rsidRPr="00CC6256" w:rsidRDefault="002443A7" w:rsidP="004F1402">
            <w:pPr>
              <w:pStyle w:val="SUBDOSUB"/>
              <w:numPr>
                <w:ilvl w:val="0"/>
                <w:numId w:val="53"/>
              </w:numPr>
              <w:rPr>
                <w:rFonts w:cstheme="minorHAnsi"/>
              </w:rPr>
            </w:pPr>
            <w:r w:rsidRPr="00CC6256">
              <w:rPr>
                <w:rFonts w:cstheme="minorHAnsi"/>
              </w:rPr>
              <w:t xml:space="preserve">Os links dos </w:t>
            </w:r>
            <w:proofErr w:type="spellStart"/>
            <w:r w:rsidRPr="00CC6256">
              <w:rPr>
                <w:rFonts w:cstheme="minorHAnsi"/>
              </w:rPr>
              <w:t>marketplaces</w:t>
            </w:r>
            <w:proofErr w:type="spellEnd"/>
            <w:r w:rsidRPr="00CC6256">
              <w:rPr>
                <w:rFonts w:cstheme="minorHAnsi"/>
              </w:rPr>
              <w:t xml:space="preserve"> deverão ser fornecidos pelo SEBRAE-RO, expositores, patrocinadores, mantenedores, parceiros entre outros.</w:t>
            </w:r>
          </w:p>
          <w:p w14:paraId="35880962" w14:textId="77777777" w:rsidR="002443A7" w:rsidRPr="00CC6256" w:rsidRDefault="002443A7" w:rsidP="004F47DA">
            <w:pPr>
              <w:pStyle w:val="Ttulo4"/>
              <w:numPr>
                <w:ilvl w:val="2"/>
                <w:numId w:val="3"/>
              </w:numPr>
              <w:rPr>
                <w:rFonts w:cstheme="minorHAnsi"/>
                <w:b/>
              </w:rPr>
            </w:pPr>
            <w:r w:rsidRPr="00CC6256">
              <w:rPr>
                <w:rFonts w:cstheme="minorHAnsi"/>
                <w:b/>
                <w:bCs w:val="0"/>
                <w:sz w:val="20"/>
                <w:szCs w:val="20"/>
              </w:rPr>
              <w:t xml:space="preserve">   </w:t>
            </w:r>
            <w:r w:rsidRPr="00CC6256">
              <w:rPr>
                <w:rFonts w:cstheme="minorHAnsi"/>
                <w:b/>
              </w:rPr>
              <w:t xml:space="preserve">Direcionamento para sites diversos e para as principais redes sociais </w:t>
            </w:r>
          </w:p>
          <w:p w14:paraId="3EDCCF44" w14:textId="760678EB" w:rsidR="002443A7" w:rsidRPr="00CC6256" w:rsidRDefault="002443A7" w:rsidP="004F1402">
            <w:pPr>
              <w:pStyle w:val="SUBDOSUB"/>
              <w:numPr>
                <w:ilvl w:val="0"/>
                <w:numId w:val="54"/>
              </w:numPr>
              <w:rPr>
                <w:rFonts w:cstheme="minorHAnsi"/>
              </w:rPr>
            </w:pPr>
            <w:r w:rsidRPr="00CC6256">
              <w:rPr>
                <w:rFonts w:cstheme="minorHAnsi"/>
              </w:rPr>
              <w:t xml:space="preserve">Ação realizada por meio de botão customizado e com link de direcionamento para o site e as seguintes redes sociais: </w:t>
            </w:r>
            <w:proofErr w:type="spellStart"/>
            <w:r w:rsidRPr="00CC6256">
              <w:rPr>
                <w:rFonts w:cstheme="minorHAnsi"/>
              </w:rPr>
              <w:t>whatsapp</w:t>
            </w:r>
            <w:proofErr w:type="spellEnd"/>
            <w:r w:rsidRPr="00CC6256">
              <w:rPr>
                <w:rFonts w:cstheme="minorHAnsi"/>
              </w:rPr>
              <w:t xml:space="preserve">, </w:t>
            </w:r>
            <w:proofErr w:type="spellStart"/>
            <w:r w:rsidRPr="00CC6256">
              <w:rPr>
                <w:rFonts w:cstheme="minorHAnsi"/>
              </w:rPr>
              <w:t>telegram</w:t>
            </w:r>
            <w:proofErr w:type="spellEnd"/>
            <w:r w:rsidRPr="00CC6256">
              <w:rPr>
                <w:rFonts w:cstheme="minorHAnsi"/>
              </w:rPr>
              <w:t xml:space="preserve">, </w:t>
            </w:r>
            <w:proofErr w:type="spellStart"/>
            <w:r w:rsidRPr="00CC6256">
              <w:rPr>
                <w:rFonts w:cstheme="minorHAnsi"/>
              </w:rPr>
              <w:t>facebook</w:t>
            </w:r>
            <w:proofErr w:type="spellEnd"/>
            <w:r w:rsidRPr="00CC6256">
              <w:rPr>
                <w:rFonts w:cstheme="minorHAnsi"/>
              </w:rPr>
              <w:t xml:space="preserve">, </w:t>
            </w:r>
            <w:proofErr w:type="spellStart"/>
            <w:r w:rsidRPr="00CC6256">
              <w:rPr>
                <w:rFonts w:cstheme="minorHAnsi"/>
              </w:rPr>
              <w:t>youtube</w:t>
            </w:r>
            <w:proofErr w:type="spellEnd"/>
            <w:r w:rsidRPr="00CC6256">
              <w:rPr>
                <w:rFonts w:cstheme="minorHAnsi"/>
              </w:rPr>
              <w:t xml:space="preserve">, </w:t>
            </w:r>
            <w:proofErr w:type="spellStart"/>
            <w:r w:rsidRPr="00CC6256">
              <w:rPr>
                <w:rFonts w:cstheme="minorHAnsi"/>
              </w:rPr>
              <w:t>facebook</w:t>
            </w:r>
            <w:proofErr w:type="spellEnd"/>
            <w:r w:rsidRPr="00CC6256">
              <w:rPr>
                <w:rFonts w:cstheme="minorHAnsi"/>
              </w:rPr>
              <w:t xml:space="preserve"> </w:t>
            </w:r>
            <w:proofErr w:type="spellStart"/>
            <w:r w:rsidRPr="00CC6256">
              <w:rPr>
                <w:rFonts w:cstheme="minorHAnsi"/>
              </w:rPr>
              <w:t>messenger</w:t>
            </w:r>
            <w:proofErr w:type="spellEnd"/>
            <w:r w:rsidRPr="00CC6256">
              <w:rPr>
                <w:rFonts w:cstheme="minorHAnsi"/>
              </w:rPr>
              <w:t xml:space="preserve">, </w:t>
            </w:r>
            <w:proofErr w:type="spellStart"/>
            <w:r w:rsidRPr="00CC6256">
              <w:rPr>
                <w:rFonts w:cstheme="minorHAnsi"/>
              </w:rPr>
              <w:t>skype</w:t>
            </w:r>
            <w:proofErr w:type="spellEnd"/>
            <w:r w:rsidRPr="00CC6256">
              <w:rPr>
                <w:rFonts w:cstheme="minorHAnsi"/>
              </w:rPr>
              <w:t xml:space="preserve">, </w:t>
            </w:r>
            <w:proofErr w:type="spellStart"/>
            <w:r w:rsidRPr="00CC6256">
              <w:rPr>
                <w:rFonts w:cstheme="minorHAnsi"/>
              </w:rPr>
              <w:t>twitter</w:t>
            </w:r>
            <w:proofErr w:type="spellEnd"/>
            <w:r w:rsidRPr="00CC6256">
              <w:rPr>
                <w:rFonts w:cstheme="minorHAnsi"/>
              </w:rPr>
              <w:t xml:space="preserve">, </w:t>
            </w:r>
            <w:proofErr w:type="spellStart"/>
            <w:r w:rsidRPr="00CC6256">
              <w:rPr>
                <w:rFonts w:cstheme="minorHAnsi"/>
              </w:rPr>
              <w:t>instagram</w:t>
            </w:r>
            <w:proofErr w:type="spellEnd"/>
            <w:r w:rsidRPr="00CC6256">
              <w:rPr>
                <w:rFonts w:cstheme="minorHAnsi"/>
              </w:rPr>
              <w:t xml:space="preserve">, </w:t>
            </w:r>
            <w:proofErr w:type="spellStart"/>
            <w:r w:rsidRPr="00CC6256">
              <w:rPr>
                <w:rFonts w:cstheme="minorHAnsi"/>
              </w:rPr>
              <w:t>linkedin</w:t>
            </w:r>
            <w:proofErr w:type="spellEnd"/>
            <w:r w:rsidRPr="00CC6256">
              <w:rPr>
                <w:rFonts w:cstheme="minorHAnsi"/>
              </w:rPr>
              <w:t xml:space="preserve">, </w:t>
            </w:r>
            <w:proofErr w:type="spellStart"/>
            <w:r w:rsidRPr="00CC6256">
              <w:rPr>
                <w:rFonts w:cstheme="minorHAnsi"/>
              </w:rPr>
              <w:t>pinterest</w:t>
            </w:r>
            <w:proofErr w:type="spellEnd"/>
            <w:r w:rsidRPr="00CC6256">
              <w:rPr>
                <w:rFonts w:cstheme="minorHAnsi"/>
              </w:rPr>
              <w:t xml:space="preserve">, WeChat, </w:t>
            </w:r>
            <w:proofErr w:type="spellStart"/>
            <w:r w:rsidRPr="00CC6256">
              <w:rPr>
                <w:rFonts w:cstheme="minorHAnsi"/>
              </w:rPr>
              <w:t>TikTok</w:t>
            </w:r>
            <w:proofErr w:type="spellEnd"/>
            <w:r w:rsidRPr="00CC6256">
              <w:rPr>
                <w:rFonts w:cstheme="minorHAnsi"/>
              </w:rPr>
              <w:t xml:space="preserve"> e outras.</w:t>
            </w:r>
          </w:p>
          <w:p w14:paraId="3808354D" w14:textId="4FD1877D" w:rsidR="002443A7" w:rsidRPr="00CC6256" w:rsidRDefault="002443A7" w:rsidP="004F1402">
            <w:pPr>
              <w:pStyle w:val="SUBDOSUB"/>
              <w:numPr>
                <w:ilvl w:val="0"/>
                <w:numId w:val="54"/>
              </w:numPr>
              <w:rPr>
                <w:rFonts w:cstheme="minorHAnsi"/>
              </w:rPr>
            </w:pPr>
            <w:r w:rsidRPr="00CC6256">
              <w:rPr>
                <w:rFonts w:cstheme="minorHAnsi"/>
              </w:rPr>
              <w:t xml:space="preserve">Caso o campo não seja fornecido, o botão não deve aparecer para o visitante. </w:t>
            </w:r>
          </w:p>
          <w:p w14:paraId="2DF19D65" w14:textId="3447A485" w:rsidR="002443A7" w:rsidRPr="00CC6256" w:rsidRDefault="002443A7" w:rsidP="004F1402">
            <w:pPr>
              <w:pStyle w:val="SUBDOSUB"/>
              <w:numPr>
                <w:ilvl w:val="0"/>
                <w:numId w:val="54"/>
              </w:numPr>
              <w:rPr>
                <w:rFonts w:cstheme="minorHAnsi"/>
              </w:rPr>
            </w:pPr>
            <w:r w:rsidRPr="00CC6256">
              <w:rPr>
                <w:rFonts w:cstheme="minorHAnsi"/>
              </w:rPr>
              <w:t>O direcionamento deverá abrir em aba adicional.</w:t>
            </w:r>
          </w:p>
          <w:p w14:paraId="292FFE0A" w14:textId="3E2DCC02" w:rsidR="002443A7" w:rsidRDefault="002443A7" w:rsidP="004F1402">
            <w:pPr>
              <w:pStyle w:val="SUBDOSUB"/>
              <w:numPr>
                <w:ilvl w:val="0"/>
                <w:numId w:val="54"/>
              </w:numPr>
              <w:rPr>
                <w:rFonts w:cstheme="minorHAnsi"/>
              </w:rPr>
            </w:pPr>
            <w:r w:rsidRPr="00CC6256">
              <w:rPr>
                <w:rFonts w:cstheme="minorHAnsi"/>
              </w:rPr>
              <w:t>Os links deverão ser fornecidos pelo SEBRAE-RO, expositores, patrocinadores, mantenedores, parceiros entre outros.</w:t>
            </w:r>
          </w:p>
          <w:p w14:paraId="7DF83A65" w14:textId="76CE84D1" w:rsidR="00B85861" w:rsidRPr="00CC6256" w:rsidRDefault="00B85861" w:rsidP="004F1402">
            <w:pPr>
              <w:pStyle w:val="SUBDOSUB"/>
              <w:numPr>
                <w:ilvl w:val="0"/>
                <w:numId w:val="54"/>
              </w:numPr>
              <w:rPr>
                <w:rFonts w:cstheme="minorHAnsi"/>
              </w:rPr>
            </w:pPr>
            <w:r>
              <w:rPr>
                <w:rFonts w:cstheme="minorHAnsi"/>
              </w:rPr>
              <w:t xml:space="preserve">Este direcionamento deverá ser nos estandes e demais áreas que o Sebrae definir, como por exemplo, para patrocinadores na </w:t>
            </w:r>
            <w:r w:rsidR="0082555C">
              <w:rPr>
                <w:rFonts w:cstheme="minorHAnsi"/>
              </w:rPr>
              <w:t>praça principal</w:t>
            </w:r>
            <w:r w:rsidR="00F50BCA">
              <w:rPr>
                <w:rFonts w:cstheme="minorHAnsi"/>
              </w:rPr>
              <w:t xml:space="preserve"> sendo um diferencial</w:t>
            </w:r>
            <w:r w:rsidR="0082555C">
              <w:rPr>
                <w:rFonts w:cstheme="minorHAnsi"/>
              </w:rPr>
              <w:t>.</w:t>
            </w:r>
          </w:p>
          <w:p w14:paraId="31319103" w14:textId="013C8AC8" w:rsidR="002443A7" w:rsidRPr="00CC6256" w:rsidRDefault="002443A7" w:rsidP="004F47DA">
            <w:pPr>
              <w:pStyle w:val="Ttulo4"/>
              <w:numPr>
                <w:ilvl w:val="2"/>
                <w:numId w:val="3"/>
              </w:numPr>
              <w:rPr>
                <w:rFonts w:cstheme="minorHAnsi"/>
                <w:b/>
              </w:rPr>
            </w:pPr>
            <w:r w:rsidRPr="00CC6256">
              <w:rPr>
                <w:rFonts w:cstheme="minorHAnsi"/>
                <w:b/>
              </w:rPr>
              <w:lastRenderedPageBreak/>
              <w:t xml:space="preserve">Disponibilização dos Canais de atendimento do SEBRAE </w:t>
            </w:r>
          </w:p>
          <w:p w14:paraId="5594EF96" w14:textId="29E80959" w:rsidR="002443A7" w:rsidRPr="00CC6256" w:rsidRDefault="002443A7" w:rsidP="004F1402">
            <w:pPr>
              <w:pStyle w:val="SUBDOSUB"/>
              <w:numPr>
                <w:ilvl w:val="0"/>
                <w:numId w:val="55"/>
              </w:numPr>
              <w:rPr>
                <w:rFonts w:cstheme="minorHAnsi"/>
              </w:rPr>
            </w:pPr>
            <w:r w:rsidRPr="00CC6256">
              <w:rPr>
                <w:rFonts w:cstheme="minorHAnsi"/>
              </w:rPr>
              <w:t xml:space="preserve">Disponibilizar o número do 0800 do SEBRAE-RO de forma </w:t>
            </w:r>
            <w:proofErr w:type="spellStart"/>
            <w:r w:rsidRPr="00CC6256">
              <w:rPr>
                <w:rFonts w:cstheme="minorHAnsi"/>
              </w:rPr>
              <w:t>clicável</w:t>
            </w:r>
            <w:proofErr w:type="spellEnd"/>
            <w:r w:rsidRPr="00CC6256">
              <w:rPr>
                <w:rFonts w:cstheme="minorHAnsi"/>
              </w:rPr>
              <w:t xml:space="preserve"> em dispositivos móveis para poder realizar ligação dos diversos canais de atendimento do SEBRAE.</w:t>
            </w:r>
          </w:p>
          <w:p w14:paraId="4DB842FB" w14:textId="083665B2" w:rsidR="002443A7" w:rsidRPr="00CC6256" w:rsidRDefault="002443A7" w:rsidP="004F1402">
            <w:pPr>
              <w:pStyle w:val="SUBDOSUB"/>
              <w:numPr>
                <w:ilvl w:val="0"/>
                <w:numId w:val="55"/>
              </w:numPr>
              <w:rPr>
                <w:rFonts w:cstheme="minorHAnsi"/>
              </w:rPr>
            </w:pPr>
            <w:r w:rsidRPr="00CC6256">
              <w:rPr>
                <w:rFonts w:cstheme="minorHAnsi"/>
              </w:rPr>
              <w:t>Permitir disponibilização dos links para direcionamentos aos demais canais de atendimento SEBRAE-RO, como chat, site, dentre outros. Os links deverão ser fornecidos pelo SEBRAE-RO.</w:t>
            </w:r>
          </w:p>
          <w:p w14:paraId="30EE69D5" w14:textId="2E1F48E7" w:rsidR="002443A7" w:rsidRPr="00CC6256" w:rsidRDefault="002443A7" w:rsidP="004F47DA">
            <w:pPr>
              <w:pStyle w:val="Ttulo4"/>
              <w:numPr>
                <w:ilvl w:val="2"/>
                <w:numId w:val="3"/>
              </w:numPr>
              <w:rPr>
                <w:rFonts w:cstheme="minorHAnsi"/>
                <w:b/>
              </w:rPr>
            </w:pPr>
            <w:r w:rsidRPr="00CC6256">
              <w:rPr>
                <w:rFonts w:cstheme="minorHAnsi"/>
                <w:b/>
              </w:rPr>
              <w:t xml:space="preserve">Disponibilizar Enquetes com resultados </w:t>
            </w:r>
          </w:p>
          <w:p w14:paraId="455ED144" w14:textId="43CBC7E1" w:rsidR="002443A7" w:rsidRPr="00CC6256" w:rsidRDefault="002443A7" w:rsidP="004F1402">
            <w:pPr>
              <w:pStyle w:val="SUBDOSUB"/>
              <w:numPr>
                <w:ilvl w:val="0"/>
                <w:numId w:val="56"/>
              </w:numPr>
              <w:rPr>
                <w:rFonts w:cstheme="minorHAnsi"/>
              </w:rPr>
            </w:pPr>
            <w:r w:rsidRPr="00CC6256">
              <w:rPr>
                <w:rFonts w:cstheme="minorHAnsi"/>
              </w:rPr>
              <w:t>Disponibilizar recurso de enquetes ao vivo.</w:t>
            </w:r>
          </w:p>
          <w:p w14:paraId="618F0314" w14:textId="7BBFCD5D" w:rsidR="002443A7" w:rsidRPr="00CC6256" w:rsidRDefault="002443A7" w:rsidP="004F1402">
            <w:pPr>
              <w:pStyle w:val="SUBDOSUB"/>
              <w:numPr>
                <w:ilvl w:val="0"/>
                <w:numId w:val="56"/>
              </w:numPr>
              <w:rPr>
                <w:rFonts w:cstheme="minorHAnsi"/>
              </w:rPr>
            </w:pPr>
            <w:r w:rsidRPr="00CC6256">
              <w:rPr>
                <w:rFonts w:cstheme="minorHAnsi"/>
              </w:rPr>
              <w:t>As enquetes deverão apresentar resultados tablados.</w:t>
            </w:r>
          </w:p>
          <w:p w14:paraId="46760D40" w14:textId="4F453C18" w:rsidR="002443A7" w:rsidRPr="00CC6256" w:rsidRDefault="002443A7" w:rsidP="004F47DA">
            <w:pPr>
              <w:pStyle w:val="Ttulo4"/>
              <w:numPr>
                <w:ilvl w:val="2"/>
                <w:numId w:val="3"/>
              </w:numPr>
              <w:rPr>
                <w:rFonts w:cstheme="minorHAnsi"/>
                <w:b/>
              </w:rPr>
            </w:pPr>
            <w:r w:rsidRPr="00CC6256">
              <w:rPr>
                <w:rFonts w:cstheme="minorHAnsi"/>
                <w:b/>
              </w:rPr>
              <w:t xml:space="preserve">Imagens </w:t>
            </w:r>
          </w:p>
          <w:p w14:paraId="39E73B2C" w14:textId="7385585E" w:rsidR="002443A7" w:rsidRPr="00CC6256" w:rsidRDefault="002443A7" w:rsidP="004F1402">
            <w:pPr>
              <w:pStyle w:val="SUBDOSUB"/>
              <w:numPr>
                <w:ilvl w:val="0"/>
                <w:numId w:val="57"/>
              </w:numPr>
              <w:rPr>
                <w:rFonts w:cstheme="minorHAnsi"/>
              </w:rPr>
            </w:pPr>
            <w:r w:rsidRPr="00CC6256">
              <w:rPr>
                <w:rFonts w:cstheme="minorHAnsi"/>
              </w:rPr>
              <w:t xml:space="preserve">No campo de imagens ter o limite máximo 3 MB. </w:t>
            </w:r>
          </w:p>
          <w:p w14:paraId="76D5E88A" w14:textId="5D9BF9D2" w:rsidR="002443A7" w:rsidRPr="00CC6256" w:rsidRDefault="002443A7" w:rsidP="004F1402">
            <w:pPr>
              <w:pStyle w:val="SUBDOSUB"/>
              <w:numPr>
                <w:ilvl w:val="0"/>
                <w:numId w:val="57"/>
              </w:numPr>
              <w:rPr>
                <w:rFonts w:cstheme="minorHAnsi"/>
              </w:rPr>
            </w:pPr>
            <w:r w:rsidRPr="00CC6256">
              <w:rPr>
                <w:rFonts w:cstheme="minorHAnsi"/>
              </w:rPr>
              <w:t>Formatos disponibilizados: JPEG, TIFF, PNG.</w:t>
            </w:r>
          </w:p>
          <w:p w14:paraId="0746E302" w14:textId="77777777" w:rsidR="002443A7" w:rsidRPr="00CC6256" w:rsidRDefault="002443A7" w:rsidP="004F47DA">
            <w:pPr>
              <w:pStyle w:val="Ttulo4"/>
              <w:numPr>
                <w:ilvl w:val="2"/>
                <w:numId w:val="3"/>
              </w:numPr>
              <w:rPr>
                <w:rFonts w:cstheme="minorHAnsi"/>
                <w:b/>
              </w:rPr>
            </w:pPr>
            <w:r w:rsidRPr="00CC6256">
              <w:rPr>
                <w:rFonts w:cstheme="minorHAnsi"/>
                <w:b/>
              </w:rPr>
              <w:t xml:space="preserve">Pedidos de intenção de compra </w:t>
            </w:r>
          </w:p>
          <w:p w14:paraId="457F745B" w14:textId="77777777" w:rsidR="002443A7" w:rsidRPr="00CC6256" w:rsidRDefault="002443A7" w:rsidP="004F1402">
            <w:pPr>
              <w:pStyle w:val="SUBDOSUB"/>
              <w:numPr>
                <w:ilvl w:val="0"/>
                <w:numId w:val="58"/>
              </w:numPr>
              <w:rPr>
                <w:rFonts w:cstheme="minorHAnsi"/>
              </w:rPr>
            </w:pPr>
            <w:r w:rsidRPr="00CC6256">
              <w:rPr>
                <w:rFonts w:cstheme="minorHAnsi"/>
              </w:rPr>
              <w:t xml:space="preserve">Permitir que os visitantes sinalizem a sua intenção de compra para o expositor ou patrocinador. </w:t>
            </w:r>
          </w:p>
          <w:p w14:paraId="459F9C7A" w14:textId="77777777" w:rsidR="002443A7" w:rsidRPr="00CC6256" w:rsidRDefault="002443A7" w:rsidP="004F1402">
            <w:pPr>
              <w:pStyle w:val="SUBDOSUB"/>
              <w:numPr>
                <w:ilvl w:val="0"/>
                <w:numId w:val="58"/>
              </w:numPr>
              <w:rPr>
                <w:rFonts w:cstheme="minorHAnsi"/>
              </w:rPr>
            </w:pPr>
            <w:r w:rsidRPr="00CC6256">
              <w:rPr>
                <w:rFonts w:cstheme="minorHAnsi"/>
              </w:rPr>
              <w:t>O expositor ou patrocinador poderá ser notificado por e-mail, ou outro canal, a cada solicitação.</w:t>
            </w:r>
          </w:p>
          <w:p w14:paraId="795347E8" w14:textId="39488A9C" w:rsidR="002443A7" w:rsidRPr="00CC6256" w:rsidRDefault="002443A7" w:rsidP="004F47DA">
            <w:pPr>
              <w:pStyle w:val="Ttulo4"/>
              <w:numPr>
                <w:ilvl w:val="2"/>
                <w:numId w:val="3"/>
              </w:numPr>
              <w:rPr>
                <w:rFonts w:cstheme="minorHAnsi"/>
                <w:sz w:val="20"/>
                <w:szCs w:val="20"/>
              </w:rPr>
            </w:pPr>
            <w:r w:rsidRPr="00CC6256">
              <w:rPr>
                <w:rFonts w:cstheme="minorHAnsi"/>
                <w:b/>
              </w:rPr>
              <w:t>Quiz de análise de perfil</w:t>
            </w:r>
            <w:r w:rsidR="005B6E26" w:rsidRPr="00CC6256">
              <w:rPr>
                <w:rFonts w:cstheme="minorHAnsi"/>
                <w:b/>
              </w:rPr>
              <w:t>:</w:t>
            </w:r>
            <w:r w:rsidRPr="00CC6256">
              <w:rPr>
                <w:rFonts w:cstheme="minorHAnsi"/>
                <w:sz w:val="20"/>
                <w:szCs w:val="20"/>
              </w:rPr>
              <w:t xml:space="preserve">  </w:t>
            </w:r>
            <w:r w:rsidRPr="00CC6256">
              <w:rPr>
                <w:rFonts w:cstheme="minorHAnsi"/>
              </w:rPr>
              <w:t xml:space="preserve">Apresentar ao visitante questões de múltipla escolha, que serão fornecidas pelo SEBRAE-RO.   </w:t>
            </w:r>
          </w:p>
          <w:p w14:paraId="4A1191C6" w14:textId="6D56B0D5" w:rsidR="002443A7" w:rsidRPr="00C0607C" w:rsidRDefault="002443A7" w:rsidP="004F47DA">
            <w:pPr>
              <w:pStyle w:val="Ttulo4"/>
              <w:numPr>
                <w:ilvl w:val="2"/>
                <w:numId w:val="3"/>
              </w:numPr>
              <w:rPr>
                <w:rFonts w:cstheme="minorHAnsi"/>
                <w:sz w:val="20"/>
                <w:szCs w:val="20"/>
              </w:rPr>
            </w:pPr>
            <w:r w:rsidRPr="00CC6256">
              <w:rPr>
                <w:rFonts w:cstheme="minorHAnsi"/>
                <w:b/>
                <w:lang w:val="en-US"/>
              </w:rPr>
              <w:t>Reactions</w:t>
            </w:r>
            <w:r w:rsidR="005B6E26" w:rsidRPr="00CC6256">
              <w:rPr>
                <w:rFonts w:cstheme="minorHAnsi"/>
                <w:b/>
                <w:lang w:val="en-US"/>
              </w:rPr>
              <w:t>:</w:t>
            </w:r>
            <w:r w:rsidRPr="00CC6256">
              <w:rPr>
                <w:rFonts w:cstheme="minorHAnsi"/>
                <w:sz w:val="20"/>
                <w:szCs w:val="20"/>
                <w:lang w:val="en-US"/>
              </w:rPr>
              <w:t xml:space="preserve">  </w:t>
            </w:r>
            <w:r w:rsidRPr="00CC6256">
              <w:rPr>
                <w:rFonts w:cstheme="minorHAnsi"/>
                <w:lang w:val="en-US"/>
              </w:rPr>
              <w:t xml:space="preserve">Reactions (like, love, Wow, </w:t>
            </w:r>
            <w:proofErr w:type="spellStart"/>
            <w:r w:rsidRPr="00CC6256">
              <w:rPr>
                <w:rFonts w:cstheme="minorHAnsi"/>
                <w:lang w:val="en-US"/>
              </w:rPr>
              <w:t>Haha</w:t>
            </w:r>
            <w:proofErr w:type="spellEnd"/>
            <w:r w:rsidRPr="00CC6256">
              <w:rPr>
                <w:rFonts w:cstheme="minorHAnsi"/>
                <w:lang w:val="en-US"/>
              </w:rPr>
              <w:t xml:space="preserve">, </w:t>
            </w:r>
            <w:proofErr w:type="spellStart"/>
            <w:r w:rsidRPr="00CC6256">
              <w:rPr>
                <w:rFonts w:cstheme="minorHAnsi"/>
                <w:lang w:val="en-US"/>
              </w:rPr>
              <w:t>palmas</w:t>
            </w:r>
            <w:proofErr w:type="spellEnd"/>
            <w:r w:rsidRPr="00CC6256">
              <w:rPr>
                <w:rFonts w:cstheme="minorHAnsi"/>
                <w:lang w:val="en-US"/>
              </w:rPr>
              <w:t xml:space="preserve"> e outros). </w:t>
            </w:r>
            <w:r w:rsidRPr="00CC6256">
              <w:rPr>
                <w:rFonts w:cstheme="minorHAnsi"/>
              </w:rPr>
              <w:t xml:space="preserve">Disponibilizar reações </w:t>
            </w:r>
            <w:r w:rsidRPr="00C0607C">
              <w:rPr>
                <w:rFonts w:cstheme="minorHAnsi"/>
              </w:rPr>
              <w:t xml:space="preserve">animadas através de </w:t>
            </w:r>
            <w:proofErr w:type="spellStart"/>
            <w:r w:rsidRPr="00C0607C">
              <w:rPr>
                <w:rFonts w:cstheme="minorHAnsi"/>
              </w:rPr>
              <w:t>emotions</w:t>
            </w:r>
            <w:proofErr w:type="spellEnd"/>
            <w:r w:rsidRPr="00C0607C">
              <w:rPr>
                <w:rFonts w:cstheme="minorHAnsi"/>
              </w:rPr>
              <w:t xml:space="preserve"> em eventos, visita a estandes.</w:t>
            </w:r>
          </w:p>
          <w:p w14:paraId="1F124654" w14:textId="77777777" w:rsidR="002443A7" w:rsidRPr="00C0607C" w:rsidRDefault="002443A7" w:rsidP="002443A7">
            <w:pPr>
              <w:pStyle w:val="PargrafodaLista"/>
              <w:tabs>
                <w:tab w:val="left" w:pos="142"/>
                <w:tab w:val="left" w:pos="851"/>
                <w:tab w:val="left" w:pos="993"/>
              </w:tabs>
              <w:spacing w:line="240" w:lineRule="exact"/>
              <w:contextualSpacing w:val="0"/>
              <w:rPr>
                <w:rFonts w:cstheme="minorHAnsi"/>
                <w:sz w:val="20"/>
                <w:szCs w:val="20"/>
              </w:rPr>
            </w:pPr>
          </w:p>
          <w:p w14:paraId="1B20BF7D" w14:textId="77777777" w:rsidR="002443A7" w:rsidRPr="00C0607C" w:rsidRDefault="002443A7" w:rsidP="004F47DA">
            <w:pPr>
              <w:pStyle w:val="Ttulo4"/>
              <w:numPr>
                <w:ilvl w:val="2"/>
                <w:numId w:val="3"/>
              </w:numPr>
              <w:rPr>
                <w:rFonts w:cstheme="minorHAnsi"/>
                <w:b/>
              </w:rPr>
            </w:pPr>
            <w:r w:rsidRPr="00C0607C">
              <w:rPr>
                <w:rFonts w:cstheme="minorHAnsi"/>
                <w:b/>
              </w:rPr>
              <w:t>Espaços publicitários</w:t>
            </w:r>
          </w:p>
          <w:p w14:paraId="57B873E3" w14:textId="77777777" w:rsidR="005B6E26" w:rsidRPr="00CC6256" w:rsidRDefault="002443A7" w:rsidP="004F1402">
            <w:pPr>
              <w:pStyle w:val="SUBDOSUB"/>
              <w:numPr>
                <w:ilvl w:val="0"/>
                <w:numId w:val="59"/>
              </w:numPr>
              <w:rPr>
                <w:rFonts w:cstheme="minorHAnsi"/>
              </w:rPr>
            </w:pPr>
            <w:r w:rsidRPr="00C0607C">
              <w:rPr>
                <w:rFonts w:cstheme="minorHAnsi"/>
              </w:rPr>
              <w:t>Deverão ser previstos espaços publicitários no hall/portal principal, área/praça</w:t>
            </w:r>
            <w:r w:rsidRPr="00CC6256">
              <w:rPr>
                <w:rFonts w:cstheme="minorHAnsi"/>
              </w:rPr>
              <w:t xml:space="preserve"> central de cada evento virtual, nos halls de entrada dos pavilhões, dentro dos auditórios e na abertura da transmissão de eventos. Tais espaços devem possuir bastante visibilidade, podem ser em formato de cards clicáveis e direcionados a URL desejada, painéis digitais (com/sem banner rotativos), bandeirolas fixas, </w:t>
            </w:r>
            <w:proofErr w:type="spellStart"/>
            <w:r w:rsidRPr="00CC6256">
              <w:rPr>
                <w:rFonts w:cstheme="minorHAnsi"/>
              </w:rPr>
              <w:t>blimps</w:t>
            </w:r>
            <w:proofErr w:type="spellEnd"/>
            <w:r w:rsidRPr="00CC6256">
              <w:rPr>
                <w:rFonts w:cstheme="minorHAnsi"/>
              </w:rPr>
              <w:t xml:space="preserve"> (balões suspensos), telões. Também devem ser previstas publicidades na abertura da transmissão de eventos, em forma de vídeos, </w:t>
            </w:r>
            <w:proofErr w:type="spellStart"/>
            <w:r w:rsidRPr="00CC6256">
              <w:rPr>
                <w:rFonts w:cstheme="minorHAnsi"/>
              </w:rPr>
              <w:t>VTs</w:t>
            </w:r>
            <w:proofErr w:type="spellEnd"/>
            <w:r w:rsidRPr="00CC6256">
              <w:rPr>
                <w:rFonts w:cstheme="minorHAnsi"/>
              </w:rPr>
              <w:t xml:space="preserve"> curtos ou no formato que o Sebrae/RO determinar. Todos os cards, banners, vídeos deverão ser feitos por designer gráfico da CONTRATADA, sob demanda e aprovação do SEBRAE/RO. Tais espaços publicitários serão para atender o SEBRAE/RO, parceiros, expositores e patrocinadores e demais partes envolvidas no evento.</w:t>
            </w:r>
          </w:p>
          <w:p w14:paraId="525ED003" w14:textId="27B457CB" w:rsidR="002443A7" w:rsidRPr="00CC6256" w:rsidRDefault="002443A7" w:rsidP="003A0E13">
            <w:pPr>
              <w:pStyle w:val="SUBDOSUB"/>
              <w:numPr>
                <w:ilvl w:val="0"/>
                <w:numId w:val="0"/>
              </w:numPr>
              <w:ind w:left="1950" w:firstLine="150"/>
              <w:rPr>
                <w:rFonts w:cstheme="minorHAnsi"/>
              </w:rPr>
            </w:pPr>
          </w:p>
          <w:p w14:paraId="1A5EE65F" w14:textId="77777777" w:rsidR="002443A7" w:rsidRPr="00CC6256" w:rsidRDefault="002443A7" w:rsidP="004F1402">
            <w:pPr>
              <w:pStyle w:val="SUBDOSUB"/>
              <w:numPr>
                <w:ilvl w:val="0"/>
                <w:numId w:val="59"/>
              </w:numPr>
              <w:rPr>
                <w:rFonts w:cstheme="minorHAnsi"/>
              </w:rPr>
            </w:pPr>
            <w:r w:rsidRPr="00CC6256">
              <w:rPr>
                <w:rFonts w:cstheme="minorHAnsi"/>
              </w:rPr>
              <w:t>A quantidade de espaços publicitários/peças gráficas/</w:t>
            </w:r>
            <w:proofErr w:type="spellStart"/>
            <w:r w:rsidRPr="00CC6256">
              <w:rPr>
                <w:rFonts w:cstheme="minorHAnsi"/>
              </w:rPr>
              <w:t>VTs</w:t>
            </w:r>
            <w:proofErr w:type="spellEnd"/>
            <w:r w:rsidRPr="00CC6256">
              <w:rPr>
                <w:rFonts w:cstheme="minorHAnsi"/>
              </w:rPr>
              <w:t xml:space="preserve"> será determinada pelo Sebrae/RO de acordo com a necessidade de cada evento.  O upload de logos e demais documentos para elaboração das peças publicitárias será de responsabilidade dos patrocinadores, expositores, Sebrae/RO e demais atores envolvidos, caberá a CONTRATADA ficar responsável em disponibilizar área de acesso exclusivo, com login e senha para tal upload. A CONTRATADA deverá se responsabilizar pela gestão desses documentos recebidos. Após a confecção das peças publicitárias virtuais e validação pelo SEBRAE/RO, a CONTRATADA deverá ser responsável pelo upload na plataforma 3D.</w:t>
            </w:r>
          </w:p>
          <w:p w14:paraId="45B897D6" w14:textId="77777777" w:rsidR="002443A7" w:rsidRPr="00CC6256" w:rsidRDefault="002443A7" w:rsidP="002443A7">
            <w:pPr>
              <w:pStyle w:val="PargrafodaLista"/>
              <w:tabs>
                <w:tab w:val="left" w:pos="142"/>
                <w:tab w:val="left" w:pos="851"/>
                <w:tab w:val="left" w:pos="993"/>
              </w:tabs>
              <w:spacing w:line="240" w:lineRule="exact"/>
              <w:ind w:right="-567"/>
              <w:rPr>
                <w:rFonts w:cstheme="minorHAnsi"/>
                <w:b/>
                <w:bCs/>
              </w:rPr>
            </w:pPr>
          </w:p>
          <w:p w14:paraId="55A5D7F7" w14:textId="77777777" w:rsidR="002443A7" w:rsidRPr="00CC6256" w:rsidRDefault="002443A7" w:rsidP="004F47DA">
            <w:pPr>
              <w:pStyle w:val="Ttulo4"/>
              <w:numPr>
                <w:ilvl w:val="2"/>
                <w:numId w:val="3"/>
              </w:numPr>
              <w:rPr>
                <w:rFonts w:cstheme="minorHAnsi"/>
                <w:color w:val="000000" w:themeColor="text1"/>
                <w:szCs w:val="22"/>
              </w:rPr>
            </w:pPr>
            <w:r w:rsidRPr="00CC6256">
              <w:rPr>
                <w:rFonts w:cstheme="minorHAnsi"/>
                <w:szCs w:val="22"/>
              </w:rPr>
              <w:lastRenderedPageBreak/>
              <w:t xml:space="preserve">O SEBRAE-RO poderá alterar o nome e habilitar ou desabilitar quaisquer funcionalidades de </w:t>
            </w:r>
            <w:r w:rsidRPr="00CC6256">
              <w:rPr>
                <w:rFonts w:cstheme="minorHAnsi"/>
                <w:color w:val="000000" w:themeColor="text1"/>
                <w:szCs w:val="22"/>
              </w:rPr>
              <w:t>qualquer ambiente, hall ou estande conforme se fizer necessário.</w:t>
            </w:r>
          </w:p>
          <w:p w14:paraId="595C3FEF" w14:textId="77777777" w:rsidR="002443A7" w:rsidRPr="00CC6256" w:rsidRDefault="002443A7" w:rsidP="002443A7">
            <w:pPr>
              <w:rPr>
                <w:rFonts w:asciiTheme="minorHAnsi" w:hAnsiTheme="minorHAnsi" w:cstheme="minorHAnsi"/>
                <w:highlight w:val="yellow"/>
              </w:rPr>
            </w:pPr>
          </w:p>
          <w:p w14:paraId="14218D09" w14:textId="77777777" w:rsidR="00585C69" w:rsidRPr="00CC6256" w:rsidRDefault="00585C69" w:rsidP="0027215D">
            <w:pPr>
              <w:pStyle w:val="Ttulo3"/>
              <w:ind w:left="1559" w:firstLine="0"/>
              <w:rPr>
                <w:rFonts w:asciiTheme="minorHAnsi" w:hAnsiTheme="minorHAnsi"/>
              </w:rPr>
            </w:pPr>
            <w:r w:rsidRPr="00CC6256">
              <w:rPr>
                <w:rFonts w:asciiTheme="minorHAnsi" w:hAnsiTheme="minorHAnsi"/>
              </w:rPr>
              <w:t xml:space="preserve">GESTÃO E EXECUÇÃO DA PLATAFORMA </w:t>
            </w:r>
          </w:p>
          <w:p w14:paraId="662C4A2A" w14:textId="77777777" w:rsidR="00585C69" w:rsidRPr="00CC6256" w:rsidRDefault="00585C69" w:rsidP="00585C69">
            <w:pPr>
              <w:spacing w:line="240" w:lineRule="exact"/>
              <w:ind w:right="-1"/>
              <w:rPr>
                <w:rFonts w:asciiTheme="minorHAnsi" w:hAnsiTheme="minorHAnsi" w:cstheme="minorHAnsi"/>
                <w:b/>
                <w:bCs/>
                <w:sz w:val="20"/>
                <w:szCs w:val="20"/>
              </w:rPr>
            </w:pPr>
          </w:p>
          <w:p w14:paraId="4C261A6E" w14:textId="77777777" w:rsidR="00585C69" w:rsidRPr="00CC6256" w:rsidRDefault="00585C69" w:rsidP="00585C69">
            <w:pPr>
              <w:spacing w:line="240" w:lineRule="exact"/>
              <w:rPr>
                <w:rFonts w:asciiTheme="minorHAnsi" w:hAnsiTheme="minorHAnsi" w:cstheme="minorHAnsi"/>
                <w:sz w:val="20"/>
                <w:szCs w:val="20"/>
              </w:rPr>
            </w:pPr>
          </w:p>
          <w:p w14:paraId="6CD0BA63" w14:textId="77777777" w:rsidR="00585C69" w:rsidRPr="00CC6256" w:rsidRDefault="00585C69" w:rsidP="004F47DA">
            <w:pPr>
              <w:pStyle w:val="Ttulo4"/>
              <w:numPr>
                <w:ilvl w:val="2"/>
                <w:numId w:val="3"/>
              </w:numPr>
              <w:rPr>
                <w:rFonts w:cstheme="minorHAnsi"/>
                <w:szCs w:val="22"/>
              </w:rPr>
            </w:pPr>
            <w:r w:rsidRPr="00CC6256">
              <w:rPr>
                <w:rFonts w:cstheme="minorHAnsi"/>
                <w:szCs w:val="22"/>
              </w:rPr>
              <w:t>A CONTRATADA deverá realizar construção, gestão e execução da plataforma em geral e de cada evento virtual a ser realizado na plataforma, incluindo:</w:t>
            </w:r>
          </w:p>
          <w:p w14:paraId="1E8B4C4C" w14:textId="77777777" w:rsidR="00585C69" w:rsidRPr="00CC6256" w:rsidRDefault="00585C69" w:rsidP="00585C69">
            <w:pPr>
              <w:autoSpaceDE w:val="0"/>
              <w:autoSpaceDN w:val="0"/>
              <w:adjustRightInd w:val="0"/>
              <w:snapToGrid w:val="0"/>
              <w:spacing w:line="240" w:lineRule="exact"/>
              <w:ind w:left="651" w:right="-1"/>
              <w:jc w:val="both"/>
              <w:rPr>
                <w:rFonts w:asciiTheme="minorHAnsi" w:hAnsiTheme="minorHAnsi" w:cstheme="minorHAnsi"/>
                <w:sz w:val="20"/>
                <w:szCs w:val="20"/>
                <w:highlight w:val="yellow"/>
              </w:rPr>
            </w:pPr>
          </w:p>
          <w:p w14:paraId="60FABB7A" w14:textId="40796890" w:rsidR="00585C69" w:rsidRPr="00CC6256" w:rsidRDefault="00585C69" w:rsidP="004F47DA">
            <w:pPr>
              <w:pStyle w:val="Ttulo4"/>
              <w:numPr>
                <w:ilvl w:val="2"/>
                <w:numId w:val="3"/>
              </w:numPr>
              <w:rPr>
                <w:rFonts w:cstheme="minorHAnsi"/>
                <w:szCs w:val="22"/>
              </w:rPr>
            </w:pPr>
            <w:r w:rsidRPr="00CC6256">
              <w:rPr>
                <w:rFonts w:cstheme="minorHAnsi"/>
                <w:szCs w:val="22"/>
              </w:rPr>
              <w:t>Acompanhamento do cronograma, das atividades e dos prazos para preparação dos eventos virtuais com todas as partes envolvidas no projeto</w:t>
            </w:r>
            <w:r w:rsidR="00981DEA">
              <w:rPr>
                <w:rFonts w:cstheme="minorHAnsi"/>
                <w:szCs w:val="22"/>
              </w:rPr>
              <w:t>;</w:t>
            </w:r>
          </w:p>
          <w:p w14:paraId="0DF7162F" w14:textId="77777777" w:rsidR="00585C69" w:rsidRPr="00CC6256" w:rsidRDefault="00585C69" w:rsidP="00585C69">
            <w:pPr>
              <w:pStyle w:val="Ttulo4"/>
              <w:numPr>
                <w:ilvl w:val="0"/>
                <w:numId w:val="0"/>
              </w:numPr>
              <w:ind w:left="720"/>
              <w:rPr>
                <w:rFonts w:cstheme="minorHAnsi"/>
                <w:szCs w:val="22"/>
              </w:rPr>
            </w:pPr>
          </w:p>
          <w:p w14:paraId="5B1ABAE6" w14:textId="0CAD2CB7" w:rsidR="00585C69" w:rsidRPr="00CC6256" w:rsidRDefault="00585C69" w:rsidP="004F47DA">
            <w:pPr>
              <w:pStyle w:val="Ttulo4"/>
              <w:numPr>
                <w:ilvl w:val="2"/>
                <w:numId w:val="3"/>
              </w:numPr>
              <w:rPr>
                <w:rFonts w:cstheme="minorHAnsi"/>
                <w:szCs w:val="22"/>
              </w:rPr>
            </w:pPr>
            <w:r w:rsidRPr="00CC6256">
              <w:rPr>
                <w:rFonts w:cstheme="minorHAnsi"/>
                <w:szCs w:val="22"/>
              </w:rPr>
              <w:t>Agenda: coordenação e levantamento de informações para elaboração da agenda dos chats e dos agendamentos das reuniões e das palestras do Sebrae-RO, patrocinadores, expositores e parceiros, em conjunto com o Sebrae-RO</w:t>
            </w:r>
            <w:r w:rsidR="00981DEA">
              <w:rPr>
                <w:rFonts w:cstheme="minorHAnsi"/>
                <w:szCs w:val="22"/>
              </w:rPr>
              <w:t>;</w:t>
            </w:r>
          </w:p>
          <w:p w14:paraId="2B8101BE" w14:textId="77777777" w:rsidR="00585C69" w:rsidRPr="00CC6256" w:rsidRDefault="00585C69" w:rsidP="00585C69">
            <w:pPr>
              <w:pStyle w:val="Ttulo4"/>
              <w:numPr>
                <w:ilvl w:val="0"/>
                <w:numId w:val="0"/>
              </w:numPr>
              <w:ind w:left="720"/>
              <w:rPr>
                <w:rFonts w:cstheme="minorHAnsi"/>
                <w:szCs w:val="22"/>
              </w:rPr>
            </w:pPr>
          </w:p>
          <w:p w14:paraId="0F2C96FD" w14:textId="6A991822" w:rsidR="00585C69" w:rsidRPr="00CC6256" w:rsidRDefault="00585C69" w:rsidP="004F47DA">
            <w:pPr>
              <w:pStyle w:val="Ttulo4"/>
              <w:numPr>
                <w:ilvl w:val="2"/>
                <w:numId w:val="3"/>
              </w:numPr>
              <w:rPr>
                <w:rFonts w:cstheme="minorHAnsi"/>
                <w:szCs w:val="22"/>
              </w:rPr>
            </w:pPr>
            <w:r w:rsidRPr="00CC6256">
              <w:rPr>
                <w:rFonts w:cstheme="minorHAnsi"/>
                <w:szCs w:val="22"/>
              </w:rPr>
              <w:t>Recebimento e acompanhamento de todos os materiais necessários para configuração e/ou atualização do ambiente virtual (stands e salas) para o Sebrae-RO e com os patrocinadores, mantenedores, expositores e parceiros, incluindo informações, imagens, links de vídeos e demais conteúdos</w:t>
            </w:r>
            <w:r w:rsidR="00981DEA">
              <w:rPr>
                <w:rFonts w:cstheme="minorHAnsi"/>
                <w:szCs w:val="22"/>
              </w:rPr>
              <w:t>;</w:t>
            </w:r>
          </w:p>
          <w:p w14:paraId="3CA92DE5" w14:textId="77777777" w:rsidR="00585C69" w:rsidRPr="00CC6256" w:rsidRDefault="00585C69" w:rsidP="00585C69">
            <w:pPr>
              <w:pStyle w:val="Ttulo4"/>
              <w:numPr>
                <w:ilvl w:val="0"/>
                <w:numId w:val="0"/>
              </w:numPr>
              <w:ind w:left="720"/>
              <w:rPr>
                <w:rFonts w:cstheme="minorHAnsi"/>
                <w:szCs w:val="22"/>
              </w:rPr>
            </w:pPr>
          </w:p>
          <w:p w14:paraId="415276B2" w14:textId="0E3FBE46" w:rsidR="00585C69" w:rsidRPr="00CC6256" w:rsidRDefault="00585C69" w:rsidP="004F47DA">
            <w:pPr>
              <w:pStyle w:val="Ttulo4"/>
              <w:numPr>
                <w:ilvl w:val="2"/>
                <w:numId w:val="3"/>
              </w:numPr>
              <w:rPr>
                <w:rFonts w:cstheme="minorHAnsi"/>
                <w:szCs w:val="22"/>
              </w:rPr>
            </w:pPr>
            <w:r w:rsidRPr="00CC6256">
              <w:rPr>
                <w:rFonts w:cstheme="minorHAnsi"/>
                <w:szCs w:val="22"/>
              </w:rPr>
              <w:t>Orientação técnica sobre o envio de conteúdo (modelos e formatos) para a plataforma junto aos patrocinadores, mantenedores, expositores e parceiros disponibilizando atendimento (ativo e passivo) através de e-mail, telefone e vídeo chamada</w:t>
            </w:r>
            <w:r w:rsidR="00981DEA">
              <w:rPr>
                <w:rFonts w:cstheme="minorHAnsi"/>
                <w:szCs w:val="22"/>
              </w:rPr>
              <w:t>;</w:t>
            </w:r>
          </w:p>
          <w:p w14:paraId="13A04F9A" w14:textId="77777777" w:rsidR="00585C69" w:rsidRPr="00CC6256" w:rsidRDefault="00585C69" w:rsidP="00585C69">
            <w:pPr>
              <w:pStyle w:val="Ttulo4"/>
              <w:numPr>
                <w:ilvl w:val="0"/>
                <w:numId w:val="0"/>
              </w:numPr>
              <w:ind w:left="720"/>
              <w:rPr>
                <w:rFonts w:cstheme="minorHAnsi"/>
                <w:szCs w:val="22"/>
              </w:rPr>
            </w:pPr>
          </w:p>
          <w:p w14:paraId="081A7E9F" w14:textId="3E7348D0" w:rsidR="00585C69" w:rsidRPr="00CC6256" w:rsidRDefault="00585C69" w:rsidP="004F47DA">
            <w:pPr>
              <w:pStyle w:val="Ttulo4"/>
              <w:numPr>
                <w:ilvl w:val="2"/>
                <w:numId w:val="3"/>
              </w:numPr>
              <w:rPr>
                <w:rFonts w:cstheme="minorHAnsi"/>
                <w:szCs w:val="22"/>
              </w:rPr>
            </w:pPr>
            <w:r w:rsidRPr="00CC6256">
              <w:rPr>
                <w:rFonts w:cstheme="minorHAnsi"/>
                <w:szCs w:val="22"/>
              </w:rPr>
              <w:t>Monitoramento: acompanhamento em tempo real dos principais indicadores de acesso e de navegação da plataforma, permitindo tomadas de decisões gerenciais em busca de melhorias contínuas</w:t>
            </w:r>
            <w:r w:rsidR="00981DEA">
              <w:rPr>
                <w:rFonts w:cstheme="minorHAnsi"/>
                <w:szCs w:val="22"/>
              </w:rPr>
              <w:t>;</w:t>
            </w:r>
          </w:p>
          <w:p w14:paraId="7B784BA9" w14:textId="77777777" w:rsidR="00585C69" w:rsidRPr="00CC6256" w:rsidRDefault="00585C69" w:rsidP="00585C69">
            <w:pPr>
              <w:pStyle w:val="Ttulo4"/>
              <w:numPr>
                <w:ilvl w:val="0"/>
                <w:numId w:val="0"/>
              </w:numPr>
              <w:ind w:left="720"/>
              <w:rPr>
                <w:rFonts w:cstheme="minorHAnsi"/>
                <w:szCs w:val="22"/>
              </w:rPr>
            </w:pPr>
          </w:p>
          <w:p w14:paraId="50FB918C" w14:textId="298F1C51" w:rsidR="00585C69" w:rsidRPr="00CC6256" w:rsidRDefault="00585C69" w:rsidP="004F47DA">
            <w:pPr>
              <w:pStyle w:val="Ttulo4"/>
              <w:numPr>
                <w:ilvl w:val="2"/>
                <w:numId w:val="3"/>
              </w:numPr>
              <w:rPr>
                <w:rFonts w:cstheme="minorHAnsi"/>
                <w:szCs w:val="22"/>
              </w:rPr>
            </w:pPr>
            <w:r w:rsidRPr="00CC6256">
              <w:rPr>
                <w:rFonts w:cstheme="minorHAnsi"/>
                <w:szCs w:val="22"/>
              </w:rPr>
              <w:t>Gestão geral, suporte e organização de todos os eventos garantindo a plena execução da plataforma, sempre respeitando o nível de serviço descrito neste termo, e entregando uma excelente navegabilidade e experiência aos usuários</w:t>
            </w:r>
            <w:r w:rsidR="00F22B95">
              <w:rPr>
                <w:rFonts w:cstheme="minorHAnsi"/>
                <w:szCs w:val="22"/>
              </w:rPr>
              <w:t>;</w:t>
            </w:r>
          </w:p>
          <w:p w14:paraId="5E0B8B23" w14:textId="77777777" w:rsidR="00585C69" w:rsidRPr="00CC6256" w:rsidRDefault="00585C69" w:rsidP="00585C69">
            <w:pPr>
              <w:pStyle w:val="Ttulo4"/>
              <w:numPr>
                <w:ilvl w:val="0"/>
                <w:numId w:val="0"/>
              </w:numPr>
              <w:ind w:left="720"/>
              <w:rPr>
                <w:rFonts w:cstheme="minorHAnsi"/>
                <w:szCs w:val="22"/>
              </w:rPr>
            </w:pPr>
          </w:p>
          <w:p w14:paraId="7BE5B167" w14:textId="77777777" w:rsidR="00585C69" w:rsidRPr="00CC6256" w:rsidRDefault="00585C69" w:rsidP="004F47DA">
            <w:pPr>
              <w:pStyle w:val="Ttulo4"/>
              <w:numPr>
                <w:ilvl w:val="2"/>
                <w:numId w:val="3"/>
              </w:numPr>
              <w:rPr>
                <w:rFonts w:cstheme="minorHAnsi"/>
                <w:szCs w:val="22"/>
              </w:rPr>
            </w:pPr>
            <w:r w:rsidRPr="00CC6256">
              <w:rPr>
                <w:rFonts w:cstheme="minorHAnsi"/>
                <w:szCs w:val="22"/>
              </w:rPr>
              <w:t>Orientação e suporte por e-mail, telefone e vídeo chamada para o Sebrae-RO, patrocinadores, mantenedores, expositores e parceiros durante todo o período dos eventos a fim de solucionar dúvidas técnicas ou para auxiliar caso queiram alterar algum conteúdo;</w:t>
            </w:r>
          </w:p>
          <w:p w14:paraId="35D3A7A4" w14:textId="77777777" w:rsidR="00585C69" w:rsidRPr="00CC6256" w:rsidRDefault="00585C69" w:rsidP="00585C69">
            <w:pPr>
              <w:pStyle w:val="Ttulo4"/>
              <w:numPr>
                <w:ilvl w:val="0"/>
                <w:numId w:val="0"/>
              </w:numPr>
              <w:ind w:left="720"/>
              <w:rPr>
                <w:rFonts w:cstheme="minorHAnsi"/>
                <w:szCs w:val="22"/>
              </w:rPr>
            </w:pPr>
          </w:p>
          <w:p w14:paraId="13D315B9" w14:textId="6ADDAE1E" w:rsidR="00585C69" w:rsidRPr="00CC6256" w:rsidRDefault="00585C69" w:rsidP="004F47DA">
            <w:pPr>
              <w:pStyle w:val="Ttulo4"/>
              <w:numPr>
                <w:ilvl w:val="2"/>
                <w:numId w:val="3"/>
              </w:numPr>
              <w:rPr>
                <w:rFonts w:cstheme="minorHAnsi"/>
                <w:szCs w:val="22"/>
              </w:rPr>
            </w:pPr>
            <w:r w:rsidRPr="00CC6256">
              <w:rPr>
                <w:rFonts w:cstheme="minorHAnsi"/>
                <w:szCs w:val="22"/>
              </w:rPr>
              <w:t xml:space="preserve">O Sebrae-RO deverá ter acesso a todos os leads dos inscritos nos eventos, independente do cliente ter feito login ou não nos eventos. Dessa forma, a CONTRATADA deverá enviar ao Sebrae-RO os dados dos espaços virtuais de patrocinadoras, expositoras e parceiras de forma separada (por expositor, patrocinador e parceiro) em arquivo formato CSV contendo as informações de CPFs, </w:t>
            </w:r>
            <w:proofErr w:type="spellStart"/>
            <w:r w:rsidRPr="00CC6256">
              <w:rPr>
                <w:rFonts w:cstheme="minorHAnsi"/>
                <w:szCs w:val="22"/>
              </w:rPr>
              <w:t>CNPJs</w:t>
            </w:r>
            <w:proofErr w:type="spellEnd"/>
            <w:r w:rsidRPr="00CC6256">
              <w:rPr>
                <w:rFonts w:cstheme="minorHAnsi"/>
                <w:szCs w:val="22"/>
              </w:rPr>
              <w:t xml:space="preserve">, Nome da PF, Razão social, e-mail da PF, e-mail da PJ, tel. da PF, tel. </w:t>
            </w:r>
            <w:proofErr w:type="spellStart"/>
            <w:r w:rsidRPr="00CC6256">
              <w:rPr>
                <w:rFonts w:cstheme="minorHAnsi"/>
                <w:szCs w:val="22"/>
              </w:rPr>
              <w:t>da</w:t>
            </w:r>
            <w:proofErr w:type="spellEnd"/>
            <w:r w:rsidRPr="00CC6256">
              <w:rPr>
                <w:rFonts w:cstheme="minorHAnsi"/>
                <w:szCs w:val="22"/>
              </w:rPr>
              <w:t xml:space="preserve"> </w:t>
            </w:r>
            <w:proofErr w:type="gramStart"/>
            <w:r w:rsidRPr="00CC6256">
              <w:rPr>
                <w:rFonts w:cstheme="minorHAnsi"/>
                <w:szCs w:val="22"/>
              </w:rPr>
              <w:t>PJ,  tipo</w:t>
            </w:r>
            <w:proofErr w:type="gramEnd"/>
            <w:r w:rsidRPr="00CC6256">
              <w:rPr>
                <w:rFonts w:cstheme="minorHAnsi"/>
                <w:szCs w:val="22"/>
              </w:rPr>
              <w:t xml:space="preserve"> do logradouro, logradouro, número, complemento, bairro, cidade, estado. O participante do evento, no ato da inscrição deverá aceitar os termos da LGPD, onde estará citado a autorização para compartilhamento dos seus dados pessoais com os estandes que visitar. Dessa forma, o expositor, patrocinador deverá receber os leads dos visitantes dos seus respectivos estantes. Ficará sob responsabilidade da </w:t>
            </w:r>
            <w:r w:rsidRPr="00CC6256">
              <w:rPr>
                <w:rFonts w:cstheme="minorHAnsi"/>
                <w:szCs w:val="22"/>
              </w:rPr>
              <w:lastRenderedPageBreak/>
              <w:t>CONTRATADA a liberação dos leads em área restrita do expositor/patrocinador. Só terá acesso ao relatório de leads mediante realização de avaliação da feira por parte do expositor. A avaliação do expositor deverá ser elaborada pela CONTRATADA, com validação do Sebrae/RO. As respostas da avalição deverão ser obrigatórias, principalmente com relação ao valor de negócios gerados durante a feira e durante os próximos doze meses. O expositor terá prazo de 7 dias para responder a avaliação e ter acesso aos leads dos visitantes do seu estande</w:t>
            </w:r>
            <w:r w:rsidR="00D90515">
              <w:rPr>
                <w:rFonts w:cstheme="minorHAnsi"/>
                <w:szCs w:val="22"/>
              </w:rPr>
              <w:t>;</w:t>
            </w:r>
          </w:p>
          <w:p w14:paraId="23F51733" w14:textId="77777777" w:rsidR="00585C69" w:rsidRPr="00CC6256" w:rsidRDefault="00585C69" w:rsidP="00585C69">
            <w:pPr>
              <w:pStyle w:val="Ttulo4"/>
              <w:numPr>
                <w:ilvl w:val="0"/>
                <w:numId w:val="0"/>
              </w:numPr>
              <w:ind w:left="720"/>
              <w:rPr>
                <w:rFonts w:cstheme="minorHAnsi"/>
                <w:szCs w:val="22"/>
              </w:rPr>
            </w:pPr>
          </w:p>
          <w:p w14:paraId="0C87D3D3" w14:textId="77777777" w:rsidR="00585C69" w:rsidRPr="00CC6256" w:rsidRDefault="00585C69" w:rsidP="004F47DA">
            <w:pPr>
              <w:pStyle w:val="Ttulo4"/>
              <w:numPr>
                <w:ilvl w:val="2"/>
                <w:numId w:val="3"/>
              </w:numPr>
              <w:rPr>
                <w:rFonts w:cstheme="minorHAnsi"/>
                <w:szCs w:val="22"/>
              </w:rPr>
            </w:pPr>
            <w:r w:rsidRPr="00CC6256">
              <w:rPr>
                <w:rFonts w:cstheme="minorHAnsi"/>
                <w:szCs w:val="22"/>
              </w:rPr>
              <w:t>Disponibilizar bases e relatórios: extração de bases e elaboração de relatórios para o Sebrae-RO incluindo informações de acesso aos eventos, stands e demais ambientes, visualização de conteúdo dos patrocinadores, expositores e parceiros e aplicação de pesquisa de satisfação a todos os usuários;</w:t>
            </w:r>
          </w:p>
          <w:p w14:paraId="51D60664" w14:textId="77777777" w:rsidR="00585C69" w:rsidRPr="00CC6256" w:rsidRDefault="00585C69" w:rsidP="00585C69">
            <w:pPr>
              <w:pStyle w:val="Ttulo4"/>
              <w:numPr>
                <w:ilvl w:val="0"/>
                <w:numId w:val="0"/>
              </w:numPr>
              <w:ind w:left="720"/>
              <w:rPr>
                <w:rFonts w:cstheme="minorHAnsi"/>
                <w:szCs w:val="22"/>
              </w:rPr>
            </w:pPr>
          </w:p>
          <w:p w14:paraId="1AC001C6" w14:textId="6BBB4459" w:rsidR="00585C69" w:rsidRPr="00CC6256" w:rsidRDefault="00585C69" w:rsidP="004F47DA">
            <w:pPr>
              <w:pStyle w:val="Ttulo4"/>
              <w:numPr>
                <w:ilvl w:val="2"/>
                <w:numId w:val="3"/>
              </w:numPr>
              <w:rPr>
                <w:rFonts w:cstheme="minorHAnsi"/>
                <w:szCs w:val="22"/>
              </w:rPr>
            </w:pPr>
            <w:r w:rsidRPr="00CC6256">
              <w:rPr>
                <w:rFonts w:cstheme="minorHAnsi"/>
                <w:szCs w:val="22"/>
              </w:rPr>
              <w:t>Realizar e acompanhar a avaliação de métricas e resultados, incluindo uma reunião de fechamento para avaliação de cada evento e mapeamento de lições aprendidas</w:t>
            </w:r>
            <w:r w:rsidR="00D90515">
              <w:rPr>
                <w:rFonts w:cstheme="minorHAnsi"/>
                <w:szCs w:val="22"/>
              </w:rPr>
              <w:t>;</w:t>
            </w:r>
          </w:p>
          <w:p w14:paraId="5310BB6E" w14:textId="77777777" w:rsidR="00585C69" w:rsidRPr="00CC6256" w:rsidRDefault="00585C69" w:rsidP="00585C69">
            <w:pPr>
              <w:pStyle w:val="Ttulo4"/>
              <w:numPr>
                <w:ilvl w:val="0"/>
                <w:numId w:val="0"/>
              </w:numPr>
              <w:ind w:left="720"/>
              <w:rPr>
                <w:rFonts w:cstheme="minorHAnsi"/>
                <w:szCs w:val="22"/>
              </w:rPr>
            </w:pPr>
          </w:p>
          <w:p w14:paraId="43F35522" w14:textId="77777777" w:rsidR="00585C69" w:rsidRPr="00CC6256" w:rsidRDefault="00585C69" w:rsidP="004F47DA">
            <w:pPr>
              <w:pStyle w:val="Ttulo4"/>
              <w:numPr>
                <w:ilvl w:val="2"/>
                <w:numId w:val="3"/>
              </w:numPr>
              <w:rPr>
                <w:rFonts w:cstheme="minorHAnsi"/>
                <w:szCs w:val="22"/>
              </w:rPr>
            </w:pPr>
            <w:r w:rsidRPr="00CC6256">
              <w:rPr>
                <w:rFonts w:cstheme="minorHAnsi"/>
                <w:szCs w:val="22"/>
              </w:rPr>
              <w:t>Realizar e acompanhar a integração com o sistema de atendimento ao cliente (SAS) do Sebrae/RO por meio de API para a transferência de todas as métricas coletadas durante os eventos.</w:t>
            </w:r>
          </w:p>
          <w:p w14:paraId="6B789EC9" w14:textId="77777777" w:rsidR="009A4E40" w:rsidRPr="00CC6256" w:rsidRDefault="009A4E40" w:rsidP="009A4E40">
            <w:pPr>
              <w:pStyle w:val="PargrafodaLista"/>
              <w:tabs>
                <w:tab w:val="left" w:pos="142"/>
                <w:tab w:val="left" w:pos="851"/>
                <w:tab w:val="left" w:pos="993"/>
              </w:tabs>
              <w:spacing w:line="240" w:lineRule="exact"/>
              <w:contextualSpacing w:val="0"/>
              <w:rPr>
                <w:rFonts w:cstheme="minorHAnsi"/>
                <w:color w:val="000000" w:themeColor="text1"/>
                <w:sz w:val="20"/>
                <w:szCs w:val="20"/>
                <w:highlight w:val="yellow"/>
              </w:rPr>
            </w:pPr>
          </w:p>
          <w:p w14:paraId="2392DD9E" w14:textId="77471846" w:rsidR="00ED7347" w:rsidRPr="00CC6256" w:rsidRDefault="00ED7347" w:rsidP="0016005A">
            <w:pPr>
              <w:pStyle w:val="PargrafodaLista"/>
              <w:autoSpaceDE w:val="0"/>
              <w:autoSpaceDN w:val="0"/>
              <w:adjustRightInd w:val="0"/>
              <w:snapToGrid w:val="0"/>
              <w:spacing w:line="240" w:lineRule="exact"/>
              <w:ind w:left="651" w:right="-1"/>
              <w:contextualSpacing w:val="0"/>
              <w:rPr>
                <w:rFonts w:cstheme="minorHAnsi"/>
                <w:sz w:val="20"/>
                <w:szCs w:val="20"/>
              </w:rPr>
            </w:pPr>
          </w:p>
          <w:p w14:paraId="181EBEC4" w14:textId="5D7A826C" w:rsidR="00F84373" w:rsidRPr="00CC6256" w:rsidRDefault="00F84373" w:rsidP="00FE15B4">
            <w:pPr>
              <w:pStyle w:val="Ttulo2"/>
              <w:rPr>
                <w:rFonts w:asciiTheme="minorHAnsi" w:hAnsiTheme="minorHAnsi" w:cstheme="minorHAnsi"/>
              </w:rPr>
            </w:pPr>
            <w:r w:rsidRPr="00CC6256">
              <w:rPr>
                <w:rFonts w:asciiTheme="minorHAnsi" w:hAnsiTheme="minorHAnsi" w:cstheme="minorHAnsi"/>
              </w:rPr>
              <w:t>TRANSMISSÃO DE PALESTRAS AO VIVO OU GRAVADAS</w:t>
            </w:r>
          </w:p>
          <w:p w14:paraId="652DBCB0" w14:textId="77777777" w:rsidR="00B21A60" w:rsidRPr="00CC6256" w:rsidRDefault="00B21A60" w:rsidP="00B21A60">
            <w:pPr>
              <w:pStyle w:val="PargrafodaLista"/>
              <w:tabs>
                <w:tab w:val="left" w:pos="142"/>
                <w:tab w:val="left" w:pos="851"/>
                <w:tab w:val="left" w:pos="993"/>
              </w:tabs>
              <w:spacing w:line="240" w:lineRule="exact"/>
              <w:contextualSpacing w:val="0"/>
              <w:textAlignment w:val="baseline"/>
              <w:rPr>
                <w:rFonts w:cstheme="minorHAnsi"/>
                <w:b/>
                <w:bCs/>
                <w:sz w:val="20"/>
                <w:szCs w:val="20"/>
              </w:rPr>
            </w:pPr>
          </w:p>
          <w:p w14:paraId="6E8918D4" w14:textId="0E769929" w:rsidR="00F84373" w:rsidRPr="00CC6256" w:rsidRDefault="00F84373" w:rsidP="004F1402">
            <w:pPr>
              <w:pStyle w:val="Ttulo4"/>
              <w:numPr>
                <w:ilvl w:val="1"/>
                <w:numId w:val="8"/>
              </w:numPr>
              <w:ind w:left="749" w:hanging="568"/>
              <w:rPr>
                <w:rFonts w:cstheme="minorHAnsi"/>
              </w:rPr>
            </w:pPr>
            <w:r w:rsidRPr="00CC6256">
              <w:rPr>
                <w:rFonts w:cstheme="minorHAnsi"/>
              </w:rPr>
              <w:t>Disponibilizar</w:t>
            </w:r>
            <w:r w:rsidR="00B21A60" w:rsidRPr="00CC6256">
              <w:rPr>
                <w:rFonts w:cstheme="minorHAnsi"/>
              </w:rPr>
              <w:t xml:space="preserve">, sob demanda do Sebrae/RO, </w:t>
            </w:r>
            <w:r w:rsidRPr="00CC6256">
              <w:rPr>
                <w:rFonts w:cstheme="minorHAnsi"/>
              </w:rPr>
              <w:t>est</w:t>
            </w:r>
            <w:r w:rsidR="00B21A60" w:rsidRPr="00CC6256">
              <w:rPr>
                <w:rFonts w:cstheme="minorHAnsi"/>
              </w:rPr>
              <w:t>rutura</w:t>
            </w:r>
            <w:r w:rsidRPr="00CC6256">
              <w:rPr>
                <w:rFonts w:cstheme="minorHAnsi"/>
              </w:rPr>
              <w:t xml:space="preserve"> necessária para </w:t>
            </w:r>
            <w:r w:rsidR="00442177" w:rsidRPr="00CC6256">
              <w:rPr>
                <w:rFonts w:cstheme="minorHAnsi"/>
              </w:rPr>
              <w:t>transmissão de todos os eventos d</w:t>
            </w:r>
            <w:r w:rsidRPr="00CC6256">
              <w:rPr>
                <w:rFonts w:cstheme="minorHAnsi"/>
              </w:rPr>
              <w:t>o Pavilhão</w:t>
            </w:r>
            <w:r w:rsidR="00B21A60" w:rsidRPr="00CC6256">
              <w:rPr>
                <w:rFonts w:cstheme="minorHAnsi"/>
              </w:rPr>
              <w:t xml:space="preserve"> de</w:t>
            </w:r>
            <w:r w:rsidRPr="00CC6256">
              <w:rPr>
                <w:rFonts w:cstheme="minorHAnsi"/>
              </w:rPr>
              <w:t xml:space="preserve"> </w:t>
            </w:r>
            <w:r w:rsidR="00F77276" w:rsidRPr="00CC6256">
              <w:rPr>
                <w:rFonts w:cstheme="minorHAnsi"/>
              </w:rPr>
              <w:t>Auditórios</w:t>
            </w:r>
            <w:r w:rsidR="00442177" w:rsidRPr="00CC6256">
              <w:rPr>
                <w:rFonts w:cstheme="minorHAnsi"/>
              </w:rPr>
              <w:t xml:space="preserve">, </w:t>
            </w:r>
            <w:r w:rsidRPr="00CC6256">
              <w:rPr>
                <w:rFonts w:cstheme="minorHAnsi"/>
              </w:rPr>
              <w:t>com salas paralelas de conteúdos ao vivo e</w:t>
            </w:r>
            <w:r w:rsidR="005C06BF" w:rsidRPr="00CC6256">
              <w:rPr>
                <w:rFonts w:cstheme="minorHAnsi"/>
              </w:rPr>
              <w:t xml:space="preserve"> </w:t>
            </w:r>
            <w:r w:rsidRPr="00CC6256">
              <w:rPr>
                <w:rFonts w:cstheme="minorHAnsi"/>
              </w:rPr>
              <w:t>gravado</w:t>
            </w:r>
            <w:r w:rsidR="005C06BF" w:rsidRPr="00CC6256">
              <w:rPr>
                <w:rFonts w:cstheme="minorHAnsi"/>
              </w:rPr>
              <w:t>s</w:t>
            </w:r>
            <w:r w:rsidRPr="00CC6256">
              <w:rPr>
                <w:rFonts w:cstheme="minorHAnsi"/>
              </w:rPr>
              <w:t xml:space="preserve"> com a</w:t>
            </w:r>
            <w:r w:rsidR="00174973" w:rsidRPr="00CC6256">
              <w:rPr>
                <w:rFonts w:cstheme="minorHAnsi"/>
              </w:rPr>
              <w:t>s</w:t>
            </w:r>
            <w:r w:rsidRPr="00CC6256">
              <w:rPr>
                <w:rFonts w:cstheme="minorHAnsi"/>
              </w:rPr>
              <w:t xml:space="preserve"> funcionalidades</w:t>
            </w:r>
            <w:r w:rsidR="00174973" w:rsidRPr="00CC6256">
              <w:rPr>
                <w:rFonts w:cstheme="minorHAnsi"/>
              </w:rPr>
              <w:t xml:space="preserve"> descritas nos itens a seguir.</w:t>
            </w:r>
          </w:p>
          <w:p w14:paraId="215D871A" w14:textId="36512639" w:rsidR="00442177" w:rsidRPr="00CC6256" w:rsidRDefault="00442177" w:rsidP="004F1402">
            <w:pPr>
              <w:pStyle w:val="Ttulo4"/>
              <w:numPr>
                <w:ilvl w:val="1"/>
                <w:numId w:val="8"/>
              </w:numPr>
              <w:ind w:left="749" w:hanging="568"/>
              <w:rPr>
                <w:rFonts w:cstheme="minorHAnsi"/>
              </w:rPr>
            </w:pPr>
            <w:r w:rsidRPr="00CC6256">
              <w:rPr>
                <w:rFonts w:cstheme="minorHAnsi"/>
              </w:rPr>
              <w:t>Estúdio – Produção e transmissão (streaming) de vídeos com filmagem e edição, cenário, locação de espaço, iluminação, sonorização, sistema de tradução simultânea, transposição</w:t>
            </w:r>
            <w:r w:rsidR="00F349E2" w:rsidRPr="00CC6256">
              <w:rPr>
                <w:rFonts w:cstheme="minorHAnsi"/>
              </w:rPr>
              <w:t xml:space="preserve"> </w:t>
            </w:r>
            <w:r w:rsidRPr="00CC6256">
              <w:rPr>
                <w:rFonts w:cstheme="minorHAnsi"/>
              </w:rPr>
              <w:t xml:space="preserve">de palestrantes no palco e sonorização. </w:t>
            </w:r>
            <w:r w:rsidR="00B53833" w:rsidRPr="00CC6256">
              <w:rPr>
                <w:rFonts w:cstheme="minorHAnsi"/>
              </w:rPr>
              <w:t xml:space="preserve">O número de salas será determinado sob demanda </w:t>
            </w:r>
            <w:r w:rsidR="00F349E2" w:rsidRPr="00CC6256">
              <w:rPr>
                <w:rFonts w:cstheme="minorHAnsi"/>
              </w:rPr>
              <w:t>pelo</w:t>
            </w:r>
            <w:r w:rsidR="00B53833" w:rsidRPr="00CC6256">
              <w:rPr>
                <w:rFonts w:cstheme="minorHAnsi"/>
              </w:rPr>
              <w:t xml:space="preserve"> Sebrae/RO.</w:t>
            </w:r>
          </w:p>
          <w:p w14:paraId="0B380C79" w14:textId="13F8CCA1" w:rsidR="00470489" w:rsidRPr="00CC6256" w:rsidRDefault="00B53833" w:rsidP="004F1402">
            <w:pPr>
              <w:pStyle w:val="Ttulo4"/>
              <w:numPr>
                <w:ilvl w:val="1"/>
                <w:numId w:val="8"/>
              </w:numPr>
              <w:ind w:left="749" w:hanging="568"/>
              <w:rPr>
                <w:rFonts w:cstheme="minorHAnsi"/>
              </w:rPr>
            </w:pPr>
            <w:r w:rsidRPr="00CC6256">
              <w:rPr>
                <w:rFonts w:cstheme="minorHAnsi"/>
              </w:rPr>
              <w:t xml:space="preserve">A </w:t>
            </w:r>
            <w:r w:rsidR="00470489" w:rsidRPr="00CC6256">
              <w:rPr>
                <w:rFonts w:cstheme="minorHAnsi"/>
              </w:rPr>
              <w:t xml:space="preserve">Infraestrutura física montada, com disponibilidade de palco(s) para filmagem, para produção de áudio, vídeo e transmissão ao vivo e gravado. Toda a infraestrutura de estúdio deverá estar prevista para atender </w:t>
            </w:r>
            <w:r w:rsidR="00F47123" w:rsidRPr="00CC6256">
              <w:rPr>
                <w:rFonts w:cstheme="minorHAnsi"/>
              </w:rPr>
              <w:t>às</w:t>
            </w:r>
            <w:r w:rsidR="00470489" w:rsidRPr="00CC6256">
              <w:rPr>
                <w:rFonts w:cstheme="minorHAnsi"/>
              </w:rPr>
              <w:t xml:space="preserve"> transmissões a nível nacional e internacional, com disponibilidade de fundo </w:t>
            </w:r>
            <w:proofErr w:type="spellStart"/>
            <w:r w:rsidR="00470489" w:rsidRPr="00CC6256">
              <w:rPr>
                <w:rFonts w:cstheme="minorHAnsi"/>
              </w:rPr>
              <w:t>chroma</w:t>
            </w:r>
            <w:proofErr w:type="spellEnd"/>
            <w:r w:rsidR="00470489" w:rsidRPr="00CC6256">
              <w:rPr>
                <w:rFonts w:cstheme="minorHAnsi"/>
              </w:rPr>
              <w:t xml:space="preserve"> </w:t>
            </w:r>
            <w:proofErr w:type="spellStart"/>
            <w:r w:rsidR="00470489" w:rsidRPr="00CC6256">
              <w:rPr>
                <w:rFonts w:cstheme="minorHAnsi"/>
              </w:rPr>
              <w:t>key</w:t>
            </w:r>
            <w:proofErr w:type="spellEnd"/>
            <w:r w:rsidR="00470489" w:rsidRPr="00CC6256">
              <w:rPr>
                <w:rFonts w:cstheme="minorHAnsi"/>
              </w:rPr>
              <w:t xml:space="preserve"> resolução de transmissão</w:t>
            </w:r>
            <w:r w:rsidR="002D4A89" w:rsidRPr="00CC6256">
              <w:rPr>
                <w:rFonts w:cstheme="minorHAnsi"/>
              </w:rPr>
              <w:t xml:space="preserve"> em</w:t>
            </w:r>
            <w:r w:rsidR="00470489" w:rsidRPr="00CC6256">
              <w:rPr>
                <w:rFonts w:cstheme="minorHAnsi"/>
              </w:rPr>
              <w:t xml:space="preserve"> 4K. Para transmissão dos eventos online deverá prever internet com banda larga de alta disponibilidade de upload e download</w:t>
            </w:r>
            <w:r w:rsidRPr="00CC6256">
              <w:rPr>
                <w:rFonts w:cstheme="minorHAnsi"/>
              </w:rPr>
              <w:t xml:space="preserve"> deverá estar </w:t>
            </w:r>
            <w:r w:rsidR="00442177" w:rsidRPr="00CC6256">
              <w:rPr>
                <w:rFonts w:cstheme="minorHAnsi"/>
              </w:rPr>
              <w:t>montada</w:t>
            </w:r>
            <w:r w:rsidR="00470489" w:rsidRPr="00CC6256">
              <w:rPr>
                <w:rFonts w:cstheme="minorHAnsi"/>
              </w:rPr>
              <w:t xml:space="preserve">. Disponibilizar </w:t>
            </w:r>
            <w:r w:rsidR="00442177" w:rsidRPr="00CC6256">
              <w:rPr>
                <w:rFonts w:cstheme="minorHAnsi"/>
              </w:rPr>
              <w:t>tecnologia de transposição</w:t>
            </w:r>
            <w:r w:rsidR="00B21A60" w:rsidRPr="00CC6256">
              <w:rPr>
                <w:rFonts w:cstheme="minorHAnsi"/>
              </w:rPr>
              <w:t xml:space="preserve">: </w:t>
            </w:r>
            <w:r w:rsidR="00442177" w:rsidRPr="00CC6256">
              <w:rPr>
                <w:rFonts w:cstheme="minorHAnsi"/>
              </w:rPr>
              <w:t xml:space="preserve">onde o(s) palestrante(s) possam participar com a imagem sendo projetada virtualmente em palco </w:t>
            </w:r>
            <w:r w:rsidR="005C06BF" w:rsidRPr="00CC6256">
              <w:rPr>
                <w:rFonts w:cstheme="minorHAnsi"/>
              </w:rPr>
              <w:t>real</w:t>
            </w:r>
            <w:r w:rsidR="00442177" w:rsidRPr="00CC6256">
              <w:rPr>
                <w:rFonts w:cstheme="minorHAnsi"/>
              </w:rPr>
              <w:t xml:space="preserve"> que irá ser filmado e transmitido on-line. Os palestrantes e convidados deverão receber suporte técnico e orientações para que a transmissão aconteça com a melhor qualidade possível.</w:t>
            </w:r>
          </w:p>
          <w:p w14:paraId="0480CF63" w14:textId="6F96E765" w:rsidR="00F349E2" w:rsidRPr="00CC6256" w:rsidRDefault="00470489" w:rsidP="004F1402">
            <w:pPr>
              <w:pStyle w:val="Ttulo4"/>
              <w:numPr>
                <w:ilvl w:val="1"/>
                <w:numId w:val="8"/>
              </w:numPr>
              <w:ind w:left="749" w:hanging="568"/>
              <w:rPr>
                <w:rFonts w:cstheme="minorHAnsi"/>
              </w:rPr>
            </w:pPr>
            <w:r w:rsidRPr="00CC6256">
              <w:rPr>
                <w:rFonts w:cstheme="minorHAnsi"/>
              </w:rPr>
              <w:t xml:space="preserve"> O local do estúdio poderá ser na cidade sede da CONTRATADA, desde que atenda todas as necessidades do evento, caso seja necessário a gravação presencial. Além disso, o estúdio deverá estar localizado em município que possua aeroporto, para facilitar o deslocamento.</w:t>
            </w:r>
          </w:p>
          <w:p w14:paraId="1F7B9ECB" w14:textId="75659F92" w:rsidR="00DB57BD" w:rsidRPr="00CC6256" w:rsidRDefault="00DB57BD" w:rsidP="004F1402">
            <w:pPr>
              <w:pStyle w:val="Ttulo4"/>
              <w:numPr>
                <w:ilvl w:val="1"/>
                <w:numId w:val="8"/>
              </w:numPr>
              <w:ind w:left="749" w:hanging="568"/>
              <w:rPr>
                <w:rFonts w:cstheme="minorHAnsi"/>
              </w:rPr>
            </w:pPr>
            <w:r w:rsidRPr="00CC6256">
              <w:rPr>
                <w:rFonts w:cstheme="minorHAnsi"/>
              </w:rPr>
              <w:t>A gravação de</w:t>
            </w:r>
            <w:r w:rsidR="00150A6D" w:rsidRPr="00CC6256">
              <w:rPr>
                <w:rFonts w:cstheme="minorHAnsi"/>
              </w:rPr>
              <w:t xml:space="preserve"> todos os</w:t>
            </w:r>
            <w:r w:rsidRPr="00CC6256">
              <w:rPr>
                <w:rFonts w:cstheme="minorHAnsi"/>
              </w:rPr>
              <w:t xml:space="preserve"> eventos ficará sob responsabilidade da CONTRATADA, bem como, o armazenamento, disponibilização </w:t>
            </w:r>
            <w:r w:rsidR="00150A6D" w:rsidRPr="00CC6256">
              <w:rPr>
                <w:rFonts w:cstheme="minorHAnsi"/>
              </w:rPr>
              <w:t xml:space="preserve">e gestão </w:t>
            </w:r>
            <w:r w:rsidRPr="00CC6256">
              <w:rPr>
                <w:rFonts w:cstheme="minorHAnsi"/>
              </w:rPr>
              <w:t xml:space="preserve">das gravações e streaming. Ficará sob responsabilidade do Sebrae/RO passar a programação das gravações, os parceiros envolvidos em cada uma delas, o contato de cada participante para que a CONTRATADA faça a agenda e as gravações. </w:t>
            </w:r>
            <w:r w:rsidR="00714203" w:rsidRPr="00CC6256">
              <w:rPr>
                <w:rFonts w:cstheme="minorHAnsi"/>
              </w:rPr>
              <w:t>A CONTRATADA deverá disponibilizar técnico de áudio, luz</w:t>
            </w:r>
            <w:r w:rsidR="00B21A60" w:rsidRPr="00CC6256">
              <w:rPr>
                <w:rFonts w:cstheme="minorHAnsi"/>
              </w:rPr>
              <w:t xml:space="preserve"> </w:t>
            </w:r>
            <w:r w:rsidR="00B21A60" w:rsidRPr="00CC6256">
              <w:rPr>
                <w:rFonts w:cstheme="minorHAnsi"/>
              </w:rPr>
              <w:lastRenderedPageBreak/>
              <w:t>e</w:t>
            </w:r>
            <w:r w:rsidR="00714203" w:rsidRPr="00CC6256">
              <w:rPr>
                <w:rFonts w:cstheme="minorHAnsi"/>
              </w:rPr>
              <w:t xml:space="preserve"> vídeo para ajustes e garantia da qualidade de </w:t>
            </w:r>
            <w:r w:rsidR="00150A6D" w:rsidRPr="00CC6256">
              <w:rPr>
                <w:rFonts w:cstheme="minorHAnsi"/>
              </w:rPr>
              <w:t>todas as gravações</w:t>
            </w:r>
            <w:r w:rsidR="00714203" w:rsidRPr="00CC6256">
              <w:rPr>
                <w:rFonts w:cstheme="minorHAnsi"/>
              </w:rPr>
              <w:t xml:space="preserve">. </w:t>
            </w:r>
            <w:r w:rsidR="0083278E" w:rsidRPr="00CC6256">
              <w:rPr>
                <w:rFonts w:cstheme="minorHAnsi"/>
              </w:rPr>
              <w:t>Quando necessário, o</w:t>
            </w:r>
            <w:r w:rsidR="00714203" w:rsidRPr="00CC6256">
              <w:rPr>
                <w:rFonts w:cstheme="minorHAnsi"/>
              </w:rPr>
              <w:t xml:space="preserve"> evento gravado deverá ter a participação de técnico(s) do Sebrae/RO para mediar conteúdo, aprovar/validar a qualidade de som, luz e demais ferramentas para que todas as gravações fiquem em nível de qualidade satisfatória para o Sebrae/RO.</w:t>
            </w:r>
            <w:r w:rsidR="00150A6D" w:rsidRPr="00CC6256">
              <w:rPr>
                <w:rFonts w:cstheme="minorHAnsi"/>
              </w:rPr>
              <w:t xml:space="preserve"> As gravações deverão ficar sob guarda e sigilo e só serão transmitidas de acordo com a deliberação do Sebrae/RO e de acordo com a agenda de cada evento.</w:t>
            </w:r>
            <w:r w:rsidR="00B21A60" w:rsidRPr="00CC6256">
              <w:rPr>
                <w:rFonts w:cstheme="minorHAnsi"/>
              </w:rPr>
              <w:t xml:space="preserve"> Todas as gravações, transmitidas ou não nos eventos deverão ser disponibilizadas ao Sebrae/RO.</w:t>
            </w:r>
          </w:p>
          <w:p w14:paraId="5AAB09FE" w14:textId="7ECCD024" w:rsidR="00442177" w:rsidRPr="00CC6256" w:rsidRDefault="00442177" w:rsidP="004F1402">
            <w:pPr>
              <w:pStyle w:val="Ttulo4"/>
              <w:numPr>
                <w:ilvl w:val="1"/>
                <w:numId w:val="8"/>
              </w:numPr>
              <w:ind w:left="749" w:hanging="568"/>
              <w:rPr>
                <w:rFonts w:cstheme="minorHAnsi"/>
              </w:rPr>
            </w:pPr>
            <w:r w:rsidRPr="00CC6256">
              <w:rPr>
                <w:rFonts w:cstheme="minorHAnsi"/>
              </w:rPr>
              <w:t xml:space="preserve"> </w:t>
            </w:r>
            <w:r w:rsidR="005C06BF" w:rsidRPr="00CC6256">
              <w:rPr>
                <w:rFonts w:cstheme="minorHAnsi"/>
              </w:rPr>
              <w:t xml:space="preserve">Durante as transmissões deverá haver tradução simultânea em inglês </w:t>
            </w:r>
            <w:r w:rsidR="00922172" w:rsidRPr="00CC6256">
              <w:rPr>
                <w:rFonts w:cstheme="minorHAnsi"/>
              </w:rPr>
              <w:t>e em libras. No caso da tradução em inglês, ela deverá aparecer por escrito na tela do visitante que optar por essa tradução</w:t>
            </w:r>
            <w:r w:rsidR="00F349E2" w:rsidRPr="00CC6256">
              <w:rPr>
                <w:rFonts w:cstheme="minorHAnsi"/>
              </w:rPr>
              <w:t>, para streaming de eventos gravados</w:t>
            </w:r>
            <w:r w:rsidR="00922172" w:rsidRPr="00CC6256">
              <w:rPr>
                <w:rFonts w:cstheme="minorHAnsi"/>
              </w:rPr>
              <w:t>.</w:t>
            </w:r>
            <w:r w:rsidR="00F349E2" w:rsidRPr="00CC6256">
              <w:rPr>
                <w:rFonts w:cstheme="minorHAnsi"/>
              </w:rPr>
              <w:t xml:space="preserve"> Para streaming de eventos ao vivo, deverá haver tradução simultânea para o inglês (áudio em inglês).</w:t>
            </w:r>
            <w:r w:rsidR="00922172" w:rsidRPr="00CC6256">
              <w:rPr>
                <w:rFonts w:cstheme="minorHAnsi"/>
              </w:rPr>
              <w:t xml:space="preserve"> </w:t>
            </w:r>
            <w:r w:rsidR="00F349E2" w:rsidRPr="00CC6256">
              <w:rPr>
                <w:rFonts w:cstheme="minorHAnsi"/>
              </w:rPr>
              <w:t>E para o</w:t>
            </w:r>
            <w:r w:rsidR="00922172" w:rsidRPr="00CC6256">
              <w:rPr>
                <w:rFonts w:cstheme="minorHAnsi"/>
              </w:rPr>
              <w:t xml:space="preserve"> caso da tradução em Libras, deverá ser aberto tela</w:t>
            </w:r>
            <w:r w:rsidR="00F349E2" w:rsidRPr="00CC6256">
              <w:rPr>
                <w:rFonts w:cstheme="minorHAnsi"/>
              </w:rPr>
              <w:t xml:space="preserve"> extra</w:t>
            </w:r>
            <w:r w:rsidR="00922172" w:rsidRPr="00CC6256">
              <w:rPr>
                <w:rFonts w:cstheme="minorHAnsi"/>
              </w:rPr>
              <w:t xml:space="preserve"> para visualização do tradutor em libras.</w:t>
            </w:r>
            <w:r w:rsidR="00B53833" w:rsidRPr="00CC6256">
              <w:rPr>
                <w:rFonts w:cstheme="minorHAnsi"/>
              </w:rPr>
              <w:t xml:space="preserve"> </w:t>
            </w:r>
          </w:p>
          <w:p w14:paraId="425143FF" w14:textId="43459280" w:rsidR="00B53833" w:rsidRPr="00CC6256" w:rsidRDefault="005D7457" w:rsidP="004F1402">
            <w:pPr>
              <w:pStyle w:val="Ttulo4"/>
              <w:numPr>
                <w:ilvl w:val="1"/>
                <w:numId w:val="8"/>
              </w:numPr>
              <w:ind w:left="749" w:hanging="568"/>
              <w:rPr>
                <w:rFonts w:cstheme="minorHAnsi"/>
              </w:rPr>
            </w:pPr>
            <w:r w:rsidRPr="00CC6256">
              <w:rPr>
                <w:rFonts w:cstheme="minorHAnsi"/>
              </w:rPr>
              <w:t>Em caso de eventos que contenham rodadas de negócios nacionais internacionais, ser</w:t>
            </w:r>
            <w:r w:rsidR="00BC4E49" w:rsidRPr="00CC6256">
              <w:rPr>
                <w:rFonts w:cstheme="minorHAnsi"/>
              </w:rPr>
              <w:t xml:space="preserve">á </w:t>
            </w:r>
            <w:r w:rsidRPr="00CC6256">
              <w:rPr>
                <w:rFonts w:cstheme="minorHAnsi"/>
              </w:rPr>
              <w:t>necessário</w:t>
            </w:r>
            <w:r w:rsidR="00BC4E49" w:rsidRPr="00CC6256">
              <w:rPr>
                <w:rFonts w:cstheme="minorHAnsi"/>
              </w:rPr>
              <w:t xml:space="preserve"> a trad</w:t>
            </w:r>
            <w:r w:rsidR="00096CCD" w:rsidRPr="00CC6256">
              <w:rPr>
                <w:rFonts w:cstheme="minorHAnsi"/>
              </w:rPr>
              <w:t>u</w:t>
            </w:r>
            <w:r w:rsidR="00F514F4" w:rsidRPr="00CC6256">
              <w:rPr>
                <w:rFonts w:cstheme="minorHAnsi"/>
              </w:rPr>
              <w:t>ção</w:t>
            </w:r>
            <w:r w:rsidR="00096CCD" w:rsidRPr="00CC6256">
              <w:rPr>
                <w:rFonts w:cstheme="minorHAnsi"/>
              </w:rPr>
              <w:t xml:space="preserve"> nos seguintes idiomas: </w:t>
            </w:r>
            <w:r w:rsidRPr="00CC6256">
              <w:rPr>
                <w:rFonts w:cstheme="minorHAnsi"/>
              </w:rPr>
              <w:t xml:space="preserve">inglês, espanhol, francês e mandarim. O Sebrae/RO irá solicitar, sob demanda, quando se fizer necessário </w:t>
            </w:r>
            <w:r w:rsidR="00BC4E49" w:rsidRPr="00CC6256">
              <w:rPr>
                <w:rFonts w:cstheme="minorHAnsi"/>
              </w:rPr>
              <w:t xml:space="preserve">tradutor(es) </w:t>
            </w:r>
            <w:r w:rsidRPr="00CC6256">
              <w:rPr>
                <w:rFonts w:cstheme="minorHAnsi"/>
              </w:rPr>
              <w:t xml:space="preserve">nesses idiomas. </w:t>
            </w:r>
          </w:p>
          <w:p w14:paraId="1C8A5CA0" w14:textId="77777777" w:rsidR="00F84373" w:rsidRPr="00CC6256" w:rsidRDefault="00F84373" w:rsidP="004F1402">
            <w:pPr>
              <w:pStyle w:val="Ttulo4"/>
              <w:numPr>
                <w:ilvl w:val="1"/>
                <w:numId w:val="8"/>
              </w:numPr>
              <w:ind w:left="749" w:hanging="568"/>
              <w:rPr>
                <w:rFonts w:cstheme="minorHAnsi"/>
              </w:rPr>
            </w:pPr>
            <w:r w:rsidRPr="00CC6256">
              <w:rPr>
                <w:rFonts w:cstheme="minorHAnsi"/>
              </w:rPr>
              <w:t xml:space="preserve">Mínimo de 04 (quatro) telas de visualização permitindo por exemplo: palestrantes, intérprete de libras, facilitação gráfica e a tela de apresentação de conteúdo. </w:t>
            </w:r>
          </w:p>
          <w:p w14:paraId="03103747" w14:textId="77777777" w:rsidR="00F84373" w:rsidRPr="00CC6256" w:rsidRDefault="00F84373" w:rsidP="004F1402">
            <w:pPr>
              <w:pStyle w:val="Ttulo4"/>
              <w:numPr>
                <w:ilvl w:val="1"/>
                <w:numId w:val="8"/>
              </w:numPr>
              <w:ind w:left="749" w:hanging="568"/>
              <w:rPr>
                <w:rFonts w:cstheme="minorHAnsi"/>
              </w:rPr>
            </w:pPr>
            <w:r w:rsidRPr="00CC6256">
              <w:rPr>
                <w:rFonts w:cstheme="minorHAnsi"/>
              </w:rPr>
              <w:t xml:space="preserve">Permitir que, ao acessar a transmissão de uma palestra, o visitante continue acompanhando a mesma, por vídeo ou áudio, com possibilidade de navegar nos demais ambientes da plataforma, sem perda de acompanhamento da palestra e nem restrição de navegação.  Desta forma, o visitante não ficará preso à palestra e gerará tráfego em outras páginas também enquanto acompanha. No caso do vídeo, a tela de transmissão pode, desde que não interfira na navegabilidade, ser desplugada e se manter sobreposta às demais telas que o visitante acessar. </w:t>
            </w:r>
          </w:p>
          <w:p w14:paraId="20254768" w14:textId="62B2A0EE" w:rsidR="00F84373" w:rsidRPr="00CC6256" w:rsidRDefault="00F84373" w:rsidP="004F1402">
            <w:pPr>
              <w:pStyle w:val="Ttulo4"/>
              <w:numPr>
                <w:ilvl w:val="1"/>
                <w:numId w:val="8"/>
              </w:numPr>
              <w:ind w:left="749" w:hanging="568"/>
              <w:rPr>
                <w:rFonts w:cstheme="minorHAnsi"/>
              </w:rPr>
            </w:pPr>
            <w:r w:rsidRPr="00CC6256">
              <w:rPr>
                <w:rFonts w:cstheme="minorHAnsi"/>
              </w:rPr>
              <w:t>Disponibilizar opção para transmissões n</w:t>
            </w:r>
            <w:r w:rsidR="0007294A" w:rsidRPr="00CC6256">
              <w:rPr>
                <w:rFonts w:cstheme="minorHAnsi"/>
              </w:rPr>
              <w:t>o(s) auditórios</w:t>
            </w:r>
            <w:r w:rsidRPr="00CC6256">
              <w:rPr>
                <w:rFonts w:cstheme="minorHAnsi"/>
              </w:rPr>
              <w:t xml:space="preserve"> em tela cheia/normal para melhor visualização dos materiais. </w:t>
            </w:r>
          </w:p>
          <w:p w14:paraId="5131257E" w14:textId="260D3980" w:rsidR="00F84373" w:rsidRPr="00CC6256" w:rsidRDefault="00F84373" w:rsidP="004F1402">
            <w:pPr>
              <w:pStyle w:val="Ttulo4"/>
              <w:numPr>
                <w:ilvl w:val="1"/>
                <w:numId w:val="8"/>
              </w:numPr>
              <w:ind w:left="749" w:hanging="568"/>
              <w:rPr>
                <w:rFonts w:cstheme="minorHAnsi"/>
              </w:rPr>
            </w:pPr>
            <w:r w:rsidRPr="00CC6256">
              <w:rPr>
                <w:rFonts w:cstheme="minorHAnsi"/>
              </w:rPr>
              <w:t xml:space="preserve">As transmissões poderão ao vivo e/ou gravadas ser realizadas no Youtube/ Vimeo ou similar com plugin para a plataforma e/ou landing Page, sem limite de acessos de visitantes. </w:t>
            </w:r>
          </w:p>
          <w:p w14:paraId="657832E8" w14:textId="3DCEBC91" w:rsidR="00F84373" w:rsidRPr="00CC6256" w:rsidRDefault="00F84373" w:rsidP="004F1402">
            <w:pPr>
              <w:pStyle w:val="Ttulo4"/>
              <w:numPr>
                <w:ilvl w:val="1"/>
                <w:numId w:val="8"/>
              </w:numPr>
              <w:ind w:left="749" w:hanging="568"/>
              <w:rPr>
                <w:rFonts w:cstheme="minorHAnsi"/>
              </w:rPr>
            </w:pPr>
            <w:r w:rsidRPr="00CC6256">
              <w:rPr>
                <w:rFonts w:cstheme="minorHAnsi"/>
              </w:rPr>
              <w:t xml:space="preserve">Incluir dia e hora da palestra na agenda do </w:t>
            </w:r>
            <w:proofErr w:type="spellStart"/>
            <w:r w:rsidRPr="00CC6256">
              <w:rPr>
                <w:rFonts w:cstheme="minorHAnsi"/>
              </w:rPr>
              <w:t>outlook</w:t>
            </w:r>
            <w:proofErr w:type="spellEnd"/>
            <w:r w:rsidRPr="00CC6256">
              <w:rPr>
                <w:rFonts w:cstheme="minorHAnsi"/>
              </w:rPr>
              <w:t xml:space="preserve">, google </w:t>
            </w:r>
            <w:proofErr w:type="spellStart"/>
            <w:r w:rsidRPr="00CC6256">
              <w:rPr>
                <w:rFonts w:cstheme="minorHAnsi"/>
              </w:rPr>
              <w:t>calendar</w:t>
            </w:r>
            <w:proofErr w:type="spellEnd"/>
            <w:r w:rsidRPr="00CC6256">
              <w:rPr>
                <w:rFonts w:cstheme="minorHAnsi"/>
              </w:rPr>
              <w:t xml:space="preserve">, </w:t>
            </w:r>
            <w:proofErr w:type="spellStart"/>
            <w:r w:rsidRPr="00CC6256">
              <w:rPr>
                <w:rFonts w:cstheme="minorHAnsi"/>
              </w:rPr>
              <w:t>apple</w:t>
            </w:r>
            <w:proofErr w:type="spellEnd"/>
            <w:r w:rsidRPr="00CC6256">
              <w:rPr>
                <w:rFonts w:cstheme="minorHAnsi"/>
              </w:rPr>
              <w:t xml:space="preserve"> </w:t>
            </w:r>
            <w:proofErr w:type="spellStart"/>
            <w:r w:rsidRPr="00CC6256">
              <w:rPr>
                <w:rFonts w:cstheme="minorHAnsi"/>
              </w:rPr>
              <w:t>calendar</w:t>
            </w:r>
            <w:proofErr w:type="spellEnd"/>
            <w:r w:rsidRPr="00CC6256">
              <w:rPr>
                <w:rFonts w:cstheme="minorHAnsi"/>
              </w:rPr>
              <w:t xml:space="preserve"> ou outra agenda</w:t>
            </w:r>
            <w:r w:rsidR="00390937" w:rsidRPr="00CC6256">
              <w:rPr>
                <w:rFonts w:cstheme="minorHAnsi"/>
              </w:rPr>
              <w:t xml:space="preserve"> para </w:t>
            </w:r>
            <w:r w:rsidR="004633B9" w:rsidRPr="00CC6256">
              <w:rPr>
                <w:rFonts w:cstheme="minorHAnsi"/>
              </w:rPr>
              <w:t>os credenciados nos eventos.</w:t>
            </w:r>
          </w:p>
          <w:p w14:paraId="6AD213B2" w14:textId="363D6082" w:rsidR="00F84373" w:rsidRPr="00CC6256" w:rsidRDefault="00F84373" w:rsidP="004F1402">
            <w:pPr>
              <w:pStyle w:val="Ttulo4"/>
              <w:numPr>
                <w:ilvl w:val="1"/>
                <w:numId w:val="8"/>
              </w:numPr>
              <w:ind w:left="749" w:hanging="568"/>
              <w:rPr>
                <w:rFonts w:cstheme="minorHAnsi"/>
              </w:rPr>
            </w:pPr>
            <w:r w:rsidRPr="00CC6256">
              <w:rPr>
                <w:rFonts w:cstheme="minorHAnsi"/>
              </w:rPr>
              <w:t>Incluir nome do palestrante sobreposto ao vídeo, nome da empresa</w:t>
            </w:r>
            <w:r w:rsidR="00D74ABA">
              <w:rPr>
                <w:rFonts w:cstheme="minorHAnsi"/>
              </w:rPr>
              <w:t xml:space="preserve">, tema da palestra </w:t>
            </w:r>
            <w:r w:rsidRPr="00CC6256">
              <w:rPr>
                <w:rFonts w:cstheme="minorHAnsi"/>
              </w:rPr>
              <w:t>ou outra informação que se fizer necessário</w:t>
            </w:r>
            <w:r w:rsidR="004633B9" w:rsidRPr="00CC6256">
              <w:rPr>
                <w:rFonts w:cstheme="minorHAnsi"/>
              </w:rPr>
              <w:t>, durante toda a palestra ou intervalo de tempo que o Sebrae/RO determinar</w:t>
            </w:r>
            <w:r w:rsidRPr="00CC6256">
              <w:rPr>
                <w:rFonts w:cstheme="minorHAnsi"/>
              </w:rPr>
              <w:t>.</w:t>
            </w:r>
          </w:p>
          <w:p w14:paraId="184A90DF" w14:textId="77777777" w:rsidR="00F84373" w:rsidRPr="00CC6256" w:rsidRDefault="00F84373" w:rsidP="004F1402">
            <w:pPr>
              <w:pStyle w:val="Ttulo4"/>
              <w:numPr>
                <w:ilvl w:val="1"/>
                <w:numId w:val="8"/>
              </w:numPr>
              <w:ind w:left="749" w:hanging="568"/>
              <w:rPr>
                <w:rFonts w:cstheme="minorHAnsi"/>
              </w:rPr>
            </w:pPr>
            <w:r w:rsidRPr="00CC6256">
              <w:rPr>
                <w:rFonts w:cstheme="minorHAnsi"/>
              </w:rPr>
              <w:t xml:space="preserve">Permitir a inserção de banners patrocinados sobre o vídeo com direcionamento por clique. </w:t>
            </w:r>
          </w:p>
          <w:p w14:paraId="7FA48291" w14:textId="77777777" w:rsidR="00F84373" w:rsidRPr="00CC6256" w:rsidRDefault="00F84373" w:rsidP="004F1402">
            <w:pPr>
              <w:pStyle w:val="Ttulo4"/>
              <w:numPr>
                <w:ilvl w:val="1"/>
                <w:numId w:val="8"/>
              </w:numPr>
              <w:ind w:left="749" w:hanging="568"/>
              <w:rPr>
                <w:rFonts w:cstheme="minorHAnsi"/>
              </w:rPr>
            </w:pPr>
            <w:r w:rsidRPr="00CC6256">
              <w:rPr>
                <w:rFonts w:cstheme="minorHAnsi"/>
              </w:rPr>
              <w:t xml:space="preserve">Permitir a inserção de QR Codes sobre o vídeo. </w:t>
            </w:r>
          </w:p>
          <w:p w14:paraId="6531E06C" w14:textId="77777777" w:rsidR="00F84373" w:rsidRPr="00CC6256" w:rsidRDefault="00F84373" w:rsidP="004F1402">
            <w:pPr>
              <w:pStyle w:val="Ttulo4"/>
              <w:numPr>
                <w:ilvl w:val="1"/>
                <w:numId w:val="8"/>
              </w:numPr>
              <w:ind w:left="749" w:hanging="568"/>
              <w:rPr>
                <w:rFonts w:cstheme="minorHAnsi"/>
              </w:rPr>
            </w:pPr>
            <w:r w:rsidRPr="00CC6256">
              <w:rPr>
                <w:rFonts w:cstheme="minorHAnsi"/>
              </w:rPr>
              <w:t xml:space="preserve">Permitir a disponibilização de conteúdo para baixar durante as palestras. </w:t>
            </w:r>
          </w:p>
          <w:p w14:paraId="457B70DE" w14:textId="591F786A" w:rsidR="00F84373" w:rsidRPr="00CC6256" w:rsidRDefault="004633B9" w:rsidP="004F1402">
            <w:pPr>
              <w:pStyle w:val="Ttulo4"/>
              <w:numPr>
                <w:ilvl w:val="1"/>
                <w:numId w:val="8"/>
              </w:numPr>
              <w:ind w:left="749" w:hanging="568"/>
              <w:rPr>
                <w:rFonts w:cstheme="minorHAnsi"/>
              </w:rPr>
            </w:pPr>
            <w:r w:rsidRPr="00CC6256">
              <w:rPr>
                <w:rFonts w:cstheme="minorHAnsi"/>
              </w:rPr>
              <w:t>A CONTRATADA d</w:t>
            </w:r>
            <w:r w:rsidR="00F84373" w:rsidRPr="00CC6256">
              <w:rPr>
                <w:rFonts w:cstheme="minorHAnsi"/>
              </w:rPr>
              <w:t>everá prestar atendimento técnico em cada sala</w:t>
            </w:r>
            <w:r w:rsidRPr="00CC6256">
              <w:rPr>
                <w:rFonts w:cstheme="minorHAnsi"/>
              </w:rPr>
              <w:t xml:space="preserve"> de streaming de evento.</w:t>
            </w:r>
          </w:p>
          <w:p w14:paraId="2BA5C220" w14:textId="172D7670" w:rsidR="00F84373" w:rsidRPr="00CC6256" w:rsidRDefault="00F84373" w:rsidP="004F1402">
            <w:pPr>
              <w:pStyle w:val="Ttulo4"/>
              <w:numPr>
                <w:ilvl w:val="1"/>
                <w:numId w:val="8"/>
              </w:numPr>
              <w:ind w:left="749" w:hanging="568"/>
              <w:rPr>
                <w:rFonts w:cstheme="minorHAnsi"/>
              </w:rPr>
            </w:pPr>
            <w:r w:rsidRPr="00CC6256">
              <w:rPr>
                <w:rFonts w:cstheme="minorHAnsi"/>
              </w:rPr>
              <w:t xml:space="preserve">No caso dos conteúdos ao vivo, deverá ter um técnico realizando o acompanhamento de cada palestra junto ao(s) palestrante(s) com no mínimo </w:t>
            </w:r>
            <w:r w:rsidR="004633B9" w:rsidRPr="00CC6256">
              <w:rPr>
                <w:rFonts w:cstheme="minorHAnsi"/>
              </w:rPr>
              <w:t>3</w:t>
            </w:r>
            <w:r w:rsidRPr="00CC6256">
              <w:rPr>
                <w:rFonts w:cstheme="minorHAnsi"/>
              </w:rPr>
              <w:t>0 (</w:t>
            </w:r>
            <w:r w:rsidR="004633B9" w:rsidRPr="00CC6256">
              <w:rPr>
                <w:rFonts w:cstheme="minorHAnsi"/>
              </w:rPr>
              <w:t>trinta</w:t>
            </w:r>
            <w:r w:rsidRPr="00CC6256">
              <w:rPr>
                <w:rFonts w:cstheme="minorHAnsi"/>
              </w:rPr>
              <w:t xml:space="preserve">) minutos de antecedência. </w:t>
            </w:r>
          </w:p>
          <w:p w14:paraId="1689AEF3" w14:textId="558E43FA" w:rsidR="00442177" w:rsidRPr="00CC6256" w:rsidRDefault="00F84373" w:rsidP="004F1402">
            <w:pPr>
              <w:pStyle w:val="Ttulo4"/>
              <w:numPr>
                <w:ilvl w:val="1"/>
                <w:numId w:val="8"/>
              </w:numPr>
              <w:ind w:left="749" w:hanging="568"/>
              <w:rPr>
                <w:rFonts w:cstheme="minorHAnsi"/>
              </w:rPr>
            </w:pPr>
            <w:r w:rsidRPr="00CC6256">
              <w:rPr>
                <w:rFonts w:cstheme="minorHAnsi"/>
              </w:rPr>
              <w:t>Produção das vinhetas de abertura das salas</w:t>
            </w:r>
            <w:r w:rsidR="008E2F4D">
              <w:rPr>
                <w:rFonts w:cstheme="minorHAnsi"/>
              </w:rPr>
              <w:t xml:space="preserve"> e palestras</w:t>
            </w:r>
            <w:r w:rsidRPr="00CC6256">
              <w:rPr>
                <w:rFonts w:cstheme="minorHAnsi"/>
              </w:rPr>
              <w:t>- mediante briefing enviado pelo SEBRAE-</w:t>
            </w:r>
            <w:r w:rsidR="0007294A" w:rsidRPr="00CC6256">
              <w:rPr>
                <w:rFonts w:cstheme="minorHAnsi"/>
              </w:rPr>
              <w:t>RO</w:t>
            </w:r>
            <w:r w:rsidRPr="00CC6256">
              <w:rPr>
                <w:rFonts w:cstheme="minorHAnsi"/>
              </w:rPr>
              <w:t xml:space="preserve">. </w:t>
            </w:r>
          </w:p>
          <w:p w14:paraId="7F477388" w14:textId="77777777" w:rsidR="00442177" w:rsidRPr="00CC6256" w:rsidRDefault="00442177" w:rsidP="00442177">
            <w:pPr>
              <w:pStyle w:val="PargrafodaLista"/>
              <w:tabs>
                <w:tab w:val="left" w:pos="142"/>
                <w:tab w:val="left" w:pos="851"/>
                <w:tab w:val="left" w:pos="993"/>
              </w:tabs>
              <w:autoSpaceDE w:val="0"/>
              <w:autoSpaceDN w:val="0"/>
              <w:adjustRightInd w:val="0"/>
              <w:snapToGrid w:val="0"/>
              <w:spacing w:line="240" w:lineRule="exact"/>
              <w:contextualSpacing w:val="0"/>
              <w:rPr>
                <w:rFonts w:cstheme="minorHAnsi"/>
                <w:b/>
                <w:bCs/>
                <w:sz w:val="20"/>
                <w:szCs w:val="20"/>
              </w:rPr>
            </w:pPr>
          </w:p>
          <w:p w14:paraId="44776DFD" w14:textId="77777777" w:rsidR="00E573BA" w:rsidRPr="00CC6256" w:rsidRDefault="00E573BA" w:rsidP="00E573BA">
            <w:pPr>
              <w:pStyle w:val="PargrafodaLista"/>
              <w:rPr>
                <w:rFonts w:cstheme="minorHAnsi"/>
                <w:b/>
                <w:bCs/>
                <w:sz w:val="20"/>
                <w:szCs w:val="20"/>
              </w:rPr>
            </w:pPr>
          </w:p>
          <w:p w14:paraId="5D3B52F6" w14:textId="77777777" w:rsidR="00E573BA" w:rsidRPr="00CC6256" w:rsidRDefault="00E573BA" w:rsidP="00E573BA">
            <w:pPr>
              <w:ind w:left="1410"/>
              <w:rPr>
                <w:rFonts w:asciiTheme="minorHAnsi" w:hAnsiTheme="minorHAnsi" w:cstheme="minorHAnsi"/>
                <w:sz w:val="20"/>
                <w:szCs w:val="20"/>
              </w:rPr>
            </w:pPr>
          </w:p>
          <w:p w14:paraId="018BF9DA" w14:textId="5E249341" w:rsidR="0078566F" w:rsidRPr="00CC6256" w:rsidRDefault="00704B12" w:rsidP="006D00E3">
            <w:pPr>
              <w:pStyle w:val="Ttulo2"/>
              <w:rPr>
                <w:rFonts w:asciiTheme="minorHAnsi" w:hAnsiTheme="minorHAnsi" w:cstheme="minorHAnsi"/>
              </w:rPr>
            </w:pPr>
            <w:r w:rsidRPr="00CC6256">
              <w:rPr>
                <w:rFonts w:asciiTheme="minorHAnsi" w:hAnsiTheme="minorHAnsi" w:cstheme="minorHAnsi"/>
              </w:rPr>
              <w:t>INTEGRAÇÕES</w:t>
            </w:r>
          </w:p>
          <w:p w14:paraId="66C4EFE8" w14:textId="39636D73" w:rsidR="002365F3" w:rsidRPr="00CC6256" w:rsidRDefault="002365F3" w:rsidP="000E223A">
            <w:pPr>
              <w:autoSpaceDE w:val="0"/>
              <w:autoSpaceDN w:val="0"/>
              <w:adjustRightInd w:val="0"/>
              <w:snapToGrid w:val="0"/>
              <w:spacing w:line="240" w:lineRule="exact"/>
              <w:ind w:right="-1"/>
              <w:jc w:val="both"/>
              <w:rPr>
                <w:rFonts w:asciiTheme="minorHAnsi" w:hAnsiTheme="minorHAnsi" w:cstheme="minorHAnsi"/>
                <w:b/>
                <w:bCs/>
              </w:rPr>
            </w:pPr>
          </w:p>
          <w:p w14:paraId="76144F14" w14:textId="7C375666" w:rsidR="002365F3" w:rsidRPr="00CC6256" w:rsidRDefault="0042143E" w:rsidP="004F1402">
            <w:pPr>
              <w:pStyle w:val="Ttulo4"/>
              <w:numPr>
                <w:ilvl w:val="1"/>
                <w:numId w:val="8"/>
              </w:numPr>
              <w:ind w:left="749" w:hanging="568"/>
              <w:rPr>
                <w:rFonts w:cstheme="minorHAnsi"/>
              </w:rPr>
            </w:pPr>
            <w:r w:rsidRPr="00CC6256">
              <w:rPr>
                <w:rFonts w:cstheme="minorHAnsi"/>
              </w:rPr>
              <w:t>I</w:t>
            </w:r>
            <w:r w:rsidR="002365F3" w:rsidRPr="00CC6256">
              <w:rPr>
                <w:rFonts w:cstheme="minorHAnsi"/>
              </w:rPr>
              <w:t>ntegração do Sistema de Credenciamento e Hotsite do Sebrae/RO</w:t>
            </w:r>
          </w:p>
          <w:p w14:paraId="3CD4F593" w14:textId="77777777" w:rsidR="002365F3" w:rsidRPr="00CC6256" w:rsidRDefault="002365F3" w:rsidP="002365F3">
            <w:pPr>
              <w:autoSpaceDE w:val="0"/>
              <w:autoSpaceDN w:val="0"/>
              <w:adjustRightInd w:val="0"/>
              <w:snapToGrid w:val="0"/>
              <w:spacing w:line="240" w:lineRule="exact"/>
              <w:ind w:right="-1"/>
              <w:rPr>
                <w:rFonts w:asciiTheme="minorHAnsi" w:hAnsiTheme="minorHAnsi" w:cstheme="minorHAnsi"/>
                <w:b/>
                <w:bCs/>
                <w:sz w:val="20"/>
                <w:szCs w:val="20"/>
              </w:rPr>
            </w:pPr>
          </w:p>
          <w:p w14:paraId="50DDEFBA" w14:textId="00AEF150" w:rsidR="002365F3" w:rsidRPr="00CC6256" w:rsidRDefault="002365F3" w:rsidP="004F1402">
            <w:pPr>
              <w:pStyle w:val="SUBDOSUB"/>
              <w:numPr>
                <w:ilvl w:val="0"/>
                <w:numId w:val="60"/>
              </w:numPr>
              <w:rPr>
                <w:rFonts w:cstheme="minorHAnsi"/>
              </w:rPr>
            </w:pPr>
            <w:r w:rsidRPr="00CC6256">
              <w:rPr>
                <w:rFonts w:cstheme="minorHAnsi"/>
              </w:rPr>
              <w:t>Realizar a integração com o sistema de credenciamento do hotsite do evento (a ser construído ou utilização de hotsite indicado pelo Sebrae a ser personalizado) com sistema de cadastro do Sebrae/RO, SAS (Sistema de Atendimento e Relacionamento Sebrae)</w:t>
            </w:r>
            <w:r w:rsidR="009218F7" w:rsidRPr="00CC6256">
              <w:rPr>
                <w:rFonts w:cstheme="minorHAnsi"/>
              </w:rPr>
              <w:t>, loja virtual do Sebrae/RO ou outros que o Sebrae venha solicitar</w:t>
            </w:r>
            <w:r w:rsidRPr="00CC6256">
              <w:rPr>
                <w:rFonts w:cstheme="minorHAnsi"/>
              </w:rPr>
              <w:t>.</w:t>
            </w:r>
          </w:p>
          <w:p w14:paraId="6D429EEA" w14:textId="77777777" w:rsidR="002365F3" w:rsidRPr="00CC6256" w:rsidRDefault="002365F3" w:rsidP="00AC1519">
            <w:pPr>
              <w:pStyle w:val="SUBDOSUB"/>
              <w:numPr>
                <w:ilvl w:val="0"/>
                <w:numId w:val="0"/>
              </w:numPr>
              <w:ind w:left="1950"/>
              <w:rPr>
                <w:rFonts w:cstheme="minorHAnsi"/>
              </w:rPr>
            </w:pPr>
          </w:p>
          <w:p w14:paraId="2FD769E0" w14:textId="26EC434B" w:rsidR="002365F3" w:rsidRPr="00CC6256" w:rsidRDefault="002365F3" w:rsidP="004F1402">
            <w:pPr>
              <w:pStyle w:val="SUBDOSUB"/>
              <w:numPr>
                <w:ilvl w:val="0"/>
                <w:numId w:val="60"/>
              </w:numPr>
              <w:rPr>
                <w:rFonts w:cstheme="minorHAnsi"/>
              </w:rPr>
            </w:pPr>
            <w:r w:rsidRPr="00CC6256">
              <w:rPr>
                <w:rFonts w:cstheme="minorHAnsi"/>
              </w:rPr>
              <w:t>O credenciamento deverá ser integrado com a base de dados de cadastro do Sebrae-RO por meio de API no sistema vigente.</w:t>
            </w:r>
          </w:p>
          <w:p w14:paraId="76057B62" w14:textId="77777777" w:rsidR="002365F3" w:rsidRPr="00CC6256" w:rsidRDefault="002365F3" w:rsidP="00AC1519">
            <w:pPr>
              <w:pStyle w:val="SUBDOSUB"/>
              <w:numPr>
                <w:ilvl w:val="0"/>
                <w:numId w:val="0"/>
              </w:numPr>
              <w:ind w:left="1950"/>
              <w:rPr>
                <w:rFonts w:cstheme="minorHAnsi"/>
              </w:rPr>
            </w:pPr>
          </w:p>
          <w:p w14:paraId="4B5B439B" w14:textId="50DE5CED" w:rsidR="002365F3" w:rsidRPr="00CC6256" w:rsidRDefault="002365F3" w:rsidP="004F1402">
            <w:pPr>
              <w:pStyle w:val="SUBDOSUB"/>
              <w:numPr>
                <w:ilvl w:val="0"/>
                <w:numId w:val="60"/>
              </w:numPr>
              <w:rPr>
                <w:rFonts w:cstheme="minorHAnsi"/>
              </w:rPr>
            </w:pPr>
            <w:r w:rsidRPr="00CC6256">
              <w:rPr>
                <w:rFonts w:cstheme="minorHAnsi"/>
              </w:rPr>
              <w:t>A CONTRATADA deverá realizar as inscrições no banco de cadastros do Sebrae-RO por meio de API no sistema vigente.</w:t>
            </w:r>
          </w:p>
          <w:p w14:paraId="073D6575" w14:textId="77777777" w:rsidR="002365F3" w:rsidRPr="00CC6256" w:rsidRDefault="002365F3" w:rsidP="00AC1519">
            <w:pPr>
              <w:pStyle w:val="SUBDOSUB"/>
              <w:numPr>
                <w:ilvl w:val="0"/>
                <w:numId w:val="0"/>
              </w:numPr>
              <w:ind w:left="1950"/>
              <w:rPr>
                <w:rFonts w:cstheme="minorHAnsi"/>
              </w:rPr>
            </w:pPr>
          </w:p>
          <w:p w14:paraId="5969EC4E" w14:textId="0164D39A" w:rsidR="002365F3" w:rsidRPr="00CC6256" w:rsidRDefault="002365F3" w:rsidP="004F1402">
            <w:pPr>
              <w:pStyle w:val="SUBDOSUB"/>
              <w:numPr>
                <w:ilvl w:val="0"/>
                <w:numId w:val="60"/>
              </w:numPr>
              <w:rPr>
                <w:rFonts w:cstheme="minorHAnsi"/>
              </w:rPr>
            </w:pPr>
            <w:r w:rsidRPr="00CC6256">
              <w:rPr>
                <w:rFonts w:cstheme="minorHAnsi"/>
              </w:rPr>
              <w:t>Todo o processo deverá ser validado pela equipe técnica do Sebrae-RO responsável pelo sistema em vigor.</w:t>
            </w:r>
          </w:p>
          <w:p w14:paraId="4F9B4C05" w14:textId="77777777" w:rsidR="002365F3" w:rsidRPr="00CC6256" w:rsidRDefault="002365F3" w:rsidP="00AC1519">
            <w:pPr>
              <w:pStyle w:val="SUBDOSUB"/>
              <w:numPr>
                <w:ilvl w:val="0"/>
                <w:numId w:val="0"/>
              </w:numPr>
              <w:ind w:left="1950"/>
              <w:rPr>
                <w:rFonts w:cstheme="minorHAnsi"/>
              </w:rPr>
            </w:pPr>
          </w:p>
          <w:p w14:paraId="13C033EF" w14:textId="526C3CF0" w:rsidR="002365F3" w:rsidRPr="00CC6256" w:rsidRDefault="002365F3" w:rsidP="004F1402">
            <w:pPr>
              <w:pStyle w:val="SUBDOSUB"/>
              <w:numPr>
                <w:ilvl w:val="0"/>
                <w:numId w:val="60"/>
              </w:numPr>
              <w:rPr>
                <w:rFonts w:cstheme="minorHAnsi"/>
              </w:rPr>
            </w:pPr>
            <w:r w:rsidRPr="00CC6256">
              <w:rPr>
                <w:rFonts w:cstheme="minorHAnsi"/>
              </w:rPr>
              <w:t xml:space="preserve">O SEBRAE RO dispõe de </w:t>
            </w:r>
            <w:proofErr w:type="spellStart"/>
            <w:r w:rsidRPr="00CC6256">
              <w:rPr>
                <w:rFonts w:cstheme="minorHAnsi"/>
              </w:rPr>
              <w:t>WebServices</w:t>
            </w:r>
            <w:proofErr w:type="spellEnd"/>
            <w:r w:rsidRPr="00CC6256">
              <w:rPr>
                <w:rFonts w:cstheme="minorHAnsi"/>
              </w:rPr>
              <w:t xml:space="preserve"> que possibilitam a integração de sistemas terceiros com os cadastros citados. Estes serviços possuem as funcionalidades de inclusão, alteração e consulta. A empresa contratada terá acesso as documentações para que possa realizar as devidas integrações e validações com os sistemas </w:t>
            </w:r>
            <w:r w:rsidR="0042143E" w:rsidRPr="00CC6256">
              <w:rPr>
                <w:rFonts w:cstheme="minorHAnsi"/>
              </w:rPr>
              <w:t xml:space="preserve">legados. </w:t>
            </w:r>
          </w:p>
          <w:p w14:paraId="4F9522AD" w14:textId="77777777" w:rsidR="002365F3" w:rsidRPr="00CC6256" w:rsidRDefault="002365F3" w:rsidP="002365F3">
            <w:pPr>
              <w:autoSpaceDE w:val="0"/>
              <w:autoSpaceDN w:val="0"/>
              <w:adjustRightInd w:val="0"/>
              <w:snapToGrid w:val="0"/>
              <w:spacing w:line="240" w:lineRule="exact"/>
              <w:ind w:right="-1"/>
              <w:rPr>
                <w:rFonts w:asciiTheme="minorHAnsi" w:hAnsiTheme="minorHAnsi" w:cstheme="minorHAnsi"/>
                <w:sz w:val="20"/>
                <w:szCs w:val="20"/>
              </w:rPr>
            </w:pPr>
          </w:p>
          <w:p w14:paraId="30765338" w14:textId="77777777" w:rsidR="002365F3" w:rsidRPr="00CC6256" w:rsidRDefault="002365F3" w:rsidP="002365F3">
            <w:pPr>
              <w:autoSpaceDE w:val="0"/>
              <w:autoSpaceDN w:val="0"/>
              <w:adjustRightInd w:val="0"/>
              <w:snapToGrid w:val="0"/>
              <w:spacing w:line="240" w:lineRule="exact"/>
              <w:ind w:right="-1"/>
              <w:rPr>
                <w:rFonts w:asciiTheme="minorHAnsi" w:hAnsiTheme="minorHAnsi" w:cstheme="minorHAnsi"/>
                <w:sz w:val="20"/>
                <w:szCs w:val="20"/>
              </w:rPr>
            </w:pPr>
          </w:p>
          <w:p w14:paraId="46635B5E" w14:textId="77777777" w:rsidR="002365F3" w:rsidRPr="00CC6256" w:rsidRDefault="002365F3" w:rsidP="002365F3">
            <w:pPr>
              <w:spacing w:line="240" w:lineRule="exact"/>
              <w:ind w:right="-1"/>
              <w:rPr>
                <w:rFonts w:asciiTheme="minorHAnsi" w:hAnsiTheme="minorHAnsi" w:cstheme="minorHAnsi"/>
                <w:b/>
                <w:bCs/>
                <w:sz w:val="20"/>
                <w:szCs w:val="20"/>
              </w:rPr>
            </w:pPr>
          </w:p>
          <w:p w14:paraId="0B0CF0EA" w14:textId="7B67F0B5" w:rsidR="00082AF1" w:rsidRPr="00CC6256" w:rsidRDefault="00431E28" w:rsidP="004F1402">
            <w:pPr>
              <w:pStyle w:val="Ttulo4"/>
              <w:numPr>
                <w:ilvl w:val="1"/>
                <w:numId w:val="8"/>
              </w:numPr>
              <w:spacing w:line="240" w:lineRule="exact"/>
              <w:ind w:left="749" w:right="-1" w:hanging="568"/>
              <w:rPr>
                <w:rFonts w:cstheme="minorHAnsi"/>
              </w:rPr>
            </w:pPr>
            <w:r w:rsidRPr="00CC6256">
              <w:rPr>
                <w:rFonts w:cstheme="minorHAnsi"/>
                <w:b/>
                <w:bCs w:val="0"/>
              </w:rPr>
              <w:t xml:space="preserve">Integração com </w:t>
            </w:r>
            <w:r w:rsidR="00F5167A" w:rsidRPr="00CC6256">
              <w:rPr>
                <w:rFonts w:cstheme="minorHAnsi"/>
                <w:b/>
                <w:bCs w:val="0"/>
              </w:rPr>
              <w:t>loja do Sebrae/RO</w:t>
            </w:r>
            <w:r w:rsidR="00AC1519" w:rsidRPr="00CC6256">
              <w:rPr>
                <w:rFonts w:cstheme="minorHAnsi"/>
                <w:b/>
                <w:bCs w:val="0"/>
              </w:rPr>
              <w:t>:</w:t>
            </w:r>
            <w:r w:rsidR="00AC1519" w:rsidRPr="00CC6256">
              <w:rPr>
                <w:rFonts w:cstheme="minorHAnsi"/>
              </w:rPr>
              <w:t xml:space="preserve"> </w:t>
            </w:r>
            <w:r w:rsidR="002365F3" w:rsidRPr="00CC6256">
              <w:rPr>
                <w:rFonts w:cstheme="minorHAnsi"/>
              </w:rPr>
              <w:t>Integração do hotsite de cada evento virtual contratado sob demanda com a loja do Sebrae/RO</w:t>
            </w:r>
            <w:r w:rsidR="00252DAB" w:rsidRPr="00CC6256">
              <w:rPr>
                <w:rFonts w:cstheme="minorHAnsi"/>
              </w:rPr>
              <w:t>.</w:t>
            </w:r>
            <w:r w:rsidR="002365F3" w:rsidRPr="00CC6256">
              <w:rPr>
                <w:rFonts w:cstheme="minorHAnsi"/>
              </w:rPr>
              <w:t xml:space="preserve"> </w:t>
            </w:r>
          </w:p>
          <w:p w14:paraId="5EEF7370" w14:textId="77777777" w:rsidR="00082AF1" w:rsidRPr="00CC6256" w:rsidRDefault="00082AF1" w:rsidP="002365F3">
            <w:pPr>
              <w:spacing w:line="240" w:lineRule="exact"/>
              <w:ind w:right="-1"/>
              <w:rPr>
                <w:rFonts w:asciiTheme="minorHAnsi" w:hAnsiTheme="minorHAnsi" w:cstheme="minorHAnsi"/>
                <w:b/>
                <w:bCs/>
                <w:color w:val="000000" w:themeColor="text1"/>
                <w:sz w:val="20"/>
                <w:szCs w:val="20"/>
              </w:rPr>
            </w:pPr>
          </w:p>
          <w:p w14:paraId="46DAE31B" w14:textId="3CA17578" w:rsidR="002365F3" w:rsidRPr="00CC6256" w:rsidRDefault="002365F3" w:rsidP="002365F3">
            <w:pPr>
              <w:spacing w:line="240" w:lineRule="exact"/>
              <w:ind w:right="-1"/>
              <w:rPr>
                <w:rFonts w:asciiTheme="minorHAnsi" w:hAnsiTheme="minorHAnsi" w:cstheme="minorHAnsi"/>
                <w:b/>
                <w:bCs/>
                <w:color w:val="000000" w:themeColor="text1"/>
                <w:sz w:val="20"/>
                <w:szCs w:val="20"/>
              </w:rPr>
            </w:pPr>
          </w:p>
          <w:p w14:paraId="4087BE81" w14:textId="5D41811B" w:rsidR="00BB6B42" w:rsidRPr="00CC6256" w:rsidRDefault="00BB6B42" w:rsidP="00BB6B42">
            <w:pPr>
              <w:autoSpaceDE w:val="0"/>
              <w:autoSpaceDN w:val="0"/>
              <w:adjustRightInd w:val="0"/>
              <w:snapToGrid w:val="0"/>
              <w:spacing w:line="240" w:lineRule="exact"/>
              <w:ind w:left="651" w:right="-1"/>
              <w:jc w:val="both"/>
              <w:rPr>
                <w:rFonts w:asciiTheme="minorHAnsi" w:hAnsiTheme="minorHAnsi" w:cstheme="minorHAnsi"/>
                <w:sz w:val="20"/>
                <w:szCs w:val="20"/>
              </w:rPr>
            </w:pPr>
          </w:p>
          <w:p w14:paraId="3512399B" w14:textId="7B17F243" w:rsidR="00EE3DBD" w:rsidRPr="00CC6256" w:rsidRDefault="003E5587" w:rsidP="004F1402">
            <w:pPr>
              <w:pStyle w:val="Ttulo4"/>
              <w:numPr>
                <w:ilvl w:val="1"/>
                <w:numId w:val="8"/>
              </w:numPr>
              <w:spacing w:line="240" w:lineRule="exact"/>
              <w:ind w:left="749" w:right="-1" w:hanging="568"/>
              <w:rPr>
                <w:rFonts w:cstheme="minorHAnsi"/>
                <w:b/>
              </w:rPr>
            </w:pPr>
            <w:r w:rsidRPr="00CC6256">
              <w:rPr>
                <w:rFonts w:cstheme="minorHAnsi"/>
                <w:b/>
              </w:rPr>
              <w:t>Integração com sistema de atendimento ao cliente</w:t>
            </w:r>
          </w:p>
          <w:p w14:paraId="1738C9FA" w14:textId="77777777" w:rsidR="00EE3DBD" w:rsidRPr="00CC6256" w:rsidRDefault="00EE3DBD" w:rsidP="00EE3DBD">
            <w:pPr>
              <w:spacing w:line="260" w:lineRule="exact"/>
              <w:rPr>
                <w:rFonts w:asciiTheme="minorHAnsi" w:hAnsiTheme="minorHAnsi" w:cstheme="minorHAnsi"/>
                <w:b/>
                <w:bCs/>
                <w:sz w:val="20"/>
                <w:szCs w:val="20"/>
              </w:rPr>
            </w:pPr>
          </w:p>
          <w:p w14:paraId="78A9270D" w14:textId="2B1FE44F" w:rsidR="00EE3DBD" w:rsidRPr="00CC6256" w:rsidRDefault="00EE3DBD" w:rsidP="004F1402">
            <w:pPr>
              <w:pStyle w:val="SUBDOSUB"/>
              <w:numPr>
                <w:ilvl w:val="0"/>
                <w:numId w:val="61"/>
              </w:numPr>
              <w:rPr>
                <w:rFonts w:cstheme="minorHAnsi"/>
              </w:rPr>
            </w:pPr>
            <w:r w:rsidRPr="00CC6256">
              <w:rPr>
                <w:rFonts w:cstheme="minorHAnsi"/>
              </w:rPr>
              <w:t>Realizar integração com o sistema de atendimento ao cliente do Sebrae-RO que estiver em vigor. Tanto para cadastro, como para atendimento.</w:t>
            </w:r>
          </w:p>
          <w:p w14:paraId="0C4C1683" w14:textId="77777777" w:rsidR="00EE3DBD" w:rsidRPr="00CC6256" w:rsidRDefault="00EE3DBD" w:rsidP="00585C69">
            <w:pPr>
              <w:pStyle w:val="SUBDOSUB"/>
              <w:numPr>
                <w:ilvl w:val="0"/>
                <w:numId w:val="0"/>
              </w:numPr>
              <w:ind w:left="1950"/>
              <w:rPr>
                <w:rFonts w:cstheme="minorHAnsi"/>
              </w:rPr>
            </w:pPr>
          </w:p>
          <w:p w14:paraId="5E084B92" w14:textId="5909477F" w:rsidR="00EE3DBD" w:rsidRPr="00CC6256" w:rsidRDefault="00EE3DBD" w:rsidP="004F1402">
            <w:pPr>
              <w:pStyle w:val="SUBDOSUB"/>
              <w:numPr>
                <w:ilvl w:val="0"/>
                <w:numId w:val="61"/>
              </w:numPr>
              <w:rPr>
                <w:rFonts w:cstheme="minorHAnsi"/>
              </w:rPr>
            </w:pPr>
            <w:r w:rsidRPr="00CC6256">
              <w:rPr>
                <w:rFonts w:cstheme="minorHAnsi"/>
              </w:rPr>
              <w:t>A CONTRATADA deverá enviar para o Sebrae</w:t>
            </w:r>
            <w:r w:rsidR="00B03651" w:rsidRPr="00CC6256">
              <w:rPr>
                <w:rFonts w:cstheme="minorHAnsi"/>
              </w:rPr>
              <w:t>-</w:t>
            </w:r>
            <w:r w:rsidRPr="00CC6256">
              <w:rPr>
                <w:rFonts w:cstheme="minorHAnsi"/>
              </w:rPr>
              <w:t xml:space="preserve">RO antes, durante e depois de cada evento virtual, via integração de sistemas, todas as informações/inscrições/atendimentos coletados nos eventos. Esta integração deverá ser realizada via </w:t>
            </w:r>
            <w:proofErr w:type="spellStart"/>
            <w:r w:rsidRPr="00CC6256">
              <w:rPr>
                <w:rFonts w:cstheme="minorHAnsi"/>
              </w:rPr>
              <w:t>API’s</w:t>
            </w:r>
            <w:proofErr w:type="spellEnd"/>
            <w:r w:rsidRPr="00CC6256">
              <w:rPr>
                <w:rFonts w:cstheme="minorHAnsi"/>
              </w:rPr>
              <w:t xml:space="preserve"> que serão disponibilizadas à CONTRATADA pela equipe técnica do SEBRAE</w:t>
            </w:r>
            <w:r w:rsidR="00B03651" w:rsidRPr="00CC6256">
              <w:rPr>
                <w:rFonts w:cstheme="minorHAnsi"/>
              </w:rPr>
              <w:t>-</w:t>
            </w:r>
            <w:r w:rsidRPr="00CC6256">
              <w:rPr>
                <w:rFonts w:cstheme="minorHAnsi"/>
              </w:rPr>
              <w:t>RO</w:t>
            </w:r>
            <w:r w:rsidR="00B03651" w:rsidRPr="00CC6256">
              <w:rPr>
                <w:rFonts w:cstheme="minorHAnsi"/>
              </w:rPr>
              <w:t>,</w:t>
            </w:r>
            <w:r w:rsidRPr="00CC6256">
              <w:rPr>
                <w:rFonts w:cstheme="minorHAnsi"/>
              </w:rPr>
              <w:t xml:space="preserve"> respeitando as respectivas regras de negócios; </w:t>
            </w:r>
          </w:p>
          <w:p w14:paraId="7F4811C7" w14:textId="77777777" w:rsidR="00EE3DBD" w:rsidRPr="00CC6256" w:rsidRDefault="00EE3DBD" w:rsidP="00585C69">
            <w:pPr>
              <w:pStyle w:val="SUBDOSUB"/>
              <w:numPr>
                <w:ilvl w:val="0"/>
                <w:numId w:val="0"/>
              </w:numPr>
              <w:ind w:left="1950"/>
              <w:rPr>
                <w:rFonts w:cstheme="minorHAnsi"/>
              </w:rPr>
            </w:pPr>
          </w:p>
          <w:p w14:paraId="0ADEF529" w14:textId="299027BD" w:rsidR="00EE3DBD" w:rsidRPr="00CC6256" w:rsidRDefault="00EE3DBD" w:rsidP="004F1402">
            <w:pPr>
              <w:pStyle w:val="SUBDOSUB"/>
              <w:numPr>
                <w:ilvl w:val="0"/>
                <w:numId w:val="61"/>
              </w:numPr>
              <w:rPr>
                <w:rFonts w:cstheme="minorHAnsi"/>
              </w:rPr>
            </w:pPr>
            <w:r w:rsidRPr="00CC6256">
              <w:rPr>
                <w:rFonts w:cstheme="minorHAnsi"/>
              </w:rPr>
              <w:t>Os cadastros devem ser categorizados por atendimentos individuais e coletivos. Os atendimentos coletivos são organizados por turmas, produto, ministrante, data, hora e local específicos. E os individuais são organizados por produto, data, hora e local que serão fornecidos pelo Sebrae-RO.</w:t>
            </w:r>
          </w:p>
          <w:p w14:paraId="266FCEBB" w14:textId="77777777" w:rsidR="00EE3DBD" w:rsidRPr="00CC6256" w:rsidRDefault="00EE3DBD" w:rsidP="00585C69">
            <w:pPr>
              <w:pStyle w:val="SUBDOSUB"/>
              <w:numPr>
                <w:ilvl w:val="0"/>
                <w:numId w:val="0"/>
              </w:numPr>
              <w:ind w:left="1950"/>
              <w:rPr>
                <w:rFonts w:cstheme="minorHAnsi"/>
              </w:rPr>
            </w:pPr>
          </w:p>
          <w:p w14:paraId="2A5AB58D" w14:textId="68EA2AA1" w:rsidR="00EE3DBD" w:rsidRPr="00CC6256" w:rsidRDefault="00EE3DBD" w:rsidP="004F1402">
            <w:pPr>
              <w:pStyle w:val="SUBDOSUB"/>
              <w:numPr>
                <w:ilvl w:val="0"/>
                <w:numId w:val="61"/>
              </w:numPr>
              <w:rPr>
                <w:rFonts w:cstheme="minorHAnsi"/>
              </w:rPr>
            </w:pPr>
            <w:r w:rsidRPr="00CC6256">
              <w:rPr>
                <w:rFonts w:cstheme="minorHAnsi"/>
              </w:rPr>
              <w:t xml:space="preserve">O SEBRAE-RO dispõe de </w:t>
            </w:r>
            <w:proofErr w:type="spellStart"/>
            <w:r w:rsidRPr="00CC6256">
              <w:rPr>
                <w:rFonts w:cstheme="minorHAnsi"/>
              </w:rPr>
              <w:t>WebServices</w:t>
            </w:r>
            <w:proofErr w:type="spellEnd"/>
            <w:r w:rsidRPr="00CC6256">
              <w:rPr>
                <w:rFonts w:cstheme="minorHAnsi"/>
              </w:rPr>
              <w:t xml:space="preserve"> que possibilitam a integração de sistemas terceiros com os cadastros citados. Esses serviços possuem as funcionalidades de inclusão, alteração e consulta. A empresa contratada terá </w:t>
            </w:r>
            <w:r w:rsidRPr="00CC6256">
              <w:rPr>
                <w:rFonts w:cstheme="minorHAnsi"/>
              </w:rPr>
              <w:lastRenderedPageBreak/>
              <w:t xml:space="preserve">acesso </w:t>
            </w:r>
            <w:r w:rsidR="00B03651" w:rsidRPr="00CC6256">
              <w:rPr>
                <w:rFonts w:cstheme="minorHAnsi"/>
              </w:rPr>
              <w:t>à</w:t>
            </w:r>
            <w:r w:rsidRPr="00CC6256">
              <w:rPr>
                <w:rFonts w:cstheme="minorHAnsi"/>
              </w:rPr>
              <w:t>s documentações para que possa realizar as devidas integrações e validações com os sistemas legados</w:t>
            </w:r>
            <w:r w:rsidR="00B03651" w:rsidRPr="00CC6256">
              <w:rPr>
                <w:rFonts w:cstheme="minorHAnsi"/>
              </w:rPr>
              <w:t>.</w:t>
            </w:r>
          </w:p>
          <w:p w14:paraId="74F39EFD" w14:textId="77777777" w:rsidR="00EE3DBD" w:rsidRPr="00CC6256" w:rsidRDefault="00EE3DBD" w:rsidP="00585C69">
            <w:pPr>
              <w:pStyle w:val="SUBDOSUB"/>
              <w:numPr>
                <w:ilvl w:val="0"/>
                <w:numId w:val="0"/>
              </w:numPr>
              <w:ind w:left="1950"/>
              <w:rPr>
                <w:rFonts w:cstheme="minorHAnsi"/>
              </w:rPr>
            </w:pPr>
          </w:p>
          <w:p w14:paraId="412735AA" w14:textId="60180FCF" w:rsidR="00EE3DBD" w:rsidRPr="00CC6256" w:rsidRDefault="00EE3DBD" w:rsidP="004F1402">
            <w:pPr>
              <w:pStyle w:val="SUBDOSUB"/>
              <w:numPr>
                <w:ilvl w:val="0"/>
                <w:numId w:val="61"/>
              </w:numPr>
              <w:rPr>
                <w:rFonts w:cstheme="minorHAnsi"/>
              </w:rPr>
            </w:pPr>
            <w:r w:rsidRPr="00CC6256">
              <w:rPr>
                <w:rFonts w:cstheme="minorHAnsi"/>
              </w:rPr>
              <w:t>Os sistemas do Sebrae</w:t>
            </w:r>
            <w:r w:rsidR="00AC1519" w:rsidRPr="00CC6256">
              <w:rPr>
                <w:rFonts w:cstheme="minorHAnsi"/>
              </w:rPr>
              <w:t>-</w:t>
            </w:r>
            <w:r w:rsidRPr="00CC6256">
              <w:rPr>
                <w:rFonts w:cstheme="minorHAnsi"/>
              </w:rPr>
              <w:t xml:space="preserve">RO foram desenvolvidos em ASP.NET linguagem C#, usando Microsoft SQL Server 2012, porém, como dito acima, todas integrações deverão ser realizadas via </w:t>
            </w:r>
            <w:proofErr w:type="spellStart"/>
            <w:r w:rsidRPr="00CC6256">
              <w:rPr>
                <w:rFonts w:cstheme="minorHAnsi"/>
              </w:rPr>
              <w:t>WebServices</w:t>
            </w:r>
            <w:proofErr w:type="spellEnd"/>
            <w:r w:rsidRPr="00CC6256">
              <w:rPr>
                <w:rFonts w:cstheme="minorHAnsi"/>
              </w:rPr>
              <w:t xml:space="preserve">. </w:t>
            </w:r>
          </w:p>
          <w:p w14:paraId="18428803" w14:textId="77777777" w:rsidR="00EE3DBD" w:rsidRPr="00CC6256" w:rsidRDefault="00EE3DBD" w:rsidP="00EE3DBD">
            <w:pPr>
              <w:autoSpaceDE w:val="0"/>
              <w:autoSpaceDN w:val="0"/>
              <w:adjustRightInd w:val="0"/>
              <w:snapToGrid w:val="0"/>
              <w:spacing w:line="260" w:lineRule="exact"/>
              <w:rPr>
                <w:rFonts w:asciiTheme="minorHAnsi" w:hAnsiTheme="minorHAnsi" w:cstheme="minorHAnsi"/>
                <w:sz w:val="20"/>
                <w:szCs w:val="20"/>
              </w:rPr>
            </w:pPr>
          </w:p>
          <w:p w14:paraId="4B6898FB" w14:textId="7AD35476" w:rsidR="00EE3DBD" w:rsidRPr="00CC6256" w:rsidRDefault="00EE3DBD" w:rsidP="004F1402">
            <w:pPr>
              <w:pStyle w:val="Ttulo4"/>
              <w:numPr>
                <w:ilvl w:val="1"/>
                <w:numId w:val="8"/>
              </w:numPr>
              <w:ind w:left="749" w:hanging="568"/>
              <w:rPr>
                <w:rFonts w:cstheme="minorHAnsi"/>
              </w:rPr>
            </w:pPr>
            <w:r w:rsidRPr="00CC6256">
              <w:rPr>
                <w:rFonts w:cstheme="minorHAnsi"/>
              </w:rPr>
              <w:t>Todo o processo deverá ser validado pela equipe técnica do Sebrae-RO responsável pelo sistema em vigor.</w:t>
            </w:r>
          </w:p>
          <w:p w14:paraId="185C200A" w14:textId="77777777" w:rsidR="00773B66" w:rsidRPr="00CC6256" w:rsidRDefault="00773B66" w:rsidP="000E223A">
            <w:pPr>
              <w:autoSpaceDE w:val="0"/>
              <w:autoSpaceDN w:val="0"/>
              <w:adjustRightInd w:val="0"/>
              <w:snapToGrid w:val="0"/>
              <w:spacing w:line="240" w:lineRule="exact"/>
              <w:ind w:left="1359" w:right="-1"/>
              <w:jc w:val="both"/>
              <w:rPr>
                <w:rFonts w:asciiTheme="minorHAnsi" w:hAnsiTheme="minorHAnsi" w:cstheme="minorHAnsi"/>
                <w:sz w:val="20"/>
                <w:szCs w:val="20"/>
              </w:rPr>
            </w:pPr>
          </w:p>
          <w:p w14:paraId="06C1B060" w14:textId="0C962891" w:rsidR="00EE3DBD" w:rsidRPr="00CC6256" w:rsidRDefault="00EE3DBD" w:rsidP="004F1402">
            <w:pPr>
              <w:pStyle w:val="Ttulo4"/>
              <w:numPr>
                <w:ilvl w:val="1"/>
                <w:numId w:val="8"/>
              </w:numPr>
              <w:ind w:left="749" w:hanging="568"/>
              <w:rPr>
                <w:rFonts w:cstheme="minorHAnsi"/>
                <w:sz w:val="20"/>
                <w:szCs w:val="20"/>
              </w:rPr>
            </w:pPr>
            <w:r w:rsidRPr="00CC6256">
              <w:rPr>
                <w:rFonts w:cstheme="minorHAnsi"/>
              </w:rPr>
              <w:t>A contratada deve realizar as inscrições por meio de </w:t>
            </w:r>
            <w:r w:rsidR="00AA2BD5" w:rsidRPr="00CC6256">
              <w:rPr>
                <w:rFonts w:cstheme="minorHAnsi"/>
              </w:rPr>
              <w:t>API </w:t>
            </w:r>
            <w:r w:rsidRPr="00CC6256">
              <w:rPr>
                <w:rFonts w:cstheme="minorHAnsi"/>
              </w:rPr>
              <w:t>no sistema vigente. ​</w:t>
            </w:r>
          </w:p>
          <w:p w14:paraId="522DD252" w14:textId="77777777" w:rsidR="00773B66" w:rsidRPr="00CC6256" w:rsidRDefault="00773B66" w:rsidP="00585C69">
            <w:pPr>
              <w:pStyle w:val="Ttulo4"/>
              <w:numPr>
                <w:ilvl w:val="0"/>
                <w:numId w:val="0"/>
              </w:numPr>
              <w:ind w:left="749"/>
              <w:rPr>
                <w:rFonts w:cstheme="minorHAnsi"/>
              </w:rPr>
            </w:pPr>
          </w:p>
          <w:p w14:paraId="4F980886" w14:textId="4B6A54BE" w:rsidR="00EE3DBD" w:rsidRPr="00CC6256" w:rsidRDefault="00EE3DBD" w:rsidP="004F1402">
            <w:pPr>
              <w:pStyle w:val="Ttulo4"/>
              <w:numPr>
                <w:ilvl w:val="1"/>
                <w:numId w:val="8"/>
              </w:numPr>
              <w:ind w:left="749" w:hanging="568"/>
              <w:rPr>
                <w:rFonts w:cstheme="minorHAnsi"/>
              </w:rPr>
            </w:pPr>
            <w:r w:rsidRPr="00CC6256">
              <w:rPr>
                <w:rFonts w:cstheme="minorHAnsi"/>
              </w:rPr>
              <w:t>N</w:t>
            </w:r>
            <w:r w:rsidR="001B15EF" w:rsidRPr="00CC6256">
              <w:rPr>
                <w:rFonts w:cstheme="minorHAnsi"/>
              </w:rPr>
              <w:t>o hotsite do evento deverá ser disponibilizado local para inserção de link da loja do Sebrae/RO para inscrição no evento. O acesso a</w:t>
            </w:r>
            <w:r w:rsidRPr="00CC6256">
              <w:rPr>
                <w:rFonts w:cstheme="minorHAnsi"/>
              </w:rPr>
              <w:t xml:space="preserve"> plataforma </w:t>
            </w:r>
            <w:r w:rsidR="001B15EF" w:rsidRPr="00CC6256">
              <w:rPr>
                <w:rFonts w:cstheme="minorHAnsi"/>
              </w:rPr>
              <w:t>3D deverá ser feito através</w:t>
            </w:r>
            <w:r w:rsidRPr="00CC6256">
              <w:rPr>
                <w:rFonts w:cstheme="minorHAnsi"/>
              </w:rPr>
              <w:t xml:space="preserve"> </w:t>
            </w:r>
            <w:r w:rsidR="001B15EF" w:rsidRPr="00CC6256">
              <w:rPr>
                <w:rFonts w:cstheme="minorHAnsi"/>
              </w:rPr>
              <w:t xml:space="preserve">de </w:t>
            </w:r>
            <w:r w:rsidR="00B03651" w:rsidRPr="00CC6256">
              <w:rPr>
                <w:rFonts w:cstheme="minorHAnsi"/>
              </w:rPr>
              <w:t>token</w:t>
            </w:r>
            <w:r w:rsidR="001B15EF" w:rsidRPr="00CC6256">
              <w:rPr>
                <w:rFonts w:cstheme="minorHAnsi"/>
              </w:rPr>
              <w:t xml:space="preserve"> e/ou link</w:t>
            </w:r>
            <w:r w:rsidR="00B03651" w:rsidRPr="00CC6256">
              <w:rPr>
                <w:rFonts w:cstheme="minorHAnsi"/>
              </w:rPr>
              <w:t xml:space="preserve"> </w:t>
            </w:r>
            <w:r w:rsidR="001B15EF" w:rsidRPr="00CC6256">
              <w:rPr>
                <w:rFonts w:cstheme="minorHAnsi"/>
              </w:rPr>
              <w:t xml:space="preserve">(de acesso único e exclusivo) </w:t>
            </w:r>
            <w:r w:rsidR="00B03651" w:rsidRPr="00CC6256">
              <w:rPr>
                <w:rFonts w:cstheme="minorHAnsi"/>
              </w:rPr>
              <w:t>enviado ao</w:t>
            </w:r>
            <w:r w:rsidRPr="00CC6256">
              <w:rPr>
                <w:rFonts w:cstheme="minorHAnsi"/>
              </w:rPr>
              <w:t xml:space="preserve"> e-mail</w:t>
            </w:r>
            <w:r w:rsidR="00B03651" w:rsidRPr="00CC6256">
              <w:rPr>
                <w:rFonts w:cstheme="minorHAnsi"/>
              </w:rPr>
              <w:t xml:space="preserve"> e/ou </w:t>
            </w:r>
            <w:proofErr w:type="spellStart"/>
            <w:r w:rsidR="00B03651" w:rsidRPr="00CC6256">
              <w:rPr>
                <w:rFonts w:cstheme="minorHAnsi"/>
              </w:rPr>
              <w:t>whatsApp</w:t>
            </w:r>
            <w:proofErr w:type="spellEnd"/>
            <w:r w:rsidR="001B15EF" w:rsidRPr="00CC6256">
              <w:rPr>
                <w:rFonts w:cstheme="minorHAnsi"/>
              </w:rPr>
              <w:t xml:space="preserve"> do inscrito</w:t>
            </w:r>
            <w:r w:rsidRPr="00CC6256">
              <w:rPr>
                <w:rFonts w:cstheme="minorHAnsi"/>
              </w:rPr>
              <w:t>. ​</w:t>
            </w:r>
            <w:r w:rsidR="0020042E" w:rsidRPr="00CC6256">
              <w:rPr>
                <w:rFonts w:cstheme="minorHAnsi"/>
              </w:rPr>
              <w:t xml:space="preserve">A responsabilidade do envio do Token será da loja.ro.sebrae.com.br. </w:t>
            </w:r>
          </w:p>
          <w:p w14:paraId="66C7D9AB" w14:textId="77777777" w:rsidR="00A064BF" w:rsidRPr="00CC6256" w:rsidRDefault="00A064BF" w:rsidP="00585C69">
            <w:pPr>
              <w:pStyle w:val="Ttulo4"/>
              <w:numPr>
                <w:ilvl w:val="0"/>
                <w:numId w:val="0"/>
              </w:numPr>
              <w:ind w:left="749"/>
              <w:rPr>
                <w:rFonts w:cstheme="minorHAnsi"/>
              </w:rPr>
            </w:pPr>
          </w:p>
          <w:p w14:paraId="57AE8D4F" w14:textId="700C3069" w:rsidR="00055561" w:rsidRPr="00CC6256" w:rsidRDefault="00EE3DBD" w:rsidP="004F1402">
            <w:pPr>
              <w:pStyle w:val="Ttulo4"/>
              <w:numPr>
                <w:ilvl w:val="1"/>
                <w:numId w:val="8"/>
              </w:numPr>
              <w:ind w:left="749" w:hanging="568"/>
              <w:rPr>
                <w:rFonts w:cstheme="minorHAnsi"/>
              </w:rPr>
            </w:pPr>
            <w:r w:rsidRPr="00CC6256">
              <w:rPr>
                <w:rFonts w:cstheme="minorHAnsi"/>
              </w:rPr>
              <w:t>Este credenciamento deverá estar integrado com o sistema vigente. El</w:t>
            </w:r>
            <w:r w:rsidR="00B03651" w:rsidRPr="00CC6256">
              <w:rPr>
                <w:rFonts w:cstheme="minorHAnsi"/>
              </w:rPr>
              <w:t>e</w:t>
            </w:r>
            <w:r w:rsidRPr="00CC6256">
              <w:rPr>
                <w:rFonts w:cstheme="minorHAnsi"/>
              </w:rPr>
              <w:t xml:space="preserve"> deverá sempre buscar a informação da pessoa jurídica afim de focar no público-alvo do Sebrae</w:t>
            </w:r>
            <w:r w:rsidR="00B03651" w:rsidRPr="00CC6256">
              <w:rPr>
                <w:rFonts w:cstheme="minorHAnsi"/>
              </w:rPr>
              <w:t>.</w:t>
            </w:r>
          </w:p>
          <w:p w14:paraId="1CE9FD7E" w14:textId="77777777" w:rsidR="00055561" w:rsidRPr="00CC6256" w:rsidRDefault="00055561" w:rsidP="000E223A">
            <w:pPr>
              <w:autoSpaceDE w:val="0"/>
              <w:autoSpaceDN w:val="0"/>
              <w:adjustRightInd w:val="0"/>
              <w:snapToGrid w:val="0"/>
              <w:spacing w:line="240" w:lineRule="exact"/>
              <w:ind w:left="1359" w:right="-1"/>
              <w:jc w:val="both"/>
              <w:rPr>
                <w:rFonts w:asciiTheme="minorHAnsi" w:hAnsiTheme="minorHAnsi" w:cstheme="minorHAnsi"/>
                <w:sz w:val="20"/>
                <w:szCs w:val="20"/>
              </w:rPr>
            </w:pPr>
          </w:p>
          <w:p w14:paraId="360FB1FA" w14:textId="77777777" w:rsidR="00082AF1" w:rsidRPr="00CC6256" w:rsidRDefault="00082AF1" w:rsidP="000E223A">
            <w:pPr>
              <w:autoSpaceDE w:val="0"/>
              <w:autoSpaceDN w:val="0"/>
              <w:adjustRightInd w:val="0"/>
              <w:snapToGrid w:val="0"/>
              <w:spacing w:line="240" w:lineRule="exact"/>
              <w:ind w:left="651" w:right="-1"/>
              <w:jc w:val="both"/>
              <w:rPr>
                <w:rFonts w:asciiTheme="minorHAnsi" w:hAnsiTheme="minorHAnsi" w:cstheme="minorHAnsi"/>
                <w:sz w:val="20"/>
                <w:szCs w:val="20"/>
              </w:rPr>
            </w:pPr>
          </w:p>
          <w:p w14:paraId="21C36939" w14:textId="1135EE76" w:rsidR="00055561" w:rsidRPr="00CC6256" w:rsidRDefault="00055561" w:rsidP="00D83389">
            <w:pPr>
              <w:autoSpaceDE w:val="0"/>
              <w:autoSpaceDN w:val="0"/>
              <w:adjustRightInd w:val="0"/>
              <w:snapToGrid w:val="0"/>
              <w:spacing w:line="240" w:lineRule="exact"/>
              <w:ind w:left="504" w:right="-1"/>
              <w:jc w:val="both"/>
              <w:rPr>
                <w:rFonts w:asciiTheme="minorHAnsi" w:hAnsiTheme="minorHAnsi" w:cstheme="minorHAnsi"/>
                <w:sz w:val="20"/>
                <w:szCs w:val="20"/>
              </w:rPr>
            </w:pPr>
          </w:p>
          <w:p w14:paraId="0E12BF1E" w14:textId="003AAD48" w:rsidR="00F47611" w:rsidRPr="00CC6256" w:rsidRDefault="00F47611" w:rsidP="00D83389">
            <w:pPr>
              <w:autoSpaceDE w:val="0"/>
              <w:autoSpaceDN w:val="0"/>
              <w:adjustRightInd w:val="0"/>
              <w:snapToGrid w:val="0"/>
              <w:spacing w:line="240" w:lineRule="exact"/>
              <w:ind w:left="504" w:right="-1"/>
              <w:jc w:val="both"/>
              <w:rPr>
                <w:rFonts w:asciiTheme="minorHAnsi" w:hAnsiTheme="minorHAnsi" w:cstheme="minorHAnsi"/>
                <w:sz w:val="20"/>
                <w:szCs w:val="20"/>
              </w:rPr>
            </w:pPr>
          </w:p>
          <w:p w14:paraId="66164C4A" w14:textId="0079A860" w:rsidR="00F47611" w:rsidRPr="00CC6256" w:rsidRDefault="00F47611" w:rsidP="00D83389">
            <w:pPr>
              <w:autoSpaceDE w:val="0"/>
              <w:autoSpaceDN w:val="0"/>
              <w:adjustRightInd w:val="0"/>
              <w:snapToGrid w:val="0"/>
              <w:spacing w:line="240" w:lineRule="exact"/>
              <w:ind w:left="504" w:right="-1"/>
              <w:jc w:val="both"/>
              <w:rPr>
                <w:rFonts w:asciiTheme="minorHAnsi" w:hAnsiTheme="minorHAnsi" w:cstheme="minorHAnsi"/>
                <w:sz w:val="20"/>
                <w:szCs w:val="20"/>
              </w:rPr>
            </w:pPr>
          </w:p>
          <w:p w14:paraId="563D258B" w14:textId="77777777" w:rsidR="00F47611" w:rsidRPr="00CC6256" w:rsidRDefault="00F47611" w:rsidP="00312CFA">
            <w:pPr>
              <w:autoSpaceDE w:val="0"/>
              <w:autoSpaceDN w:val="0"/>
              <w:adjustRightInd w:val="0"/>
              <w:snapToGrid w:val="0"/>
              <w:spacing w:line="240" w:lineRule="exact"/>
              <w:ind w:left="504" w:right="-1"/>
              <w:rPr>
                <w:rFonts w:asciiTheme="minorHAnsi" w:hAnsiTheme="minorHAnsi" w:cstheme="minorHAnsi"/>
                <w:sz w:val="20"/>
                <w:szCs w:val="20"/>
              </w:rPr>
            </w:pPr>
          </w:p>
          <w:p w14:paraId="1C365C5B" w14:textId="77777777" w:rsidR="000A0574" w:rsidRPr="00CC6256" w:rsidRDefault="000A0574" w:rsidP="00070C60">
            <w:pPr>
              <w:pStyle w:val="Ttulo2"/>
              <w:rPr>
                <w:rFonts w:asciiTheme="minorHAnsi" w:hAnsiTheme="minorHAnsi" w:cstheme="minorHAnsi"/>
              </w:rPr>
            </w:pPr>
            <w:r w:rsidRPr="00CC6256">
              <w:rPr>
                <w:rFonts w:asciiTheme="minorHAnsi" w:hAnsiTheme="minorHAnsi" w:cstheme="minorHAnsi"/>
              </w:rPr>
              <w:t>EQUIPE TÉCNICA - DESCRIÇÃO DA ATRIBUIÇÃO E QUALIFICAÇÃO BÁSICA DOS PROFISSIONAIS</w:t>
            </w:r>
          </w:p>
          <w:p w14:paraId="6C81C4DB" w14:textId="77777777" w:rsidR="000A0574" w:rsidRPr="00CC6256" w:rsidRDefault="000A0574" w:rsidP="000A0574">
            <w:pPr>
              <w:spacing w:line="240" w:lineRule="exact"/>
              <w:rPr>
                <w:rFonts w:asciiTheme="minorHAnsi" w:eastAsia="Calibri" w:hAnsiTheme="minorHAnsi" w:cstheme="minorHAnsi"/>
                <w:color w:val="000000" w:themeColor="text1"/>
                <w:sz w:val="20"/>
                <w:szCs w:val="20"/>
              </w:rPr>
            </w:pPr>
          </w:p>
          <w:p w14:paraId="4969EF6F" w14:textId="1316009E" w:rsidR="000A0574" w:rsidRPr="00CC6256" w:rsidRDefault="000A0574" w:rsidP="004F1402">
            <w:pPr>
              <w:pStyle w:val="Ttulo4"/>
              <w:numPr>
                <w:ilvl w:val="1"/>
                <w:numId w:val="8"/>
              </w:numPr>
              <w:ind w:left="749" w:hanging="568"/>
              <w:rPr>
                <w:rFonts w:cstheme="minorHAnsi"/>
              </w:rPr>
            </w:pPr>
            <w:r w:rsidRPr="00CC6256">
              <w:rPr>
                <w:rFonts w:cstheme="minorHAnsi"/>
              </w:rPr>
              <w:t>A CONTRATADA deverá disponibilizar equipe técnica mínima de profissionais para a prestação de todos os serviços previstos de forma a atender às exigências deste instrumento e às boas técnicas, dentro dos prazos requeridos.</w:t>
            </w:r>
          </w:p>
          <w:p w14:paraId="463FE3B2" w14:textId="0EF663C2" w:rsidR="003C5439" w:rsidRPr="00CC6256" w:rsidRDefault="003C5439" w:rsidP="004F1402">
            <w:pPr>
              <w:pStyle w:val="Ttulo4"/>
              <w:numPr>
                <w:ilvl w:val="1"/>
                <w:numId w:val="8"/>
              </w:numPr>
              <w:ind w:left="749" w:hanging="568"/>
              <w:rPr>
                <w:rFonts w:cstheme="minorHAnsi"/>
              </w:rPr>
            </w:pPr>
            <w:r w:rsidRPr="00CC6256">
              <w:rPr>
                <w:rFonts w:cstheme="minorHAnsi"/>
              </w:rPr>
              <w:t>A CONTRATADA é responsável por contratar equipe de profissionais em quantidade suficiente para atender à demanda com qualidade e dentro do cronograma.</w:t>
            </w:r>
          </w:p>
          <w:p w14:paraId="1C0F10E9" w14:textId="2FE42D7B" w:rsidR="003C5439" w:rsidRPr="00CC6256" w:rsidRDefault="003C5439" w:rsidP="004F1402">
            <w:pPr>
              <w:pStyle w:val="Ttulo4"/>
              <w:numPr>
                <w:ilvl w:val="1"/>
                <w:numId w:val="8"/>
              </w:numPr>
              <w:ind w:left="749" w:hanging="568"/>
              <w:rPr>
                <w:rFonts w:cstheme="minorHAnsi"/>
              </w:rPr>
            </w:pPr>
            <w:r w:rsidRPr="00CC6256">
              <w:rPr>
                <w:rFonts w:cstheme="minorHAnsi"/>
              </w:rPr>
              <w:t>A equipe mínima deverá ser composta por:</w:t>
            </w:r>
          </w:p>
          <w:p w14:paraId="09088E0B" w14:textId="43F37C74" w:rsidR="003C5439" w:rsidRPr="00CC6256" w:rsidRDefault="003C5439" w:rsidP="00070C60">
            <w:pPr>
              <w:pStyle w:val="SUBDOSUB"/>
              <w:rPr>
                <w:rFonts w:eastAsia="Calibri" w:cstheme="minorHAnsi"/>
                <w:b/>
                <w:bCs/>
              </w:rPr>
            </w:pPr>
            <w:r w:rsidRPr="00CC6256">
              <w:rPr>
                <w:rFonts w:eastAsia="Calibri" w:cstheme="minorHAnsi"/>
                <w:b/>
                <w:bCs/>
              </w:rPr>
              <w:t>Função: Coordenador Geral</w:t>
            </w:r>
          </w:p>
          <w:p w14:paraId="283DF5D8" w14:textId="11957A61" w:rsidR="003C5439" w:rsidRPr="00CC6256" w:rsidRDefault="003C5439" w:rsidP="004F1402">
            <w:pPr>
              <w:pStyle w:val="PargrafodaLista"/>
              <w:numPr>
                <w:ilvl w:val="8"/>
                <w:numId w:val="10"/>
              </w:numPr>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sidRPr="00CC6256">
              <w:rPr>
                <w:rFonts w:cstheme="minorHAnsi"/>
                <w:color w:val="000000" w:themeColor="text1"/>
                <w:sz w:val="20"/>
                <w:szCs w:val="20"/>
              </w:rPr>
              <w:t>Local de Trabalho: na Contratada ou terceirizado.</w:t>
            </w:r>
          </w:p>
          <w:p w14:paraId="6C0D1BA2" w14:textId="2E8496BC" w:rsidR="003C5439" w:rsidRPr="00CC6256" w:rsidRDefault="003C5439" w:rsidP="004F1402">
            <w:pPr>
              <w:pStyle w:val="PargrafodaLista"/>
              <w:numPr>
                <w:ilvl w:val="8"/>
                <w:numId w:val="10"/>
              </w:numPr>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sidRPr="00CC6256">
              <w:rPr>
                <w:rFonts w:cstheme="minorHAnsi"/>
                <w:color w:val="000000" w:themeColor="text1"/>
                <w:sz w:val="20"/>
                <w:szCs w:val="20"/>
              </w:rPr>
              <w:t>Experiência e qualificação técnica: Experiência comprovada em gerenciamento de eventos virtuais.</w:t>
            </w:r>
          </w:p>
          <w:p w14:paraId="4DEA1095" w14:textId="2F976651" w:rsidR="003C5439" w:rsidRPr="00CC6256" w:rsidRDefault="003C5439" w:rsidP="004F1402">
            <w:pPr>
              <w:pStyle w:val="PargrafodaLista"/>
              <w:numPr>
                <w:ilvl w:val="8"/>
                <w:numId w:val="10"/>
              </w:numPr>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sidRPr="00CC6256">
              <w:rPr>
                <w:rFonts w:cstheme="minorHAnsi"/>
                <w:color w:val="000000" w:themeColor="text1"/>
                <w:sz w:val="20"/>
                <w:szCs w:val="20"/>
              </w:rPr>
              <w:t>Atribuições: Responsável pela intermediação entre a CONTRATADA e o SEBRAE/RO durante a vigência do contrato e pela coordenação geral de todas as etapas do projeto, inclusive inspeções na execução de todo o evento.</w:t>
            </w:r>
          </w:p>
          <w:p w14:paraId="278B125A" w14:textId="5E3CF7DB" w:rsidR="003C5439" w:rsidRPr="00CC6256" w:rsidRDefault="003C5439" w:rsidP="004F1402">
            <w:pPr>
              <w:pStyle w:val="PargrafodaLista"/>
              <w:numPr>
                <w:ilvl w:val="8"/>
                <w:numId w:val="10"/>
              </w:numPr>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sidRPr="00CC6256">
              <w:rPr>
                <w:rFonts w:cstheme="minorHAnsi"/>
                <w:color w:val="000000" w:themeColor="text1"/>
                <w:sz w:val="20"/>
                <w:szCs w:val="20"/>
              </w:rPr>
              <w:t xml:space="preserve">Período de </w:t>
            </w:r>
            <w:r w:rsidR="001B790F" w:rsidRPr="00CC6256">
              <w:rPr>
                <w:rFonts w:cstheme="minorHAnsi"/>
                <w:color w:val="000000" w:themeColor="text1"/>
                <w:sz w:val="20"/>
                <w:szCs w:val="20"/>
              </w:rPr>
              <w:t>atuação</w:t>
            </w:r>
            <w:r w:rsidRPr="00CC6256">
              <w:rPr>
                <w:rFonts w:cstheme="minorHAnsi"/>
                <w:color w:val="000000" w:themeColor="text1"/>
                <w:sz w:val="20"/>
                <w:szCs w:val="20"/>
              </w:rPr>
              <w:t>: Por toda vigência do contrato, devendo participar da reunião de briefing.</w:t>
            </w:r>
          </w:p>
          <w:p w14:paraId="1D4BC197" w14:textId="63FD82DE" w:rsidR="003C5439" w:rsidRPr="00CC6256" w:rsidRDefault="003C5439" w:rsidP="004F1402">
            <w:pPr>
              <w:pStyle w:val="PargrafodaLista"/>
              <w:numPr>
                <w:ilvl w:val="8"/>
                <w:numId w:val="10"/>
              </w:numPr>
              <w:tabs>
                <w:tab w:val="left" w:pos="142"/>
                <w:tab w:val="left" w:pos="851"/>
                <w:tab w:val="left" w:pos="993"/>
              </w:tabs>
              <w:autoSpaceDE w:val="0"/>
              <w:autoSpaceDN w:val="0"/>
              <w:adjustRightInd w:val="0"/>
              <w:snapToGrid w:val="0"/>
              <w:spacing w:line="240" w:lineRule="exact"/>
              <w:ind w:left="2308"/>
              <w:contextualSpacing w:val="0"/>
              <w:rPr>
                <w:rFonts w:cstheme="minorHAnsi"/>
                <w:color w:val="000000" w:themeColor="text1"/>
                <w:sz w:val="20"/>
                <w:szCs w:val="20"/>
              </w:rPr>
            </w:pPr>
            <w:r w:rsidRPr="00CC6256">
              <w:rPr>
                <w:rFonts w:cstheme="minorHAnsi"/>
                <w:color w:val="000000" w:themeColor="text1"/>
                <w:sz w:val="20"/>
                <w:szCs w:val="20"/>
              </w:rPr>
              <w:t>Quantidade: 01 (um) profissional</w:t>
            </w:r>
          </w:p>
          <w:p w14:paraId="7E4E8ED9" w14:textId="565C646B" w:rsidR="003C5439" w:rsidRPr="00CC6256" w:rsidRDefault="003C5439" w:rsidP="00070C60">
            <w:pPr>
              <w:pStyle w:val="SUBDOSUB"/>
              <w:rPr>
                <w:rFonts w:eastAsia="Calibri" w:cstheme="minorHAnsi"/>
                <w:b/>
                <w:bCs/>
              </w:rPr>
            </w:pPr>
            <w:r w:rsidRPr="00CC6256">
              <w:rPr>
                <w:rFonts w:eastAsia="Calibri" w:cstheme="minorHAnsi"/>
                <w:b/>
                <w:bCs/>
              </w:rPr>
              <w:t>Coordenador Técnico</w:t>
            </w:r>
          </w:p>
          <w:p w14:paraId="26CB2899" w14:textId="04B5D39E" w:rsidR="003C5439" w:rsidRPr="00CC6256" w:rsidRDefault="003C5439" w:rsidP="004F1402">
            <w:pPr>
              <w:pStyle w:val="PargrafodaLista"/>
              <w:numPr>
                <w:ilvl w:val="8"/>
                <w:numId w:val="11"/>
              </w:numPr>
              <w:tabs>
                <w:tab w:val="left" w:pos="142"/>
                <w:tab w:val="left" w:pos="851"/>
                <w:tab w:val="left" w:pos="993"/>
              </w:tabs>
              <w:autoSpaceDE w:val="0"/>
              <w:autoSpaceDN w:val="0"/>
              <w:adjustRightInd w:val="0"/>
              <w:snapToGrid w:val="0"/>
              <w:spacing w:line="240" w:lineRule="exact"/>
              <w:ind w:left="2301"/>
              <w:contextualSpacing w:val="0"/>
              <w:rPr>
                <w:rFonts w:cstheme="minorHAnsi"/>
                <w:color w:val="000000" w:themeColor="text1"/>
                <w:sz w:val="20"/>
                <w:szCs w:val="20"/>
              </w:rPr>
            </w:pPr>
            <w:r w:rsidRPr="00CC6256">
              <w:rPr>
                <w:rFonts w:cstheme="minorHAnsi"/>
                <w:color w:val="000000" w:themeColor="text1"/>
                <w:sz w:val="20"/>
                <w:szCs w:val="20"/>
              </w:rPr>
              <w:t>Experiência e qualificação técnica: Experiência comprovada em programação.</w:t>
            </w:r>
          </w:p>
          <w:p w14:paraId="5AE14288" w14:textId="3A12F7B6" w:rsidR="003C5439" w:rsidRPr="00CC6256" w:rsidRDefault="003C5439" w:rsidP="004F1402">
            <w:pPr>
              <w:pStyle w:val="PargrafodaLista"/>
              <w:numPr>
                <w:ilvl w:val="8"/>
                <w:numId w:val="11"/>
              </w:numPr>
              <w:tabs>
                <w:tab w:val="left" w:pos="142"/>
                <w:tab w:val="left" w:pos="851"/>
                <w:tab w:val="left" w:pos="993"/>
              </w:tabs>
              <w:autoSpaceDE w:val="0"/>
              <w:autoSpaceDN w:val="0"/>
              <w:adjustRightInd w:val="0"/>
              <w:snapToGrid w:val="0"/>
              <w:spacing w:line="240" w:lineRule="exact"/>
              <w:ind w:left="2301"/>
              <w:contextualSpacing w:val="0"/>
              <w:rPr>
                <w:rFonts w:cstheme="minorHAnsi"/>
                <w:color w:val="000000" w:themeColor="text1"/>
                <w:sz w:val="20"/>
                <w:szCs w:val="20"/>
              </w:rPr>
            </w:pPr>
            <w:r w:rsidRPr="00CC6256">
              <w:rPr>
                <w:rFonts w:cstheme="minorHAnsi"/>
                <w:color w:val="000000" w:themeColor="text1"/>
                <w:sz w:val="20"/>
                <w:szCs w:val="20"/>
              </w:rPr>
              <w:t xml:space="preserve">Atribuições: Acompanhar todo o processo de personalização dos espaços da plataforma, responsável por responder, sempre que necessário, a todas as dúvidas técnicas com relação à plataforma do evento virtual </w:t>
            </w:r>
            <w:proofErr w:type="gramStart"/>
            <w:r w:rsidRPr="00CC6256">
              <w:rPr>
                <w:rFonts w:cstheme="minorHAnsi"/>
                <w:color w:val="000000" w:themeColor="text1"/>
                <w:sz w:val="20"/>
                <w:szCs w:val="20"/>
              </w:rPr>
              <w:t>e também</w:t>
            </w:r>
            <w:proofErr w:type="gramEnd"/>
            <w:r w:rsidRPr="00CC6256">
              <w:rPr>
                <w:rFonts w:cstheme="minorHAnsi"/>
                <w:color w:val="000000" w:themeColor="text1"/>
                <w:sz w:val="20"/>
                <w:szCs w:val="20"/>
              </w:rPr>
              <w:t xml:space="preserve"> por </w:t>
            </w:r>
            <w:r w:rsidRPr="00CC6256">
              <w:rPr>
                <w:rFonts w:cstheme="minorHAnsi"/>
                <w:color w:val="000000" w:themeColor="text1"/>
                <w:sz w:val="20"/>
                <w:szCs w:val="20"/>
              </w:rPr>
              <w:lastRenderedPageBreak/>
              <w:t>coordenar todos os processos e as equipes envolvidas na implementação e operacionalização dos eventos da plataforma.</w:t>
            </w:r>
          </w:p>
          <w:p w14:paraId="187FCE27" w14:textId="097073B1" w:rsidR="00E6331A" w:rsidRPr="00CC6256" w:rsidRDefault="00E6331A" w:rsidP="004F1402">
            <w:pPr>
              <w:pStyle w:val="PargrafodaLista"/>
              <w:numPr>
                <w:ilvl w:val="8"/>
                <w:numId w:val="11"/>
              </w:numPr>
              <w:tabs>
                <w:tab w:val="left" w:pos="142"/>
                <w:tab w:val="left" w:pos="851"/>
                <w:tab w:val="left" w:pos="993"/>
              </w:tabs>
              <w:autoSpaceDE w:val="0"/>
              <w:autoSpaceDN w:val="0"/>
              <w:adjustRightInd w:val="0"/>
              <w:snapToGrid w:val="0"/>
              <w:spacing w:line="240" w:lineRule="exact"/>
              <w:ind w:left="2301"/>
              <w:contextualSpacing w:val="0"/>
              <w:rPr>
                <w:rFonts w:cstheme="minorHAnsi"/>
                <w:color w:val="000000" w:themeColor="text1"/>
                <w:sz w:val="20"/>
                <w:szCs w:val="20"/>
              </w:rPr>
            </w:pPr>
            <w:r w:rsidRPr="00CC6256">
              <w:rPr>
                <w:rFonts w:cstheme="minorHAnsi"/>
                <w:color w:val="000000" w:themeColor="text1"/>
                <w:sz w:val="20"/>
                <w:szCs w:val="20"/>
              </w:rPr>
              <w:t xml:space="preserve">Período de </w:t>
            </w:r>
            <w:r w:rsidR="001B790F" w:rsidRPr="00CC6256">
              <w:rPr>
                <w:rFonts w:cstheme="minorHAnsi"/>
                <w:color w:val="000000" w:themeColor="text1"/>
                <w:sz w:val="20"/>
                <w:szCs w:val="20"/>
              </w:rPr>
              <w:t>atuação</w:t>
            </w:r>
            <w:r w:rsidRPr="00CC6256">
              <w:rPr>
                <w:rFonts w:cstheme="minorHAnsi"/>
                <w:color w:val="000000" w:themeColor="text1"/>
                <w:sz w:val="20"/>
                <w:szCs w:val="20"/>
              </w:rPr>
              <w:t>: Por toda vigência do contrato, devendo participar da reunião de briefing.</w:t>
            </w:r>
          </w:p>
          <w:p w14:paraId="0EC24A27" w14:textId="0DE4467A" w:rsidR="003C5439" w:rsidRPr="00CC6256" w:rsidRDefault="003C5439" w:rsidP="004F1402">
            <w:pPr>
              <w:pStyle w:val="PargrafodaLista"/>
              <w:numPr>
                <w:ilvl w:val="8"/>
                <w:numId w:val="11"/>
              </w:numPr>
              <w:tabs>
                <w:tab w:val="left" w:pos="142"/>
                <w:tab w:val="left" w:pos="851"/>
                <w:tab w:val="left" w:pos="993"/>
              </w:tabs>
              <w:autoSpaceDE w:val="0"/>
              <w:autoSpaceDN w:val="0"/>
              <w:adjustRightInd w:val="0"/>
              <w:snapToGrid w:val="0"/>
              <w:spacing w:line="240" w:lineRule="exact"/>
              <w:ind w:left="2301"/>
              <w:contextualSpacing w:val="0"/>
              <w:rPr>
                <w:rFonts w:cstheme="minorHAnsi"/>
                <w:color w:val="000000" w:themeColor="text1"/>
                <w:sz w:val="20"/>
                <w:szCs w:val="20"/>
              </w:rPr>
            </w:pPr>
            <w:r w:rsidRPr="00CC6256">
              <w:rPr>
                <w:rFonts w:cstheme="minorHAnsi"/>
                <w:color w:val="000000" w:themeColor="text1"/>
                <w:sz w:val="20"/>
                <w:szCs w:val="20"/>
              </w:rPr>
              <w:t>Quantidade: 01 (um) profissional</w:t>
            </w:r>
          </w:p>
          <w:p w14:paraId="715E45D5" w14:textId="77777777" w:rsidR="003C5439" w:rsidRPr="00CC6256" w:rsidRDefault="003C5439" w:rsidP="003C5439">
            <w:pPr>
              <w:autoSpaceDE w:val="0"/>
              <w:autoSpaceDN w:val="0"/>
              <w:adjustRightInd w:val="0"/>
              <w:snapToGrid w:val="0"/>
              <w:spacing w:line="240" w:lineRule="exact"/>
              <w:ind w:left="504" w:right="-1"/>
              <w:jc w:val="both"/>
              <w:rPr>
                <w:rFonts w:asciiTheme="minorHAnsi" w:eastAsia="Calibri" w:hAnsiTheme="minorHAnsi" w:cstheme="minorHAnsi"/>
                <w:color w:val="000000" w:themeColor="text1"/>
                <w:sz w:val="20"/>
                <w:szCs w:val="20"/>
              </w:rPr>
            </w:pPr>
          </w:p>
          <w:p w14:paraId="48A9E667" w14:textId="7BD0A203" w:rsidR="003C5439" w:rsidRPr="00CC6256" w:rsidRDefault="003C5439" w:rsidP="00070C60">
            <w:pPr>
              <w:pStyle w:val="SUBDOSUB"/>
              <w:rPr>
                <w:rFonts w:eastAsia="Calibri" w:cstheme="minorHAnsi"/>
                <w:b/>
                <w:bCs/>
              </w:rPr>
            </w:pPr>
            <w:r w:rsidRPr="00CC6256">
              <w:rPr>
                <w:rFonts w:eastAsia="Calibri" w:cstheme="minorHAnsi"/>
                <w:b/>
                <w:bCs/>
              </w:rPr>
              <w:t>Função: Produtor</w:t>
            </w:r>
          </w:p>
          <w:p w14:paraId="38F8D828" w14:textId="1F6B4D95" w:rsidR="003C5439" w:rsidRPr="00CC6256" w:rsidRDefault="003C5439" w:rsidP="004F1402">
            <w:pPr>
              <w:pStyle w:val="PargrafodaLista"/>
              <w:numPr>
                <w:ilvl w:val="8"/>
                <w:numId w:val="12"/>
              </w:numPr>
              <w:tabs>
                <w:tab w:val="left" w:pos="142"/>
                <w:tab w:val="left" w:pos="851"/>
                <w:tab w:val="left" w:pos="993"/>
              </w:tabs>
              <w:autoSpaceDE w:val="0"/>
              <w:autoSpaceDN w:val="0"/>
              <w:adjustRightInd w:val="0"/>
              <w:snapToGrid w:val="0"/>
              <w:spacing w:line="240" w:lineRule="exact"/>
              <w:ind w:left="2301"/>
              <w:contextualSpacing w:val="0"/>
              <w:rPr>
                <w:rFonts w:cstheme="minorHAnsi"/>
                <w:color w:val="000000" w:themeColor="text1"/>
                <w:sz w:val="20"/>
                <w:szCs w:val="20"/>
              </w:rPr>
            </w:pPr>
            <w:r w:rsidRPr="00CC6256">
              <w:rPr>
                <w:rFonts w:cstheme="minorHAnsi"/>
                <w:color w:val="000000" w:themeColor="text1"/>
                <w:sz w:val="20"/>
                <w:szCs w:val="20"/>
              </w:rPr>
              <w:t>Experiência e qualificação técnica: Experiência comprovada em produção de eventos virtuais.</w:t>
            </w:r>
          </w:p>
          <w:p w14:paraId="3D894F19" w14:textId="728C0E04" w:rsidR="003C5439" w:rsidRPr="00CC6256" w:rsidRDefault="003C5439" w:rsidP="004F1402">
            <w:pPr>
              <w:pStyle w:val="PargrafodaLista"/>
              <w:numPr>
                <w:ilvl w:val="8"/>
                <w:numId w:val="12"/>
              </w:numPr>
              <w:tabs>
                <w:tab w:val="left" w:pos="142"/>
                <w:tab w:val="left" w:pos="851"/>
                <w:tab w:val="left" w:pos="993"/>
              </w:tabs>
              <w:autoSpaceDE w:val="0"/>
              <w:autoSpaceDN w:val="0"/>
              <w:adjustRightInd w:val="0"/>
              <w:snapToGrid w:val="0"/>
              <w:spacing w:line="240" w:lineRule="exact"/>
              <w:ind w:left="2301"/>
              <w:contextualSpacing w:val="0"/>
              <w:rPr>
                <w:rFonts w:cstheme="minorHAnsi"/>
                <w:color w:val="000000" w:themeColor="text1"/>
                <w:sz w:val="20"/>
                <w:szCs w:val="20"/>
              </w:rPr>
            </w:pPr>
            <w:r w:rsidRPr="00CC6256">
              <w:rPr>
                <w:rFonts w:cstheme="minorHAnsi"/>
                <w:color w:val="000000" w:themeColor="text1"/>
                <w:sz w:val="20"/>
                <w:szCs w:val="20"/>
              </w:rPr>
              <w:t>Atribuições: Acompanhar todas as transmissões (ao vivo ou gravadas) e suas funcionalidades, garantindo a perfeita exibição execução dos conteúdos e das interações, além de ser o canalizador de dúvidas técnicas de cada sala e/ou ambiente a que for designado.</w:t>
            </w:r>
          </w:p>
          <w:p w14:paraId="51844BBA" w14:textId="020294D6" w:rsidR="000C7B9F" w:rsidRPr="00CC6256" w:rsidRDefault="003C5439" w:rsidP="004F1402">
            <w:pPr>
              <w:pStyle w:val="PargrafodaLista"/>
              <w:numPr>
                <w:ilvl w:val="8"/>
                <w:numId w:val="12"/>
              </w:numPr>
              <w:tabs>
                <w:tab w:val="left" w:pos="142"/>
                <w:tab w:val="left" w:pos="851"/>
                <w:tab w:val="left" w:pos="993"/>
              </w:tabs>
              <w:autoSpaceDE w:val="0"/>
              <w:autoSpaceDN w:val="0"/>
              <w:adjustRightInd w:val="0"/>
              <w:snapToGrid w:val="0"/>
              <w:spacing w:line="240" w:lineRule="exact"/>
              <w:ind w:left="2301"/>
              <w:contextualSpacing w:val="0"/>
              <w:rPr>
                <w:rFonts w:cstheme="minorHAnsi"/>
                <w:color w:val="000000" w:themeColor="text1"/>
                <w:sz w:val="20"/>
                <w:szCs w:val="20"/>
              </w:rPr>
            </w:pPr>
            <w:r w:rsidRPr="00CC6256">
              <w:rPr>
                <w:rFonts w:cstheme="minorHAnsi"/>
                <w:color w:val="000000" w:themeColor="text1"/>
                <w:sz w:val="20"/>
                <w:szCs w:val="20"/>
              </w:rPr>
              <w:t xml:space="preserve">Período de </w:t>
            </w:r>
            <w:r w:rsidR="001B790F" w:rsidRPr="00CC6256">
              <w:rPr>
                <w:rFonts w:cstheme="minorHAnsi"/>
                <w:color w:val="000000" w:themeColor="text1"/>
                <w:sz w:val="20"/>
                <w:szCs w:val="20"/>
              </w:rPr>
              <w:t>atuação</w:t>
            </w:r>
            <w:r w:rsidRPr="00CC6256">
              <w:rPr>
                <w:rFonts w:cstheme="minorHAnsi"/>
                <w:color w:val="000000" w:themeColor="text1"/>
                <w:sz w:val="20"/>
                <w:szCs w:val="20"/>
              </w:rPr>
              <w:t xml:space="preserve">: </w:t>
            </w:r>
            <w:r w:rsidR="000C7B9F" w:rsidRPr="00CC6256">
              <w:rPr>
                <w:rFonts w:cstheme="minorHAnsi"/>
                <w:color w:val="000000" w:themeColor="text1"/>
                <w:sz w:val="20"/>
                <w:szCs w:val="20"/>
              </w:rPr>
              <w:t>durante o período de realização dos eventos sob demanda.</w:t>
            </w:r>
          </w:p>
          <w:p w14:paraId="57AC4062" w14:textId="22FA8F5C" w:rsidR="003C5439" w:rsidRPr="00CC6256" w:rsidRDefault="00B86F8D" w:rsidP="00B86F8D">
            <w:pPr>
              <w:pStyle w:val="PargrafodaLista"/>
              <w:tabs>
                <w:tab w:val="left" w:pos="142"/>
                <w:tab w:val="left" w:pos="851"/>
                <w:tab w:val="left" w:pos="993"/>
              </w:tabs>
              <w:autoSpaceDE w:val="0"/>
              <w:autoSpaceDN w:val="0"/>
              <w:adjustRightInd w:val="0"/>
              <w:snapToGrid w:val="0"/>
              <w:spacing w:line="240" w:lineRule="exact"/>
              <w:ind w:left="2301"/>
              <w:contextualSpacing w:val="0"/>
              <w:rPr>
                <w:rFonts w:cstheme="minorHAnsi"/>
                <w:color w:val="000000" w:themeColor="text1"/>
                <w:sz w:val="20"/>
                <w:szCs w:val="20"/>
              </w:rPr>
            </w:pPr>
            <w:r w:rsidRPr="00CC6256">
              <w:rPr>
                <w:rFonts w:cstheme="minorHAnsi"/>
                <w:color w:val="000000" w:themeColor="text1"/>
                <w:sz w:val="20"/>
                <w:szCs w:val="20"/>
              </w:rPr>
              <w:t>D</w:t>
            </w:r>
            <w:r w:rsidR="003C5439" w:rsidRPr="00CC6256">
              <w:rPr>
                <w:rFonts w:cstheme="minorHAnsi"/>
                <w:color w:val="000000" w:themeColor="text1"/>
                <w:sz w:val="20"/>
                <w:szCs w:val="20"/>
              </w:rPr>
              <w:t>o ambiente e durante o período de realização do evento.</w:t>
            </w:r>
          </w:p>
          <w:p w14:paraId="062EC254" w14:textId="7F4E0289" w:rsidR="003C5439" w:rsidRPr="00CC6256" w:rsidRDefault="003C5439" w:rsidP="004F1402">
            <w:pPr>
              <w:pStyle w:val="PargrafodaLista"/>
              <w:numPr>
                <w:ilvl w:val="8"/>
                <w:numId w:val="12"/>
              </w:numPr>
              <w:tabs>
                <w:tab w:val="left" w:pos="142"/>
                <w:tab w:val="left" w:pos="851"/>
                <w:tab w:val="left" w:pos="993"/>
              </w:tabs>
              <w:autoSpaceDE w:val="0"/>
              <w:autoSpaceDN w:val="0"/>
              <w:adjustRightInd w:val="0"/>
              <w:snapToGrid w:val="0"/>
              <w:spacing w:line="240" w:lineRule="exact"/>
              <w:ind w:left="2301"/>
              <w:contextualSpacing w:val="0"/>
              <w:rPr>
                <w:rFonts w:cstheme="minorHAnsi"/>
                <w:color w:val="000000" w:themeColor="text1"/>
                <w:sz w:val="20"/>
                <w:szCs w:val="20"/>
              </w:rPr>
            </w:pPr>
            <w:r w:rsidRPr="00CC6256">
              <w:rPr>
                <w:rFonts w:cstheme="minorHAnsi"/>
                <w:color w:val="000000" w:themeColor="text1"/>
                <w:sz w:val="20"/>
                <w:szCs w:val="20"/>
              </w:rPr>
              <w:t xml:space="preserve">Quantidade: </w:t>
            </w:r>
            <w:r w:rsidR="000C7B9F" w:rsidRPr="00CC6256">
              <w:rPr>
                <w:rFonts w:cstheme="minorHAnsi"/>
                <w:color w:val="000000" w:themeColor="text1"/>
                <w:sz w:val="20"/>
                <w:szCs w:val="20"/>
              </w:rPr>
              <w:t>sob demanda, a depender da quantidade de salas virtuais para streaming.</w:t>
            </w:r>
          </w:p>
          <w:p w14:paraId="4AE1B202" w14:textId="755B5941" w:rsidR="003C5439" w:rsidRPr="00CC6256" w:rsidRDefault="003C5439" w:rsidP="004F1402">
            <w:pPr>
              <w:pStyle w:val="PargrafodaLista"/>
              <w:numPr>
                <w:ilvl w:val="8"/>
                <w:numId w:val="12"/>
              </w:numPr>
              <w:tabs>
                <w:tab w:val="left" w:pos="142"/>
                <w:tab w:val="left" w:pos="851"/>
                <w:tab w:val="left" w:pos="993"/>
              </w:tabs>
              <w:autoSpaceDE w:val="0"/>
              <w:autoSpaceDN w:val="0"/>
              <w:adjustRightInd w:val="0"/>
              <w:snapToGrid w:val="0"/>
              <w:spacing w:line="240" w:lineRule="exact"/>
              <w:ind w:left="2301"/>
              <w:contextualSpacing w:val="0"/>
              <w:rPr>
                <w:rFonts w:cstheme="minorHAnsi"/>
                <w:color w:val="000000" w:themeColor="text1"/>
                <w:sz w:val="20"/>
                <w:szCs w:val="20"/>
              </w:rPr>
            </w:pPr>
            <w:r w:rsidRPr="00CC6256">
              <w:rPr>
                <w:rFonts w:cstheme="minorHAnsi"/>
                <w:color w:val="000000" w:themeColor="text1"/>
                <w:sz w:val="20"/>
                <w:szCs w:val="20"/>
              </w:rPr>
              <w:t>Quando da realização do evento a CONTRATADA deverá fazer o cronograma de trabalho destes profissionais e enviar ao SEBRAE/RO indicando os produtores responsável por cada uma das respectivas salas.</w:t>
            </w:r>
          </w:p>
          <w:p w14:paraId="4F76D7FC" w14:textId="5C09F59D" w:rsidR="003C5439" w:rsidRPr="00CC6256" w:rsidRDefault="003C5439" w:rsidP="00B86F8D">
            <w:pPr>
              <w:pStyle w:val="SUBDOSUB"/>
              <w:rPr>
                <w:rFonts w:eastAsia="Calibri" w:cstheme="minorHAnsi"/>
                <w:b/>
                <w:bCs/>
              </w:rPr>
            </w:pPr>
            <w:r w:rsidRPr="00CC6256">
              <w:rPr>
                <w:rFonts w:eastAsia="Calibri" w:cstheme="minorHAnsi"/>
                <w:b/>
                <w:bCs/>
              </w:rPr>
              <w:t xml:space="preserve">Função: Analista de Infraestrutura e Arquitetura AWS. </w:t>
            </w:r>
          </w:p>
          <w:p w14:paraId="1D48AF8C" w14:textId="5347E360" w:rsidR="003C5439" w:rsidRPr="00CC6256" w:rsidRDefault="003C5439" w:rsidP="004F1402">
            <w:pPr>
              <w:pStyle w:val="PargrafodaLista"/>
              <w:numPr>
                <w:ilvl w:val="8"/>
                <w:numId w:val="13"/>
              </w:numPr>
              <w:tabs>
                <w:tab w:val="left" w:pos="142"/>
                <w:tab w:val="left" w:pos="851"/>
                <w:tab w:val="left" w:pos="993"/>
              </w:tabs>
              <w:autoSpaceDE w:val="0"/>
              <w:autoSpaceDN w:val="0"/>
              <w:adjustRightInd w:val="0"/>
              <w:snapToGrid w:val="0"/>
              <w:spacing w:line="240" w:lineRule="exact"/>
              <w:ind w:left="2301"/>
              <w:contextualSpacing w:val="0"/>
              <w:rPr>
                <w:rFonts w:cstheme="minorHAnsi"/>
                <w:color w:val="000000" w:themeColor="text1"/>
                <w:sz w:val="20"/>
                <w:szCs w:val="20"/>
              </w:rPr>
            </w:pPr>
            <w:r w:rsidRPr="00CC6256">
              <w:rPr>
                <w:rFonts w:cstheme="minorHAnsi"/>
                <w:color w:val="000000" w:themeColor="text1"/>
                <w:sz w:val="20"/>
                <w:szCs w:val="20"/>
              </w:rPr>
              <w:t xml:space="preserve">Local do Serviço: na contratada. </w:t>
            </w:r>
          </w:p>
          <w:p w14:paraId="08834EE7" w14:textId="07EACA6C" w:rsidR="003C5439" w:rsidRPr="00CC6256" w:rsidRDefault="003C5439" w:rsidP="004F1402">
            <w:pPr>
              <w:pStyle w:val="PargrafodaLista"/>
              <w:numPr>
                <w:ilvl w:val="8"/>
                <w:numId w:val="13"/>
              </w:numPr>
              <w:tabs>
                <w:tab w:val="left" w:pos="142"/>
                <w:tab w:val="left" w:pos="851"/>
                <w:tab w:val="left" w:pos="993"/>
              </w:tabs>
              <w:autoSpaceDE w:val="0"/>
              <w:autoSpaceDN w:val="0"/>
              <w:adjustRightInd w:val="0"/>
              <w:snapToGrid w:val="0"/>
              <w:spacing w:line="240" w:lineRule="exact"/>
              <w:ind w:left="2301"/>
              <w:contextualSpacing w:val="0"/>
              <w:rPr>
                <w:rFonts w:cstheme="minorHAnsi"/>
                <w:color w:val="000000" w:themeColor="text1"/>
                <w:sz w:val="20"/>
                <w:szCs w:val="20"/>
              </w:rPr>
            </w:pPr>
            <w:r w:rsidRPr="00CC6256">
              <w:rPr>
                <w:rFonts w:cstheme="minorHAnsi"/>
                <w:color w:val="000000" w:themeColor="text1"/>
                <w:sz w:val="20"/>
                <w:szCs w:val="20"/>
              </w:rPr>
              <w:t xml:space="preserve">Formação acadêmica mínima: formação em nível superior completo em cursos de Tecnologia da Informação, ciência da computação, redes de computadores. </w:t>
            </w:r>
          </w:p>
          <w:p w14:paraId="30769A82" w14:textId="55643DF7" w:rsidR="003C5439" w:rsidRPr="00CC6256" w:rsidRDefault="003C5439" w:rsidP="004F1402">
            <w:pPr>
              <w:pStyle w:val="PargrafodaLista"/>
              <w:numPr>
                <w:ilvl w:val="8"/>
                <w:numId w:val="13"/>
              </w:numPr>
              <w:tabs>
                <w:tab w:val="left" w:pos="142"/>
                <w:tab w:val="left" w:pos="851"/>
                <w:tab w:val="left" w:pos="993"/>
              </w:tabs>
              <w:autoSpaceDE w:val="0"/>
              <w:autoSpaceDN w:val="0"/>
              <w:adjustRightInd w:val="0"/>
              <w:snapToGrid w:val="0"/>
              <w:spacing w:line="240" w:lineRule="exact"/>
              <w:ind w:left="2301"/>
              <w:contextualSpacing w:val="0"/>
              <w:rPr>
                <w:rFonts w:cstheme="minorHAnsi"/>
                <w:color w:val="000000" w:themeColor="text1"/>
                <w:sz w:val="20"/>
                <w:szCs w:val="20"/>
              </w:rPr>
            </w:pPr>
            <w:r w:rsidRPr="00CC6256">
              <w:rPr>
                <w:rFonts w:cstheme="minorHAnsi"/>
                <w:color w:val="000000" w:themeColor="text1"/>
                <w:sz w:val="20"/>
                <w:szCs w:val="20"/>
              </w:rPr>
              <w:t xml:space="preserve">Experiência profissional/qualificação técnica: experiência comprovada com a arquitetura de computação em nuvem utilizando instâncias Windows e Linux, SSH, configuração de servidores web IIS, NGIX, Apache2 configuração de SSL, Virtual Hosts. </w:t>
            </w:r>
          </w:p>
          <w:p w14:paraId="5112359B" w14:textId="01AA176F" w:rsidR="003C5439" w:rsidRPr="00CC6256" w:rsidRDefault="003C5439" w:rsidP="004F1402">
            <w:pPr>
              <w:pStyle w:val="PargrafodaLista"/>
              <w:numPr>
                <w:ilvl w:val="8"/>
                <w:numId w:val="13"/>
              </w:numPr>
              <w:tabs>
                <w:tab w:val="left" w:pos="142"/>
                <w:tab w:val="left" w:pos="851"/>
                <w:tab w:val="left" w:pos="993"/>
              </w:tabs>
              <w:autoSpaceDE w:val="0"/>
              <w:autoSpaceDN w:val="0"/>
              <w:adjustRightInd w:val="0"/>
              <w:snapToGrid w:val="0"/>
              <w:spacing w:line="240" w:lineRule="exact"/>
              <w:ind w:left="2301"/>
              <w:contextualSpacing w:val="0"/>
              <w:rPr>
                <w:rFonts w:cstheme="minorHAnsi"/>
                <w:color w:val="000000" w:themeColor="text1"/>
                <w:sz w:val="20"/>
                <w:szCs w:val="20"/>
              </w:rPr>
            </w:pPr>
            <w:r w:rsidRPr="00CC6256">
              <w:rPr>
                <w:rFonts w:cstheme="minorHAnsi"/>
                <w:color w:val="000000" w:themeColor="text1"/>
                <w:sz w:val="20"/>
                <w:szCs w:val="20"/>
              </w:rPr>
              <w:t xml:space="preserve">Período de </w:t>
            </w:r>
            <w:r w:rsidR="001B790F" w:rsidRPr="00CC6256">
              <w:rPr>
                <w:rFonts w:cstheme="minorHAnsi"/>
                <w:color w:val="000000" w:themeColor="text1"/>
                <w:sz w:val="20"/>
                <w:szCs w:val="20"/>
              </w:rPr>
              <w:t>atuação</w:t>
            </w:r>
            <w:r w:rsidRPr="00CC6256">
              <w:rPr>
                <w:rFonts w:cstheme="minorHAnsi"/>
                <w:color w:val="000000" w:themeColor="text1"/>
                <w:sz w:val="20"/>
                <w:szCs w:val="20"/>
              </w:rPr>
              <w:t>: até um mês da reunião de briefing.</w:t>
            </w:r>
          </w:p>
          <w:p w14:paraId="429F66FB" w14:textId="7551A39C" w:rsidR="003C5439" w:rsidRPr="00CC6256" w:rsidRDefault="003C5439" w:rsidP="004F1402">
            <w:pPr>
              <w:pStyle w:val="PargrafodaLista"/>
              <w:numPr>
                <w:ilvl w:val="8"/>
                <w:numId w:val="13"/>
              </w:numPr>
              <w:tabs>
                <w:tab w:val="left" w:pos="142"/>
                <w:tab w:val="left" w:pos="851"/>
                <w:tab w:val="left" w:pos="993"/>
              </w:tabs>
              <w:autoSpaceDE w:val="0"/>
              <w:autoSpaceDN w:val="0"/>
              <w:adjustRightInd w:val="0"/>
              <w:snapToGrid w:val="0"/>
              <w:spacing w:line="240" w:lineRule="exact"/>
              <w:ind w:left="2301"/>
              <w:contextualSpacing w:val="0"/>
              <w:rPr>
                <w:rFonts w:cstheme="minorHAnsi"/>
                <w:color w:val="000000" w:themeColor="text1"/>
                <w:sz w:val="20"/>
                <w:szCs w:val="20"/>
              </w:rPr>
            </w:pPr>
            <w:r w:rsidRPr="00CC6256">
              <w:rPr>
                <w:rFonts w:cstheme="minorHAnsi"/>
                <w:color w:val="000000" w:themeColor="text1"/>
                <w:sz w:val="20"/>
                <w:szCs w:val="20"/>
              </w:rPr>
              <w:t xml:space="preserve">Atribuições: Instalação e configurações de instância de servidores cloud, monitoramento de utilização recursos </w:t>
            </w:r>
            <w:r w:rsidR="00A938D9" w:rsidRPr="00CC6256">
              <w:rPr>
                <w:rFonts w:cstheme="minorHAnsi"/>
                <w:color w:val="000000" w:themeColor="text1"/>
                <w:sz w:val="20"/>
                <w:szCs w:val="20"/>
              </w:rPr>
              <w:t>tráfego</w:t>
            </w:r>
            <w:r w:rsidRPr="00CC6256">
              <w:rPr>
                <w:rFonts w:cstheme="minorHAnsi"/>
                <w:color w:val="000000" w:themeColor="text1"/>
                <w:sz w:val="20"/>
                <w:szCs w:val="20"/>
              </w:rPr>
              <w:t xml:space="preserve"> de rede, memória RAM, espaço em disco e uso de processamento e atuando de forma preventiva aumentando os recursos necessários de forma dinâmica quando necessários. </w:t>
            </w:r>
          </w:p>
          <w:p w14:paraId="783E85B2" w14:textId="57FE90E8" w:rsidR="003C5439" w:rsidRPr="00CC6256" w:rsidRDefault="003C5439" w:rsidP="004F1402">
            <w:pPr>
              <w:pStyle w:val="PargrafodaLista"/>
              <w:numPr>
                <w:ilvl w:val="8"/>
                <w:numId w:val="13"/>
              </w:numPr>
              <w:tabs>
                <w:tab w:val="left" w:pos="142"/>
                <w:tab w:val="left" w:pos="851"/>
                <w:tab w:val="left" w:pos="993"/>
              </w:tabs>
              <w:autoSpaceDE w:val="0"/>
              <w:autoSpaceDN w:val="0"/>
              <w:adjustRightInd w:val="0"/>
              <w:snapToGrid w:val="0"/>
              <w:spacing w:line="240" w:lineRule="exact"/>
              <w:ind w:left="2301"/>
              <w:contextualSpacing w:val="0"/>
              <w:rPr>
                <w:rFonts w:cstheme="minorHAnsi"/>
                <w:color w:val="000000" w:themeColor="text1"/>
                <w:sz w:val="20"/>
                <w:szCs w:val="20"/>
              </w:rPr>
            </w:pPr>
            <w:r w:rsidRPr="00CC6256">
              <w:rPr>
                <w:rFonts w:cstheme="minorHAnsi"/>
                <w:color w:val="000000" w:themeColor="text1"/>
                <w:sz w:val="20"/>
                <w:szCs w:val="20"/>
              </w:rPr>
              <w:t>Quantidade: 01 (um) profissional</w:t>
            </w:r>
          </w:p>
          <w:p w14:paraId="119BE7B1" w14:textId="6579BA66" w:rsidR="003C5439" w:rsidRPr="00CC6256" w:rsidRDefault="003C5439" w:rsidP="00B86F8D">
            <w:pPr>
              <w:pStyle w:val="SUBDOSUB"/>
              <w:rPr>
                <w:rFonts w:eastAsia="Calibri" w:cstheme="minorHAnsi"/>
                <w:b/>
                <w:bCs/>
              </w:rPr>
            </w:pPr>
            <w:r w:rsidRPr="00CC6256">
              <w:rPr>
                <w:rFonts w:eastAsia="Calibri" w:cstheme="minorHAnsi"/>
                <w:b/>
                <w:bCs/>
              </w:rPr>
              <w:t>Função: Desenvolvedor Front-</w:t>
            </w:r>
            <w:proofErr w:type="spellStart"/>
            <w:r w:rsidRPr="00CC6256">
              <w:rPr>
                <w:rFonts w:eastAsia="Calibri" w:cstheme="minorHAnsi"/>
                <w:b/>
                <w:bCs/>
              </w:rPr>
              <w:t>End</w:t>
            </w:r>
            <w:proofErr w:type="spellEnd"/>
            <w:r w:rsidRPr="00CC6256">
              <w:rPr>
                <w:rFonts w:eastAsia="Calibri" w:cstheme="minorHAnsi"/>
                <w:b/>
                <w:bCs/>
              </w:rPr>
              <w:t xml:space="preserve"> com foco em aplicação 3D Web. </w:t>
            </w:r>
          </w:p>
          <w:p w14:paraId="251425AD" w14:textId="5B205CA4" w:rsidR="003C5439" w:rsidRPr="00CC6256" w:rsidRDefault="003C5439" w:rsidP="004F1402">
            <w:pPr>
              <w:pStyle w:val="PargrafodaLista"/>
              <w:numPr>
                <w:ilvl w:val="8"/>
                <w:numId w:val="14"/>
              </w:numPr>
              <w:tabs>
                <w:tab w:val="left" w:pos="142"/>
                <w:tab w:val="left" w:pos="851"/>
                <w:tab w:val="left" w:pos="993"/>
              </w:tabs>
              <w:autoSpaceDE w:val="0"/>
              <w:autoSpaceDN w:val="0"/>
              <w:adjustRightInd w:val="0"/>
              <w:snapToGrid w:val="0"/>
              <w:spacing w:line="240" w:lineRule="exact"/>
              <w:ind w:left="2301"/>
              <w:contextualSpacing w:val="0"/>
              <w:rPr>
                <w:rFonts w:cstheme="minorHAnsi"/>
                <w:color w:val="000000" w:themeColor="text1"/>
                <w:sz w:val="20"/>
                <w:szCs w:val="20"/>
              </w:rPr>
            </w:pPr>
            <w:r w:rsidRPr="00CC6256">
              <w:rPr>
                <w:rFonts w:cstheme="minorHAnsi"/>
                <w:color w:val="000000" w:themeColor="text1"/>
                <w:sz w:val="20"/>
                <w:szCs w:val="20"/>
              </w:rPr>
              <w:t xml:space="preserve">Local do Serviço: na contratada. </w:t>
            </w:r>
          </w:p>
          <w:p w14:paraId="10F6366B" w14:textId="038EE303" w:rsidR="003C5439" w:rsidRPr="00CC6256" w:rsidRDefault="003C5439" w:rsidP="004F1402">
            <w:pPr>
              <w:pStyle w:val="PargrafodaLista"/>
              <w:numPr>
                <w:ilvl w:val="8"/>
                <w:numId w:val="14"/>
              </w:numPr>
              <w:tabs>
                <w:tab w:val="left" w:pos="142"/>
                <w:tab w:val="left" w:pos="851"/>
                <w:tab w:val="left" w:pos="993"/>
              </w:tabs>
              <w:autoSpaceDE w:val="0"/>
              <w:autoSpaceDN w:val="0"/>
              <w:adjustRightInd w:val="0"/>
              <w:snapToGrid w:val="0"/>
              <w:spacing w:line="240" w:lineRule="exact"/>
              <w:ind w:left="2301"/>
              <w:contextualSpacing w:val="0"/>
              <w:rPr>
                <w:rFonts w:cstheme="minorHAnsi"/>
                <w:color w:val="000000" w:themeColor="text1"/>
                <w:sz w:val="20"/>
                <w:szCs w:val="20"/>
              </w:rPr>
            </w:pPr>
            <w:r w:rsidRPr="00CC6256">
              <w:rPr>
                <w:rFonts w:cstheme="minorHAnsi"/>
                <w:color w:val="000000" w:themeColor="text1"/>
                <w:sz w:val="20"/>
                <w:szCs w:val="20"/>
              </w:rPr>
              <w:t xml:space="preserve">Formação acadêmica mínima: formação em nível superior completo em cursos de Tecnologia da Informação e/ou cursos técnicos voltadas a área desenvolvimento 3D. </w:t>
            </w:r>
          </w:p>
          <w:p w14:paraId="50924ECF" w14:textId="1BA79EFE" w:rsidR="003C5439" w:rsidRPr="00CC6256" w:rsidRDefault="003C5439" w:rsidP="004F1402">
            <w:pPr>
              <w:pStyle w:val="PargrafodaLista"/>
              <w:numPr>
                <w:ilvl w:val="8"/>
                <w:numId w:val="14"/>
              </w:numPr>
              <w:tabs>
                <w:tab w:val="left" w:pos="142"/>
                <w:tab w:val="left" w:pos="851"/>
                <w:tab w:val="left" w:pos="993"/>
              </w:tabs>
              <w:autoSpaceDE w:val="0"/>
              <w:autoSpaceDN w:val="0"/>
              <w:adjustRightInd w:val="0"/>
              <w:snapToGrid w:val="0"/>
              <w:spacing w:line="240" w:lineRule="exact"/>
              <w:ind w:left="2301"/>
              <w:contextualSpacing w:val="0"/>
              <w:rPr>
                <w:rFonts w:cstheme="minorHAnsi"/>
                <w:color w:val="000000" w:themeColor="text1"/>
                <w:sz w:val="20"/>
                <w:szCs w:val="20"/>
              </w:rPr>
            </w:pPr>
            <w:r w:rsidRPr="00CC6256">
              <w:rPr>
                <w:rFonts w:cstheme="minorHAnsi"/>
                <w:color w:val="000000" w:themeColor="text1"/>
                <w:sz w:val="20"/>
                <w:szCs w:val="20"/>
              </w:rPr>
              <w:t xml:space="preserve">Experiência profissional/qualificação técnica: experiência comprovada com </w:t>
            </w:r>
            <w:proofErr w:type="spellStart"/>
            <w:r w:rsidRPr="00CC6256">
              <w:rPr>
                <w:rFonts w:cstheme="minorHAnsi"/>
                <w:color w:val="000000" w:themeColor="text1"/>
                <w:sz w:val="20"/>
                <w:szCs w:val="20"/>
              </w:rPr>
              <w:t>WebGL</w:t>
            </w:r>
            <w:proofErr w:type="spellEnd"/>
            <w:r w:rsidRPr="00CC6256">
              <w:rPr>
                <w:rFonts w:cstheme="minorHAnsi"/>
                <w:color w:val="000000" w:themeColor="text1"/>
                <w:sz w:val="20"/>
                <w:szCs w:val="20"/>
              </w:rPr>
              <w:t xml:space="preserve">, HTML, Java Script, Ajax. </w:t>
            </w:r>
          </w:p>
          <w:p w14:paraId="17E62DEC" w14:textId="088B32E5" w:rsidR="003C5439" w:rsidRPr="00CC6256" w:rsidRDefault="003C5439" w:rsidP="004F1402">
            <w:pPr>
              <w:pStyle w:val="PargrafodaLista"/>
              <w:numPr>
                <w:ilvl w:val="8"/>
                <w:numId w:val="14"/>
              </w:numPr>
              <w:tabs>
                <w:tab w:val="left" w:pos="142"/>
                <w:tab w:val="left" w:pos="851"/>
                <w:tab w:val="left" w:pos="993"/>
              </w:tabs>
              <w:autoSpaceDE w:val="0"/>
              <w:autoSpaceDN w:val="0"/>
              <w:adjustRightInd w:val="0"/>
              <w:snapToGrid w:val="0"/>
              <w:spacing w:line="240" w:lineRule="exact"/>
              <w:ind w:left="2301"/>
              <w:contextualSpacing w:val="0"/>
              <w:rPr>
                <w:rFonts w:cstheme="minorHAnsi"/>
                <w:color w:val="000000" w:themeColor="text1"/>
                <w:sz w:val="20"/>
                <w:szCs w:val="20"/>
              </w:rPr>
            </w:pPr>
            <w:r w:rsidRPr="00CC6256">
              <w:rPr>
                <w:rFonts w:cstheme="minorHAnsi"/>
                <w:color w:val="000000" w:themeColor="text1"/>
                <w:sz w:val="20"/>
                <w:szCs w:val="20"/>
              </w:rPr>
              <w:t xml:space="preserve">Período de </w:t>
            </w:r>
            <w:r w:rsidR="001B790F" w:rsidRPr="00CC6256">
              <w:rPr>
                <w:rFonts w:cstheme="minorHAnsi"/>
                <w:color w:val="000000" w:themeColor="text1"/>
                <w:sz w:val="20"/>
                <w:szCs w:val="20"/>
              </w:rPr>
              <w:t>atuação</w:t>
            </w:r>
            <w:r w:rsidRPr="00CC6256">
              <w:rPr>
                <w:rFonts w:cstheme="minorHAnsi"/>
                <w:color w:val="000000" w:themeColor="text1"/>
                <w:sz w:val="20"/>
                <w:szCs w:val="20"/>
              </w:rPr>
              <w:t>: até 10 (dez) dias após a reunião de briefing.</w:t>
            </w:r>
          </w:p>
          <w:p w14:paraId="6F622284" w14:textId="03954DDB" w:rsidR="00C4543D" w:rsidRPr="00CC6256" w:rsidRDefault="003C5439" w:rsidP="004F1402">
            <w:pPr>
              <w:pStyle w:val="PargrafodaLista"/>
              <w:numPr>
                <w:ilvl w:val="8"/>
                <w:numId w:val="14"/>
              </w:numPr>
              <w:tabs>
                <w:tab w:val="left" w:pos="142"/>
                <w:tab w:val="left" w:pos="851"/>
                <w:tab w:val="left" w:pos="993"/>
              </w:tabs>
              <w:autoSpaceDE w:val="0"/>
              <w:autoSpaceDN w:val="0"/>
              <w:adjustRightInd w:val="0"/>
              <w:snapToGrid w:val="0"/>
              <w:spacing w:line="240" w:lineRule="exact"/>
              <w:ind w:left="2301"/>
              <w:contextualSpacing w:val="0"/>
              <w:rPr>
                <w:rFonts w:cstheme="minorHAnsi"/>
                <w:color w:val="000000" w:themeColor="text1"/>
                <w:sz w:val="20"/>
                <w:szCs w:val="20"/>
              </w:rPr>
            </w:pPr>
            <w:r w:rsidRPr="00CC6256">
              <w:rPr>
                <w:rFonts w:cstheme="minorHAnsi"/>
                <w:color w:val="000000" w:themeColor="text1"/>
                <w:sz w:val="20"/>
                <w:szCs w:val="20"/>
              </w:rPr>
              <w:t xml:space="preserve">Atribuições: Analisar, codificar e implantar itens necessários para customização e sustentação da plataforma. </w:t>
            </w:r>
            <w:r w:rsidR="00C4543D" w:rsidRPr="00CC6256">
              <w:rPr>
                <w:rFonts w:cstheme="minorHAnsi"/>
                <w:color w:val="000000" w:themeColor="text1"/>
                <w:sz w:val="20"/>
                <w:szCs w:val="20"/>
              </w:rPr>
              <w:t xml:space="preserve">Criação e desenvolvimento de layout de estandes, espaços </w:t>
            </w:r>
            <w:r w:rsidR="00351F95">
              <w:rPr>
                <w:rFonts w:cstheme="minorHAnsi"/>
                <w:color w:val="000000" w:themeColor="text1"/>
                <w:sz w:val="20"/>
                <w:szCs w:val="20"/>
              </w:rPr>
              <w:t xml:space="preserve">em 3D de todo </w:t>
            </w:r>
            <w:r w:rsidR="00C4543D" w:rsidRPr="00CC6256">
              <w:rPr>
                <w:rFonts w:cstheme="minorHAnsi"/>
                <w:color w:val="000000" w:themeColor="text1"/>
                <w:sz w:val="20"/>
                <w:szCs w:val="20"/>
              </w:rPr>
              <w:t xml:space="preserve">evento; </w:t>
            </w:r>
          </w:p>
          <w:p w14:paraId="6711481C" w14:textId="3CB98B49" w:rsidR="003C5439" w:rsidRPr="00CC6256" w:rsidRDefault="003C5439" w:rsidP="004F1402">
            <w:pPr>
              <w:pStyle w:val="PargrafodaLista"/>
              <w:numPr>
                <w:ilvl w:val="8"/>
                <w:numId w:val="14"/>
              </w:numPr>
              <w:tabs>
                <w:tab w:val="left" w:pos="142"/>
                <w:tab w:val="left" w:pos="851"/>
                <w:tab w:val="left" w:pos="993"/>
              </w:tabs>
              <w:autoSpaceDE w:val="0"/>
              <w:autoSpaceDN w:val="0"/>
              <w:adjustRightInd w:val="0"/>
              <w:snapToGrid w:val="0"/>
              <w:spacing w:line="240" w:lineRule="exact"/>
              <w:ind w:left="2301"/>
              <w:contextualSpacing w:val="0"/>
              <w:rPr>
                <w:rFonts w:cstheme="minorHAnsi"/>
                <w:color w:val="000000" w:themeColor="text1"/>
                <w:sz w:val="20"/>
                <w:szCs w:val="20"/>
              </w:rPr>
            </w:pPr>
            <w:r w:rsidRPr="00CC6256">
              <w:rPr>
                <w:rFonts w:cstheme="minorHAnsi"/>
                <w:color w:val="000000" w:themeColor="text1"/>
                <w:sz w:val="20"/>
                <w:szCs w:val="20"/>
              </w:rPr>
              <w:t xml:space="preserve">Quantidade: </w:t>
            </w:r>
            <w:r w:rsidR="00A938D9" w:rsidRPr="00CC6256">
              <w:rPr>
                <w:rFonts w:cstheme="minorHAnsi"/>
                <w:color w:val="000000" w:themeColor="text1"/>
                <w:sz w:val="20"/>
                <w:szCs w:val="20"/>
              </w:rPr>
              <w:t xml:space="preserve">até </w:t>
            </w:r>
            <w:r w:rsidRPr="00CC6256">
              <w:rPr>
                <w:rFonts w:cstheme="minorHAnsi"/>
                <w:color w:val="000000" w:themeColor="text1"/>
                <w:sz w:val="20"/>
                <w:szCs w:val="20"/>
              </w:rPr>
              <w:t>02 (dois) profissionais</w:t>
            </w:r>
            <w:r w:rsidR="00A938D9" w:rsidRPr="00CC6256">
              <w:rPr>
                <w:rFonts w:cstheme="minorHAnsi"/>
                <w:color w:val="000000" w:themeColor="text1"/>
                <w:sz w:val="20"/>
                <w:szCs w:val="20"/>
              </w:rPr>
              <w:t xml:space="preserve"> de acordo com a demanda do Sebrae/RO.</w:t>
            </w:r>
          </w:p>
          <w:p w14:paraId="1D0851AF" w14:textId="159974CA" w:rsidR="003C5439" w:rsidRPr="00CC6256" w:rsidRDefault="003C5439" w:rsidP="00B86F8D">
            <w:pPr>
              <w:pStyle w:val="SUBDOSUB"/>
              <w:rPr>
                <w:rFonts w:eastAsia="Calibri" w:cstheme="minorHAnsi"/>
                <w:b/>
                <w:bCs/>
              </w:rPr>
            </w:pPr>
            <w:r w:rsidRPr="00CC6256">
              <w:rPr>
                <w:rFonts w:eastAsia="Calibri" w:cstheme="minorHAnsi"/>
                <w:b/>
                <w:bCs/>
              </w:rPr>
              <w:t xml:space="preserve">Função: Desenvolvedor Full </w:t>
            </w:r>
            <w:proofErr w:type="spellStart"/>
            <w:r w:rsidRPr="00CC6256">
              <w:rPr>
                <w:rFonts w:eastAsia="Calibri" w:cstheme="minorHAnsi"/>
                <w:b/>
                <w:bCs/>
              </w:rPr>
              <w:t>Stack</w:t>
            </w:r>
            <w:proofErr w:type="spellEnd"/>
            <w:r w:rsidRPr="00CC6256">
              <w:rPr>
                <w:rFonts w:eastAsia="Calibri" w:cstheme="minorHAnsi"/>
                <w:b/>
                <w:bCs/>
              </w:rPr>
              <w:t xml:space="preserve">. </w:t>
            </w:r>
          </w:p>
          <w:p w14:paraId="6332758C" w14:textId="4FE300FE" w:rsidR="003C5439" w:rsidRPr="00CC6256" w:rsidRDefault="003C5439" w:rsidP="004F1402">
            <w:pPr>
              <w:pStyle w:val="PargrafodaLista"/>
              <w:numPr>
                <w:ilvl w:val="8"/>
                <w:numId w:val="15"/>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Local do Serviço: na contratada. </w:t>
            </w:r>
          </w:p>
          <w:p w14:paraId="21D466EF" w14:textId="52A9E025" w:rsidR="003C5439" w:rsidRPr="00CC6256" w:rsidRDefault="003C5439" w:rsidP="004F1402">
            <w:pPr>
              <w:pStyle w:val="PargrafodaLista"/>
              <w:numPr>
                <w:ilvl w:val="8"/>
                <w:numId w:val="15"/>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Formação acadêmica mínima: formação em nível superior completo em cursos de tecnologia da informação, ciência da computação. </w:t>
            </w:r>
          </w:p>
          <w:p w14:paraId="6C7DA7F4" w14:textId="0C2C3B4D" w:rsidR="003C5439" w:rsidRPr="00CC6256" w:rsidRDefault="003C5439" w:rsidP="004F1402">
            <w:pPr>
              <w:pStyle w:val="PargrafodaLista"/>
              <w:numPr>
                <w:ilvl w:val="8"/>
                <w:numId w:val="15"/>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lastRenderedPageBreak/>
              <w:t>Experiência profissional/qualificação técnica: experiência comprovada com uso de aplicação que utilizam frameworks de SPA</w:t>
            </w:r>
            <w:r w:rsidR="00D2490E" w:rsidRPr="00CC6256">
              <w:rPr>
                <w:rFonts w:cstheme="minorHAnsi"/>
                <w:color w:val="000000" w:themeColor="text1"/>
                <w:sz w:val="20"/>
                <w:szCs w:val="20"/>
              </w:rPr>
              <w:t xml:space="preserve"> </w:t>
            </w:r>
            <w:r w:rsidRPr="00CC6256">
              <w:rPr>
                <w:rFonts w:cstheme="minorHAnsi"/>
                <w:color w:val="000000" w:themeColor="text1"/>
                <w:sz w:val="20"/>
                <w:szCs w:val="20"/>
              </w:rPr>
              <w:t xml:space="preserve">(Single Page </w:t>
            </w:r>
            <w:proofErr w:type="spellStart"/>
            <w:r w:rsidRPr="00CC6256">
              <w:rPr>
                <w:rFonts w:cstheme="minorHAnsi"/>
                <w:color w:val="000000" w:themeColor="text1"/>
                <w:sz w:val="20"/>
                <w:szCs w:val="20"/>
              </w:rPr>
              <w:t>Application</w:t>
            </w:r>
            <w:proofErr w:type="spellEnd"/>
            <w:r w:rsidRPr="00CC6256">
              <w:rPr>
                <w:rFonts w:cstheme="minorHAnsi"/>
                <w:color w:val="000000" w:themeColor="text1"/>
                <w:sz w:val="20"/>
                <w:szCs w:val="20"/>
              </w:rPr>
              <w:t xml:space="preserve">), orientação a objetos, versionamento GIT, banco de dados relacional SQL, REST, Node JS. </w:t>
            </w:r>
          </w:p>
          <w:p w14:paraId="2BA12045" w14:textId="17EBA08A" w:rsidR="003C5439" w:rsidRPr="00CC6256" w:rsidRDefault="003C5439" w:rsidP="004F1402">
            <w:pPr>
              <w:pStyle w:val="PargrafodaLista"/>
              <w:numPr>
                <w:ilvl w:val="8"/>
                <w:numId w:val="15"/>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Período de </w:t>
            </w:r>
            <w:r w:rsidR="001B790F" w:rsidRPr="00CC6256">
              <w:rPr>
                <w:rFonts w:cstheme="minorHAnsi"/>
                <w:color w:val="000000" w:themeColor="text1"/>
                <w:sz w:val="20"/>
                <w:szCs w:val="20"/>
              </w:rPr>
              <w:t>atuação</w:t>
            </w:r>
            <w:r w:rsidRPr="00CC6256">
              <w:rPr>
                <w:rFonts w:cstheme="minorHAnsi"/>
                <w:color w:val="000000" w:themeColor="text1"/>
                <w:sz w:val="20"/>
                <w:szCs w:val="20"/>
              </w:rPr>
              <w:t>: até 10 (dez) dias após a reunião de briefing.</w:t>
            </w:r>
          </w:p>
          <w:p w14:paraId="5F5FCECE" w14:textId="457A7E03" w:rsidR="003C5439" w:rsidRPr="00CC6256" w:rsidRDefault="003C5439" w:rsidP="004F1402">
            <w:pPr>
              <w:pStyle w:val="PargrafodaLista"/>
              <w:numPr>
                <w:ilvl w:val="8"/>
                <w:numId w:val="15"/>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Atribuições: Analisar, codificar e implantar itens necessários para customização e sustentação de sites adjacentes à plataforma. </w:t>
            </w:r>
          </w:p>
          <w:p w14:paraId="798DA992" w14:textId="0741158E" w:rsidR="003C5439" w:rsidRPr="00CC6256" w:rsidRDefault="003C5439" w:rsidP="004F1402">
            <w:pPr>
              <w:pStyle w:val="PargrafodaLista"/>
              <w:numPr>
                <w:ilvl w:val="8"/>
                <w:numId w:val="15"/>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Quantidade: 0</w:t>
            </w:r>
            <w:r w:rsidR="00A938D9" w:rsidRPr="00CC6256">
              <w:rPr>
                <w:rFonts w:cstheme="minorHAnsi"/>
                <w:color w:val="000000" w:themeColor="text1"/>
                <w:sz w:val="20"/>
                <w:szCs w:val="20"/>
              </w:rPr>
              <w:t>1</w:t>
            </w:r>
            <w:r w:rsidRPr="00CC6256">
              <w:rPr>
                <w:rFonts w:cstheme="minorHAnsi"/>
                <w:color w:val="000000" w:themeColor="text1"/>
                <w:sz w:val="20"/>
                <w:szCs w:val="20"/>
              </w:rPr>
              <w:t xml:space="preserve"> (</w:t>
            </w:r>
            <w:r w:rsidR="00A938D9" w:rsidRPr="00CC6256">
              <w:rPr>
                <w:rFonts w:cstheme="minorHAnsi"/>
                <w:color w:val="000000" w:themeColor="text1"/>
                <w:sz w:val="20"/>
                <w:szCs w:val="20"/>
              </w:rPr>
              <w:t>um</w:t>
            </w:r>
            <w:r w:rsidRPr="00CC6256">
              <w:rPr>
                <w:rFonts w:cstheme="minorHAnsi"/>
                <w:color w:val="000000" w:themeColor="text1"/>
                <w:sz w:val="20"/>
                <w:szCs w:val="20"/>
              </w:rPr>
              <w:t>) profissiona</w:t>
            </w:r>
            <w:r w:rsidR="00A938D9" w:rsidRPr="00CC6256">
              <w:rPr>
                <w:rFonts w:cstheme="minorHAnsi"/>
                <w:color w:val="000000" w:themeColor="text1"/>
                <w:sz w:val="20"/>
                <w:szCs w:val="20"/>
              </w:rPr>
              <w:t>l</w:t>
            </w:r>
            <w:r w:rsidRPr="00CC6256">
              <w:rPr>
                <w:rFonts w:cstheme="minorHAnsi"/>
                <w:color w:val="000000" w:themeColor="text1"/>
                <w:sz w:val="20"/>
                <w:szCs w:val="20"/>
              </w:rPr>
              <w:t xml:space="preserve"> </w:t>
            </w:r>
          </w:p>
          <w:p w14:paraId="47606AFE" w14:textId="06E7FD5D" w:rsidR="003C5439" w:rsidRPr="00CC6256" w:rsidRDefault="003C5439" w:rsidP="00B86F8D">
            <w:pPr>
              <w:pStyle w:val="SUBDOSUB"/>
              <w:rPr>
                <w:rFonts w:eastAsia="Calibri" w:cstheme="minorHAnsi"/>
                <w:b/>
                <w:bCs/>
              </w:rPr>
            </w:pPr>
            <w:r w:rsidRPr="00CC6256">
              <w:rPr>
                <w:rFonts w:eastAsia="Calibri" w:cstheme="minorHAnsi"/>
                <w:b/>
                <w:bCs/>
              </w:rPr>
              <w:t xml:space="preserve">Função: Especialista UX/UI. </w:t>
            </w:r>
          </w:p>
          <w:p w14:paraId="58F56B96" w14:textId="77777777" w:rsidR="003C5439" w:rsidRPr="00CC6256" w:rsidRDefault="003C5439" w:rsidP="004F1402">
            <w:pPr>
              <w:pStyle w:val="PargrafodaLista"/>
              <w:numPr>
                <w:ilvl w:val="8"/>
                <w:numId w:val="16"/>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   Local do Serviço: na contratada ou terceirizado. </w:t>
            </w:r>
          </w:p>
          <w:p w14:paraId="5A2D471C" w14:textId="77777777" w:rsidR="003C5439" w:rsidRPr="00CC6256" w:rsidRDefault="003C5439" w:rsidP="004F1402">
            <w:pPr>
              <w:pStyle w:val="PargrafodaLista"/>
              <w:numPr>
                <w:ilvl w:val="8"/>
                <w:numId w:val="16"/>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   Formação acadêmica mínima: Profissional com ensino superior completo. </w:t>
            </w:r>
          </w:p>
          <w:p w14:paraId="160DF369" w14:textId="77777777" w:rsidR="003C5439" w:rsidRPr="00CC6256" w:rsidRDefault="003C5439" w:rsidP="004F1402">
            <w:pPr>
              <w:pStyle w:val="PargrafodaLista"/>
              <w:numPr>
                <w:ilvl w:val="8"/>
                <w:numId w:val="16"/>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   Experiência profissional/qualificação técnica: experiência comprovada como especialista em usabilidade em ambientes web. </w:t>
            </w:r>
          </w:p>
          <w:p w14:paraId="303FCEC0" w14:textId="7D3397A8" w:rsidR="003C5439" w:rsidRPr="00CC6256" w:rsidRDefault="003C5439" w:rsidP="004F1402">
            <w:pPr>
              <w:pStyle w:val="PargrafodaLista"/>
              <w:numPr>
                <w:ilvl w:val="8"/>
                <w:numId w:val="16"/>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   Período de </w:t>
            </w:r>
            <w:r w:rsidR="001B790F" w:rsidRPr="00CC6256">
              <w:rPr>
                <w:rFonts w:cstheme="minorHAnsi"/>
                <w:color w:val="000000" w:themeColor="text1"/>
                <w:sz w:val="20"/>
                <w:szCs w:val="20"/>
              </w:rPr>
              <w:t>atuação</w:t>
            </w:r>
            <w:r w:rsidRPr="00CC6256">
              <w:rPr>
                <w:rFonts w:cstheme="minorHAnsi"/>
                <w:color w:val="000000" w:themeColor="text1"/>
                <w:sz w:val="20"/>
                <w:szCs w:val="20"/>
              </w:rPr>
              <w:t>: até 10 (dez) dias após a reunião de briefing.</w:t>
            </w:r>
          </w:p>
          <w:p w14:paraId="1AEB59CB" w14:textId="6D904B28" w:rsidR="003C5439" w:rsidRPr="00CC6256" w:rsidRDefault="003C5439" w:rsidP="004F1402">
            <w:pPr>
              <w:pStyle w:val="PargrafodaLista"/>
              <w:numPr>
                <w:ilvl w:val="8"/>
                <w:numId w:val="16"/>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   Atribuições: Estudo de usabilidade para o SEBRAE/RO; </w:t>
            </w:r>
          </w:p>
          <w:p w14:paraId="51E08382" w14:textId="77777777" w:rsidR="003C5439" w:rsidRPr="00CC6256" w:rsidRDefault="003C5439" w:rsidP="004F1402">
            <w:pPr>
              <w:pStyle w:val="PargrafodaLista"/>
              <w:numPr>
                <w:ilvl w:val="8"/>
                <w:numId w:val="16"/>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   Apresentação de plano e estruturar a usabilidade do usuário; </w:t>
            </w:r>
          </w:p>
          <w:p w14:paraId="2D21E5FF" w14:textId="4A9DA97B" w:rsidR="003C5439" w:rsidRPr="00CC6256" w:rsidRDefault="003C5439" w:rsidP="004F1402">
            <w:pPr>
              <w:pStyle w:val="PargrafodaLista"/>
              <w:numPr>
                <w:ilvl w:val="8"/>
                <w:numId w:val="16"/>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   Apoio na construção do</w:t>
            </w:r>
            <w:r w:rsidR="00B5636F">
              <w:rPr>
                <w:rFonts w:cstheme="minorHAnsi"/>
                <w:color w:val="000000" w:themeColor="text1"/>
                <w:sz w:val="20"/>
                <w:szCs w:val="20"/>
              </w:rPr>
              <w:t xml:space="preserve"> evento</w:t>
            </w:r>
            <w:r w:rsidRPr="00CC6256">
              <w:rPr>
                <w:rFonts w:cstheme="minorHAnsi"/>
                <w:color w:val="000000" w:themeColor="text1"/>
                <w:sz w:val="20"/>
                <w:szCs w:val="20"/>
              </w:rPr>
              <w:t xml:space="preserve"> para otimizar a experiência do cliente na loja virtual; </w:t>
            </w:r>
          </w:p>
          <w:p w14:paraId="08814454" w14:textId="77777777" w:rsidR="003C5439" w:rsidRPr="00CC6256" w:rsidRDefault="003C5439" w:rsidP="004F1402">
            <w:pPr>
              <w:pStyle w:val="PargrafodaLista"/>
              <w:numPr>
                <w:ilvl w:val="8"/>
                <w:numId w:val="16"/>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   Criação de mapas de navegação do usuário; </w:t>
            </w:r>
          </w:p>
          <w:p w14:paraId="6226F213" w14:textId="77777777" w:rsidR="003C5439" w:rsidRPr="00CC6256" w:rsidRDefault="003C5439" w:rsidP="004F1402">
            <w:pPr>
              <w:pStyle w:val="PargrafodaLista"/>
              <w:numPr>
                <w:ilvl w:val="8"/>
                <w:numId w:val="16"/>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   Realização de testes de usabilidade; </w:t>
            </w:r>
          </w:p>
          <w:p w14:paraId="0B21BF83" w14:textId="77777777" w:rsidR="003C5439" w:rsidRPr="00CC6256" w:rsidRDefault="003C5439" w:rsidP="004F1402">
            <w:pPr>
              <w:pStyle w:val="PargrafodaLista"/>
              <w:numPr>
                <w:ilvl w:val="8"/>
                <w:numId w:val="16"/>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   Prototipação e </w:t>
            </w:r>
            <w:proofErr w:type="spellStart"/>
            <w:r w:rsidRPr="00CC6256">
              <w:rPr>
                <w:rFonts w:cstheme="minorHAnsi"/>
                <w:color w:val="000000" w:themeColor="text1"/>
                <w:sz w:val="20"/>
                <w:szCs w:val="20"/>
              </w:rPr>
              <w:t>mockups</w:t>
            </w:r>
            <w:proofErr w:type="spellEnd"/>
            <w:r w:rsidRPr="00CC6256">
              <w:rPr>
                <w:rFonts w:cstheme="minorHAnsi"/>
                <w:color w:val="000000" w:themeColor="text1"/>
                <w:sz w:val="20"/>
                <w:szCs w:val="20"/>
              </w:rPr>
              <w:t xml:space="preserve">; </w:t>
            </w:r>
          </w:p>
          <w:p w14:paraId="28BCBAB1" w14:textId="0170DACD" w:rsidR="003C5439" w:rsidRPr="00CC6256" w:rsidRDefault="003C5439" w:rsidP="004F1402">
            <w:pPr>
              <w:pStyle w:val="PargrafodaLista"/>
              <w:numPr>
                <w:ilvl w:val="8"/>
                <w:numId w:val="16"/>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   Contribuir para a confecção do layout do e das peças de comunicação do canal do SEBRAE/RO de forma a garantir os termos expressos neste referencial, em especial, a manutenção da coerência com a identidade visual do SEBRAE/RO.</w:t>
            </w:r>
          </w:p>
          <w:p w14:paraId="6B52D152" w14:textId="77777777" w:rsidR="003C5439" w:rsidRPr="00CC6256" w:rsidRDefault="003C5439" w:rsidP="004F1402">
            <w:pPr>
              <w:pStyle w:val="PargrafodaLista"/>
              <w:numPr>
                <w:ilvl w:val="8"/>
                <w:numId w:val="16"/>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   Quantidade: 01 profissional </w:t>
            </w:r>
          </w:p>
          <w:p w14:paraId="63351965" w14:textId="3FCC2479" w:rsidR="003C5439" w:rsidRPr="00CC6256" w:rsidRDefault="003C5439" w:rsidP="00CA7112">
            <w:pPr>
              <w:pStyle w:val="SUBDOSUB"/>
              <w:rPr>
                <w:rFonts w:eastAsia="Calibri" w:cstheme="minorHAnsi"/>
                <w:b/>
                <w:bCs/>
              </w:rPr>
            </w:pPr>
            <w:r w:rsidRPr="00CC6256">
              <w:rPr>
                <w:rFonts w:eastAsia="Calibri" w:cstheme="minorHAnsi"/>
                <w:b/>
                <w:bCs/>
              </w:rPr>
              <w:t xml:space="preserve">Função: Gerente de Tecnologia da Informação </w:t>
            </w:r>
          </w:p>
          <w:p w14:paraId="071C1308" w14:textId="59A4ADE7" w:rsidR="003C5439" w:rsidRPr="00CC6256" w:rsidRDefault="003C5439" w:rsidP="004F1402">
            <w:pPr>
              <w:pStyle w:val="PargrafodaLista"/>
              <w:numPr>
                <w:ilvl w:val="8"/>
                <w:numId w:val="17"/>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Local do Serviço: na contratada. </w:t>
            </w:r>
          </w:p>
          <w:p w14:paraId="5B12DD7E" w14:textId="1DB04EF6" w:rsidR="003C5439" w:rsidRPr="00CC6256" w:rsidRDefault="003C5439" w:rsidP="004F1402">
            <w:pPr>
              <w:pStyle w:val="PargrafodaLista"/>
              <w:numPr>
                <w:ilvl w:val="8"/>
                <w:numId w:val="17"/>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Formação acadêmica mínima: Profissional com ensino superior completo. </w:t>
            </w:r>
          </w:p>
          <w:p w14:paraId="7DC7FE77" w14:textId="0FD1F741" w:rsidR="003C5439" w:rsidRPr="00CC6256" w:rsidRDefault="003C5439" w:rsidP="004F1402">
            <w:pPr>
              <w:pStyle w:val="PargrafodaLista"/>
              <w:numPr>
                <w:ilvl w:val="8"/>
                <w:numId w:val="17"/>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Experiência profissional/qualificação técnica: experiência comprovada como gerente de projetos de tecnologia da informação, utilizando Metodologias baseadas no PMBOK e metodologias ágeis Certificação PMP. </w:t>
            </w:r>
          </w:p>
          <w:p w14:paraId="7C7A174F" w14:textId="2C0CA0AC" w:rsidR="003C5439" w:rsidRPr="00CC6256" w:rsidRDefault="003C5439" w:rsidP="004F1402">
            <w:pPr>
              <w:pStyle w:val="PargrafodaLista"/>
              <w:numPr>
                <w:ilvl w:val="8"/>
                <w:numId w:val="17"/>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Período de </w:t>
            </w:r>
            <w:r w:rsidR="001B790F" w:rsidRPr="00CC6256">
              <w:rPr>
                <w:rFonts w:cstheme="minorHAnsi"/>
                <w:color w:val="000000" w:themeColor="text1"/>
                <w:sz w:val="20"/>
                <w:szCs w:val="20"/>
              </w:rPr>
              <w:t>atuação</w:t>
            </w:r>
            <w:r w:rsidRPr="00CC6256">
              <w:rPr>
                <w:rFonts w:cstheme="minorHAnsi"/>
                <w:color w:val="000000" w:themeColor="text1"/>
                <w:sz w:val="20"/>
                <w:szCs w:val="20"/>
              </w:rPr>
              <w:t>: Desde o início do contrato, deverá participar da reunião de briefing.</w:t>
            </w:r>
          </w:p>
          <w:p w14:paraId="72DD2A1B" w14:textId="050741D2" w:rsidR="003C5439" w:rsidRPr="00CC6256" w:rsidRDefault="003C5439" w:rsidP="004F1402">
            <w:pPr>
              <w:pStyle w:val="PargrafodaLista"/>
              <w:numPr>
                <w:ilvl w:val="8"/>
                <w:numId w:val="17"/>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Atribuições: Estudo de usabilidade para o SEBRAE/RO. </w:t>
            </w:r>
          </w:p>
          <w:p w14:paraId="29A54A1E" w14:textId="0274DA87" w:rsidR="003C5439" w:rsidRPr="00CC6256" w:rsidRDefault="003C5439" w:rsidP="004F1402">
            <w:pPr>
              <w:pStyle w:val="PargrafodaLista"/>
              <w:numPr>
                <w:ilvl w:val="8"/>
                <w:numId w:val="17"/>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Apresentação de plano e estruturar a usabilidade do usuário.</w:t>
            </w:r>
          </w:p>
          <w:p w14:paraId="45192190" w14:textId="57F01A39" w:rsidR="003C5439" w:rsidRPr="00CC6256" w:rsidRDefault="003C5439" w:rsidP="004F1402">
            <w:pPr>
              <w:pStyle w:val="PargrafodaLista"/>
              <w:numPr>
                <w:ilvl w:val="8"/>
                <w:numId w:val="17"/>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Apoio na construção do fluxo para otimizar a experiência do cliente no evento virtual. </w:t>
            </w:r>
          </w:p>
          <w:p w14:paraId="702961C8" w14:textId="312AEADB" w:rsidR="003C5439" w:rsidRPr="00CC6256" w:rsidRDefault="003C5439" w:rsidP="004F1402">
            <w:pPr>
              <w:pStyle w:val="PargrafodaLista"/>
              <w:numPr>
                <w:ilvl w:val="8"/>
                <w:numId w:val="17"/>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Criação de mapas de navegação do usuário; </w:t>
            </w:r>
          </w:p>
          <w:p w14:paraId="7E993901" w14:textId="56809E7C" w:rsidR="003C5439" w:rsidRPr="00CC6256" w:rsidRDefault="003C5439" w:rsidP="004F1402">
            <w:pPr>
              <w:pStyle w:val="PargrafodaLista"/>
              <w:numPr>
                <w:ilvl w:val="8"/>
                <w:numId w:val="17"/>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Realização de testes de usabilidade.</w:t>
            </w:r>
          </w:p>
          <w:p w14:paraId="572CC53C" w14:textId="1F4CED77" w:rsidR="003C5439" w:rsidRPr="00CC6256" w:rsidRDefault="003C5439" w:rsidP="004F1402">
            <w:pPr>
              <w:pStyle w:val="PargrafodaLista"/>
              <w:numPr>
                <w:ilvl w:val="8"/>
                <w:numId w:val="17"/>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 xml:space="preserve">Prototipação e </w:t>
            </w:r>
            <w:proofErr w:type="spellStart"/>
            <w:r w:rsidRPr="00CC6256">
              <w:rPr>
                <w:rFonts w:cstheme="minorHAnsi"/>
                <w:color w:val="000000" w:themeColor="text1"/>
                <w:sz w:val="20"/>
                <w:szCs w:val="20"/>
              </w:rPr>
              <w:t>mockups</w:t>
            </w:r>
            <w:proofErr w:type="spellEnd"/>
            <w:r w:rsidRPr="00CC6256">
              <w:rPr>
                <w:rFonts w:cstheme="minorHAnsi"/>
                <w:color w:val="000000" w:themeColor="text1"/>
                <w:sz w:val="20"/>
                <w:szCs w:val="20"/>
              </w:rPr>
              <w:t>.</w:t>
            </w:r>
          </w:p>
          <w:p w14:paraId="6B9781F6" w14:textId="653EAFB7" w:rsidR="003C5439" w:rsidRPr="00CC6256" w:rsidRDefault="003C5439" w:rsidP="004F1402">
            <w:pPr>
              <w:pStyle w:val="PargrafodaLista"/>
              <w:numPr>
                <w:ilvl w:val="8"/>
                <w:numId w:val="17"/>
              </w:numPr>
              <w:tabs>
                <w:tab w:val="left" w:pos="142"/>
                <w:tab w:val="left" w:pos="851"/>
                <w:tab w:val="left" w:pos="993"/>
              </w:tabs>
              <w:autoSpaceDE w:val="0"/>
              <w:autoSpaceDN w:val="0"/>
              <w:adjustRightInd w:val="0"/>
              <w:snapToGrid w:val="0"/>
              <w:spacing w:line="240" w:lineRule="exact"/>
              <w:ind w:left="2305"/>
              <w:contextualSpacing w:val="0"/>
              <w:rPr>
                <w:rFonts w:cstheme="minorHAnsi"/>
                <w:color w:val="000000" w:themeColor="text1"/>
                <w:sz w:val="20"/>
                <w:szCs w:val="20"/>
              </w:rPr>
            </w:pPr>
            <w:r w:rsidRPr="00CC6256">
              <w:rPr>
                <w:rFonts w:cstheme="minorHAnsi"/>
                <w:color w:val="000000" w:themeColor="text1"/>
                <w:sz w:val="20"/>
                <w:szCs w:val="20"/>
              </w:rPr>
              <w:t>Quantidade: 01 profissional</w:t>
            </w:r>
          </w:p>
          <w:p w14:paraId="2E619B2D" w14:textId="3F6D7A14" w:rsidR="003C5439" w:rsidRPr="00CC6256" w:rsidRDefault="003C5439" w:rsidP="004F1402">
            <w:pPr>
              <w:pStyle w:val="Ttulo4"/>
              <w:numPr>
                <w:ilvl w:val="1"/>
                <w:numId w:val="8"/>
              </w:numPr>
              <w:ind w:left="749" w:hanging="568"/>
              <w:rPr>
                <w:rFonts w:cstheme="minorHAnsi"/>
              </w:rPr>
            </w:pPr>
            <w:r w:rsidRPr="00CC6256">
              <w:rPr>
                <w:rFonts w:cstheme="minorHAnsi"/>
              </w:rPr>
              <w:t>Os profissionais deverão utilizar-se de ferramentas próprias de trabalho, tais como notebook com acesso à internet (fixa e móvel), celulares e/ou rádios e demais ferramentas e equipamentos necessários para facilitar o pleno atendimento ao SEBRAE/RO bem como a fornecedores, patrocinadores, expositores, parceiros e a quem mais for preciso, garantindo o bom andamento dos trabalhos.</w:t>
            </w:r>
          </w:p>
          <w:p w14:paraId="718ADAE5" w14:textId="28A20C19" w:rsidR="003C5439" w:rsidRPr="00CC6256" w:rsidRDefault="003C5439" w:rsidP="004F1402">
            <w:pPr>
              <w:pStyle w:val="Ttulo4"/>
              <w:numPr>
                <w:ilvl w:val="1"/>
                <w:numId w:val="8"/>
              </w:numPr>
              <w:ind w:left="749" w:hanging="568"/>
              <w:rPr>
                <w:rFonts w:cstheme="minorHAnsi"/>
              </w:rPr>
            </w:pPr>
            <w:r w:rsidRPr="00CC6256">
              <w:rPr>
                <w:rFonts w:cstheme="minorHAnsi"/>
              </w:rPr>
              <w:t>A CONTRATADA deverá apresentar em até 05 (cinco) dias corridos após a reunião de briefing os documentos relativos aos profissionais da equipe técnica, exceto o Produtor, que será solicitado em momento oportuno de trabalho:</w:t>
            </w:r>
          </w:p>
          <w:p w14:paraId="76FC8351" w14:textId="77777777" w:rsidR="003C5439" w:rsidRPr="00CC6256" w:rsidRDefault="003C5439" w:rsidP="004F1402">
            <w:pPr>
              <w:pStyle w:val="SUBDOSUB"/>
              <w:numPr>
                <w:ilvl w:val="0"/>
                <w:numId w:val="62"/>
              </w:numPr>
              <w:rPr>
                <w:rFonts w:cstheme="minorHAnsi"/>
              </w:rPr>
            </w:pPr>
            <w:r w:rsidRPr="00CC6256">
              <w:rPr>
                <w:rFonts w:cstheme="minorHAnsi"/>
              </w:rPr>
              <w:t xml:space="preserve"> Documentação de formação acadêmica </w:t>
            </w:r>
          </w:p>
          <w:p w14:paraId="5046ABA4" w14:textId="6F80C24D" w:rsidR="003C5439" w:rsidRPr="00CC6256" w:rsidRDefault="003C5439" w:rsidP="004F1402">
            <w:pPr>
              <w:pStyle w:val="SUBDOSUB"/>
              <w:numPr>
                <w:ilvl w:val="0"/>
                <w:numId w:val="62"/>
              </w:numPr>
              <w:rPr>
                <w:rFonts w:cstheme="minorHAnsi"/>
              </w:rPr>
            </w:pPr>
            <w:r w:rsidRPr="00CC6256">
              <w:rPr>
                <w:rFonts w:cstheme="minorHAnsi"/>
              </w:rPr>
              <w:lastRenderedPageBreak/>
              <w:t xml:space="preserve"> Documentação de experiência </w:t>
            </w:r>
            <w:r w:rsidR="0019388D">
              <w:rPr>
                <w:rFonts w:cstheme="minorHAnsi"/>
              </w:rPr>
              <w:t>c</w:t>
            </w:r>
            <w:r w:rsidR="000D0383">
              <w:rPr>
                <w:rFonts w:cstheme="minorHAnsi"/>
              </w:rPr>
              <w:t>om referência</w:t>
            </w:r>
          </w:p>
          <w:p w14:paraId="42339E1A" w14:textId="77777777" w:rsidR="003C5439" w:rsidRPr="00CC6256" w:rsidRDefault="003C5439" w:rsidP="004F1402">
            <w:pPr>
              <w:pStyle w:val="SUBDOSUB"/>
              <w:numPr>
                <w:ilvl w:val="0"/>
                <w:numId w:val="62"/>
              </w:numPr>
              <w:rPr>
                <w:rFonts w:cstheme="minorHAnsi"/>
              </w:rPr>
            </w:pPr>
            <w:r w:rsidRPr="00CC6256">
              <w:rPr>
                <w:rFonts w:cstheme="minorHAnsi"/>
              </w:rPr>
              <w:t xml:space="preserve"> Relação nominal dos profissionais.</w:t>
            </w:r>
          </w:p>
          <w:p w14:paraId="51451805" w14:textId="77777777" w:rsidR="003C5439" w:rsidRPr="00CC6256" w:rsidRDefault="003C5439" w:rsidP="004F1402">
            <w:pPr>
              <w:pStyle w:val="SUBDOSUB"/>
              <w:numPr>
                <w:ilvl w:val="0"/>
                <w:numId w:val="62"/>
              </w:numPr>
              <w:rPr>
                <w:rFonts w:cstheme="minorHAnsi"/>
              </w:rPr>
            </w:pPr>
            <w:r w:rsidRPr="00CC6256">
              <w:rPr>
                <w:rFonts w:cstheme="minorHAnsi"/>
              </w:rPr>
              <w:t xml:space="preserve"> Telefone, e-mail e endereço dos profissionais.</w:t>
            </w:r>
          </w:p>
          <w:p w14:paraId="62B76A15" w14:textId="07833796" w:rsidR="003C5439" w:rsidRPr="00CC6256" w:rsidRDefault="003C5439" w:rsidP="00B16925">
            <w:pPr>
              <w:pStyle w:val="Ttulo4"/>
              <w:rPr>
                <w:rFonts w:cstheme="minorHAnsi"/>
              </w:rPr>
            </w:pPr>
            <w:r w:rsidRPr="00CC6256">
              <w:rPr>
                <w:rFonts w:cstheme="minorHAnsi"/>
              </w:rPr>
              <w:t>A CONTRATADA deve substituir, sempre que solicitado pelo SEBRAE/RO, qualquer empregado ou contratado cuja atuação, permanência ou comportamento sejam julgados inconvenientes ou insatisfatórios ao interesse do SEBRAE/RO.</w:t>
            </w:r>
          </w:p>
          <w:p w14:paraId="316D818B" w14:textId="4FF82CDD" w:rsidR="003C5439" w:rsidRPr="00CC6256" w:rsidRDefault="003C5439" w:rsidP="004F1402">
            <w:pPr>
              <w:pStyle w:val="Ttulo4"/>
              <w:numPr>
                <w:ilvl w:val="1"/>
                <w:numId w:val="8"/>
              </w:numPr>
              <w:ind w:left="749" w:hanging="568"/>
              <w:rPr>
                <w:rFonts w:cstheme="minorHAnsi"/>
              </w:rPr>
            </w:pPr>
            <w:r w:rsidRPr="00CC6256">
              <w:rPr>
                <w:rFonts w:cstheme="minorHAnsi"/>
              </w:rPr>
              <w:t>Os profissionais indicados integrantes da equipe deverão obrigatoriamente participar das atividades realizadas pela empresa licitante. Não serão permitidas substituições de profissionais, senão por motivo justificado e aceito pelo SEBRAE/RO.</w:t>
            </w:r>
          </w:p>
          <w:p w14:paraId="4E2264D8" w14:textId="77777777" w:rsidR="003C5439" w:rsidRPr="00CC6256" w:rsidRDefault="003C5439" w:rsidP="003C5439">
            <w:pPr>
              <w:autoSpaceDE w:val="0"/>
              <w:autoSpaceDN w:val="0"/>
              <w:adjustRightInd w:val="0"/>
              <w:snapToGrid w:val="0"/>
              <w:spacing w:line="240" w:lineRule="exact"/>
              <w:ind w:left="504" w:right="-1"/>
              <w:jc w:val="both"/>
              <w:rPr>
                <w:rFonts w:asciiTheme="minorHAnsi" w:eastAsia="Calibri" w:hAnsiTheme="minorHAnsi" w:cstheme="minorHAnsi"/>
                <w:color w:val="000000" w:themeColor="text1"/>
                <w:sz w:val="20"/>
                <w:szCs w:val="20"/>
              </w:rPr>
            </w:pPr>
          </w:p>
          <w:p w14:paraId="00134221" w14:textId="77777777" w:rsidR="000A0574" w:rsidRPr="00CC6256" w:rsidRDefault="000A0574" w:rsidP="006819E5">
            <w:pPr>
              <w:spacing w:line="240" w:lineRule="exact"/>
              <w:ind w:left="367"/>
              <w:rPr>
                <w:rFonts w:asciiTheme="minorHAnsi" w:eastAsia="Calibri" w:hAnsiTheme="minorHAnsi" w:cstheme="minorHAnsi"/>
                <w:color w:val="000000" w:themeColor="text1"/>
                <w:sz w:val="20"/>
                <w:szCs w:val="20"/>
              </w:rPr>
            </w:pPr>
          </w:p>
          <w:p w14:paraId="1177203D" w14:textId="77777777" w:rsidR="00493076" w:rsidRPr="00CC6256" w:rsidRDefault="00493076" w:rsidP="00493076">
            <w:pPr>
              <w:spacing w:line="240" w:lineRule="exact"/>
              <w:ind w:right="-1"/>
              <w:rPr>
                <w:rFonts w:asciiTheme="minorHAnsi" w:hAnsiTheme="minorHAnsi" w:cstheme="minorHAnsi"/>
                <w:sz w:val="20"/>
                <w:szCs w:val="20"/>
              </w:rPr>
            </w:pPr>
          </w:p>
          <w:p w14:paraId="23393985" w14:textId="77777777" w:rsidR="00EA3E65" w:rsidRPr="00CC6256" w:rsidRDefault="00EA3E65" w:rsidP="00CA7112">
            <w:pPr>
              <w:pStyle w:val="Ttulo2"/>
              <w:rPr>
                <w:rFonts w:asciiTheme="minorHAnsi" w:hAnsiTheme="minorHAnsi" w:cstheme="minorHAnsi"/>
              </w:rPr>
            </w:pPr>
            <w:r w:rsidRPr="00CC6256">
              <w:rPr>
                <w:rFonts w:asciiTheme="minorHAnsi" w:hAnsiTheme="minorHAnsi" w:cstheme="minorHAnsi"/>
              </w:rPr>
              <w:t>SEGURANÇA</w:t>
            </w:r>
          </w:p>
          <w:p w14:paraId="3E21E212" w14:textId="77777777" w:rsidR="00EA3E65" w:rsidRPr="00CC6256" w:rsidRDefault="00EA3E65" w:rsidP="00EA3E65">
            <w:pPr>
              <w:autoSpaceDE w:val="0"/>
              <w:autoSpaceDN w:val="0"/>
              <w:adjustRightInd w:val="0"/>
              <w:snapToGrid w:val="0"/>
              <w:spacing w:line="240" w:lineRule="exact"/>
              <w:ind w:right="-1"/>
              <w:jc w:val="both"/>
              <w:rPr>
                <w:rFonts w:asciiTheme="minorHAnsi" w:hAnsiTheme="minorHAnsi" w:cstheme="minorHAnsi"/>
                <w:b/>
                <w:bCs/>
              </w:rPr>
            </w:pPr>
          </w:p>
          <w:p w14:paraId="21A479E5" w14:textId="77777777" w:rsidR="00EA3E65" w:rsidRPr="00CC6256" w:rsidRDefault="00493076" w:rsidP="004F1402">
            <w:pPr>
              <w:pStyle w:val="Ttulo4"/>
              <w:numPr>
                <w:ilvl w:val="1"/>
                <w:numId w:val="8"/>
              </w:numPr>
              <w:ind w:left="749" w:hanging="568"/>
              <w:rPr>
                <w:rFonts w:cstheme="minorHAnsi"/>
              </w:rPr>
            </w:pPr>
            <w:r w:rsidRPr="00CC6256">
              <w:rPr>
                <w:rFonts w:cstheme="minorHAnsi"/>
              </w:rPr>
              <w:t>CONTRATADA deverá restituir imediatamente ao Sebrae-</w:t>
            </w:r>
            <w:r w:rsidR="00414BA2" w:rsidRPr="00CC6256">
              <w:rPr>
                <w:rFonts w:cstheme="minorHAnsi"/>
              </w:rPr>
              <w:t>RO</w:t>
            </w:r>
            <w:r w:rsidRPr="00CC6256">
              <w:rPr>
                <w:rFonts w:cstheme="minorHAnsi"/>
              </w:rPr>
              <w:t>, quando do término do serviço ou quando for solicitada, qualquer informação confidencial provinda da prestação dos serviços. Em caso de perda de quaisquer dessas informações, a CONTRATADA deverá notificar imediatamente por escrito.</w:t>
            </w:r>
          </w:p>
          <w:p w14:paraId="16281154" w14:textId="77777777" w:rsidR="00EA3E65" w:rsidRPr="00CC6256" w:rsidRDefault="00EA3E65" w:rsidP="00DC4918">
            <w:pPr>
              <w:pStyle w:val="PargrafodaLista"/>
              <w:tabs>
                <w:tab w:val="left" w:pos="0"/>
              </w:tabs>
              <w:autoSpaceDE w:val="0"/>
              <w:autoSpaceDN w:val="0"/>
              <w:adjustRightInd w:val="0"/>
              <w:snapToGrid w:val="0"/>
              <w:spacing w:line="240" w:lineRule="exact"/>
              <w:ind w:left="504" w:right="-1"/>
              <w:rPr>
                <w:rFonts w:eastAsiaTheme="minorEastAsia" w:cstheme="minorHAnsi"/>
                <w:sz w:val="20"/>
                <w:szCs w:val="20"/>
                <w:lang w:eastAsia="zh-TW"/>
              </w:rPr>
            </w:pPr>
          </w:p>
          <w:p w14:paraId="52D14B6F" w14:textId="13EB7711" w:rsidR="00EA3E65" w:rsidRPr="00CC6256" w:rsidRDefault="00EA3E65" w:rsidP="004F1402">
            <w:pPr>
              <w:pStyle w:val="Ttulo4"/>
              <w:numPr>
                <w:ilvl w:val="1"/>
                <w:numId w:val="8"/>
              </w:numPr>
              <w:ind w:left="749" w:hanging="568"/>
              <w:rPr>
                <w:rFonts w:cstheme="minorHAnsi"/>
              </w:rPr>
            </w:pPr>
            <w:r w:rsidRPr="00CC6256">
              <w:rPr>
                <w:rFonts w:cstheme="minorHAnsi"/>
              </w:rPr>
              <w:t>A</w:t>
            </w:r>
            <w:r w:rsidR="00493076" w:rsidRPr="00CC6256">
              <w:rPr>
                <w:rFonts w:cstheme="minorHAnsi"/>
              </w:rPr>
              <w:t xml:space="preserve"> CONTRATADA compromete-se a manter a confidencialidade com relação a toda documentação e toda informação técnica obtidas através, necessariamente, de autorização expressa do Sebrae-</w:t>
            </w:r>
            <w:r w:rsidR="00414BA2" w:rsidRPr="00CC6256">
              <w:rPr>
                <w:rFonts w:cstheme="minorHAnsi"/>
              </w:rPr>
              <w:t>RO</w:t>
            </w:r>
            <w:r w:rsidR="00493076" w:rsidRPr="00CC6256">
              <w:rPr>
                <w:rFonts w:cstheme="minorHAnsi"/>
              </w:rPr>
              <w:t xml:space="preserve">. Deverá </w:t>
            </w:r>
            <w:r w:rsidR="00DC4918" w:rsidRPr="00CC6256">
              <w:rPr>
                <w:rFonts w:cstheme="minorHAnsi"/>
              </w:rPr>
              <w:t>manter o</w:t>
            </w:r>
            <w:r w:rsidR="00493076" w:rsidRPr="00CC6256">
              <w:rPr>
                <w:rFonts w:cstheme="minorHAnsi"/>
              </w:rPr>
              <w:t xml:space="preserve"> procedimento em relação às atividades realizadas em conjunto com o Sebrae-</w:t>
            </w:r>
            <w:r w:rsidR="00414BA2" w:rsidRPr="00CC6256">
              <w:rPr>
                <w:rFonts w:cstheme="minorHAnsi"/>
              </w:rPr>
              <w:t>RO</w:t>
            </w:r>
            <w:r w:rsidR="00493076" w:rsidRPr="00CC6256">
              <w:rPr>
                <w:rFonts w:cstheme="minorHAnsi"/>
              </w:rPr>
              <w:t xml:space="preserve"> ou com qualquer pessoa física ou jurídica de alguma forma vinculada ao Sebrae-</w:t>
            </w:r>
            <w:r w:rsidR="00414BA2" w:rsidRPr="00CC6256">
              <w:rPr>
                <w:rFonts w:cstheme="minorHAnsi"/>
              </w:rPr>
              <w:t>RO</w:t>
            </w:r>
            <w:r w:rsidR="00493076" w:rsidRPr="00CC6256">
              <w:rPr>
                <w:rFonts w:cstheme="minorHAnsi"/>
              </w:rPr>
              <w:t>. Todas as atividades desenvolvidas deverão ser validadas por um funcionário pertencente ao quadro de funcionários do Sebrae-</w:t>
            </w:r>
            <w:r w:rsidR="00414BA2" w:rsidRPr="00CC6256">
              <w:rPr>
                <w:rFonts w:cstheme="minorHAnsi"/>
              </w:rPr>
              <w:t>RO</w:t>
            </w:r>
            <w:r w:rsidR="00493076" w:rsidRPr="00CC6256">
              <w:rPr>
                <w:rFonts w:cstheme="minorHAnsi"/>
              </w:rPr>
              <w:t>.</w:t>
            </w:r>
          </w:p>
          <w:p w14:paraId="4247CBA6" w14:textId="77777777" w:rsidR="00EA3E65" w:rsidRPr="00CC6256" w:rsidRDefault="00EA3E65" w:rsidP="00CA7112">
            <w:pPr>
              <w:pStyle w:val="Ttulo4"/>
              <w:numPr>
                <w:ilvl w:val="0"/>
                <w:numId w:val="0"/>
              </w:numPr>
              <w:ind w:left="749"/>
              <w:rPr>
                <w:rFonts w:cstheme="minorHAnsi"/>
              </w:rPr>
            </w:pPr>
          </w:p>
          <w:p w14:paraId="66842224" w14:textId="77777777" w:rsidR="00EA3E65" w:rsidRPr="00CC6256" w:rsidRDefault="00493076" w:rsidP="004F1402">
            <w:pPr>
              <w:pStyle w:val="Ttulo4"/>
              <w:numPr>
                <w:ilvl w:val="1"/>
                <w:numId w:val="8"/>
              </w:numPr>
              <w:ind w:left="749" w:hanging="568"/>
              <w:rPr>
                <w:rFonts w:cstheme="minorHAnsi"/>
              </w:rPr>
            </w:pPr>
            <w:r w:rsidRPr="00CC6256">
              <w:rPr>
                <w:rFonts w:cstheme="minorHAnsi"/>
              </w:rPr>
              <w:t>Não divulgar a terceiros a natureza e o conteúdo de qualquer informação que componha ou tenha resultado de atividades do Sebrae-</w:t>
            </w:r>
            <w:r w:rsidR="00414BA2" w:rsidRPr="00CC6256">
              <w:rPr>
                <w:rFonts w:cstheme="minorHAnsi"/>
              </w:rPr>
              <w:t>RO</w:t>
            </w:r>
            <w:r w:rsidRPr="00CC6256">
              <w:rPr>
                <w:rFonts w:cstheme="minorHAnsi"/>
              </w:rPr>
              <w:t xml:space="preserve"> e de patrocinadores, expositores e parceiros.</w:t>
            </w:r>
          </w:p>
          <w:p w14:paraId="761E9AA3" w14:textId="77777777" w:rsidR="00EA3E65" w:rsidRPr="00CC6256" w:rsidRDefault="00EA3E65" w:rsidP="00CA7112">
            <w:pPr>
              <w:pStyle w:val="Ttulo4"/>
              <w:numPr>
                <w:ilvl w:val="0"/>
                <w:numId w:val="0"/>
              </w:numPr>
              <w:ind w:left="749"/>
              <w:rPr>
                <w:rFonts w:cstheme="minorHAnsi"/>
              </w:rPr>
            </w:pPr>
          </w:p>
          <w:p w14:paraId="20905641" w14:textId="77777777" w:rsidR="00EA3E65" w:rsidRPr="00CC6256" w:rsidRDefault="00493076" w:rsidP="004F1402">
            <w:pPr>
              <w:pStyle w:val="Ttulo4"/>
              <w:numPr>
                <w:ilvl w:val="1"/>
                <w:numId w:val="8"/>
              </w:numPr>
              <w:ind w:left="749" w:hanging="568"/>
              <w:rPr>
                <w:rFonts w:cstheme="minorHAnsi"/>
              </w:rPr>
            </w:pPr>
            <w:r w:rsidRPr="00CC6256">
              <w:rPr>
                <w:rFonts w:cstheme="minorHAnsi"/>
              </w:rPr>
              <w:t>Não permitir a terceiros o manuseio de qualquer documentação que componha ou tenha resultado de atividades desenvolvidas durante a vigência do contrato e após ele.</w:t>
            </w:r>
          </w:p>
          <w:p w14:paraId="5C49C7F7" w14:textId="77777777" w:rsidR="00EA3E65" w:rsidRPr="00CC6256" w:rsidRDefault="00EA3E65" w:rsidP="00CA7112">
            <w:pPr>
              <w:pStyle w:val="Ttulo4"/>
              <w:numPr>
                <w:ilvl w:val="0"/>
                <w:numId w:val="0"/>
              </w:numPr>
              <w:ind w:left="749"/>
              <w:rPr>
                <w:rFonts w:cstheme="minorHAnsi"/>
              </w:rPr>
            </w:pPr>
          </w:p>
          <w:p w14:paraId="6E70617D" w14:textId="77777777" w:rsidR="00EA3E65" w:rsidRPr="00CC6256" w:rsidRDefault="00493076" w:rsidP="004F1402">
            <w:pPr>
              <w:pStyle w:val="Ttulo4"/>
              <w:numPr>
                <w:ilvl w:val="1"/>
                <w:numId w:val="8"/>
              </w:numPr>
              <w:ind w:left="749" w:hanging="568"/>
              <w:rPr>
                <w:rFonts w:cstheme="minorHAnsi"/>
              </w:rPr>
            </w:pPr>
            <w:r w:rsidRPr="00CC6256">
              <w:rPr>
                <w:rFonts w:cstheme="minorHAnsi"/>
              </w:rPr>
              <w:t>Não explorar, em benefício próprio, informações e documentos adquiridos através da participação em atividade desenvolvida. Não permitir o uso por outrem de informações e documentos adquiridos por meio das atividades relacionadas ao objeto desta licitação.</w:t>
            </w:r>
          </w:p>
          <w:p w14:paraId="6858DAA4" w14:textId="77777777" w:rsidR="00EA3E65" w:rsidRPr="00CC6256" w:rsidRDefault="00EA3E65" w:rsidP="00CA7112">
            <w:pPr>
              <w:pStyle w:val="Ttulo4"/>
              <w:numPr>
                <w:ilvl w:val="0"/>
                <w:numId w:val="0"/>
              </w:numPr>
              <w:ind w:left="749"/>
              <w:rPr>
                <w:rFonts w:cstheme="minorHAnsi"/>
              </w:rPr>
            </w:pPr>
          </w:p>
          <w:p w14:paraId="27B5361E" w14:textId="20540CD7" w:rsidR="00EA3E65" w:rsidRPr="00CC6256" w:rsidRDefault="00493076" w:rsidP="004F1402">
            <w:pPr>
              <w:pStyle w:val="Ttulo4"/>
              <w:numPr>
                <w:ilvl w:val="1"/>
                <w:numId w:val="8"/>
              </w:numPr>
              <w:ind w:left="749" w:hanging="568"/>
              <w:rPr>
                <w:rFonts w:cstheme="minorHAnsi"/>
              </w:rPr>
            </w:pPr>
            <w:r w:rsidRPr="00CC6256">
              <w:rPr>
                <w:rFonts w:cstheme="minorHAnsi"/>
              </w:rPr>
              <w:t>A CONTRATADA assumirá o compromisso de manter em sigilo toda informação referente ao Sebrae-</w:t>
            </w:r>
            <w:r w:rsidR="00414BA2" w:rsidRPr="00CC6256">
              <w:rPr>
                <w:rFonts w:cstheme="minorHAnsi"/>
              </w:rPr>
              <w:t xml:space="preserve">RO, e </w:t>
            </w:r>
            <w:proofErr w:type="gramStart"/>
            <w:r w:rsidR="00414BA2" w:rsidRPr="00CC6256">
              <w:rPr>
                <w:rFonts w:cstheme="minorHAnsi"/>
              </w:rPr>
              <w:t>também  de</w:t>
            </w:r>
            <w:proofErr w:type="gramEnd"/>
            <w:r w:rsidR="00414BA2" w:rsidRPr="00CC6256">
              <w:rPr>
                <w:rFonts w:cstheme="minorHAnsi"/>
              </w:rPr>
              <w:t xml:space="preserve"> outros </w:t>
            </w:r>
            <w:proofErr w:type="spellStart"/>
            <w:r w:rsidR="00414BA2" w:rsidRPr="00CC6256">
              <w:rPr>
                <w:rFonts w:cstheme="minorHAnsi"/>
              </w:rPr>
              <w:t>Sebraes</w:t>
            </w:r>
            <w:proofErr w:type="spellEnd"/>
            <w:r w:rsidR="00414BA2" w:rsidRPr="00CC6256">
              <w:rPr>
                <w:rFonts w:cstheme="minorHAnsi"/>
              </w:rPr>
              <w:t xml:space="preserve"> </w:t>
            </w:r>
            <w:proofErr w:type="spellStart"/>
            <w:r w:rsidR="00414BA2" w:rsidRPr="00CC6256">
              <w:rPr>
                <w:rFonts w:cstheme="minorHAnsi"/>
              </w:rPr>
              <w:t>UFs</w:t>
            </w:r>
            <w:proofErr w:type="spellEnd"/>
            <w:r w:rsidR="00414BA2" w:rsidRPr="00CC6256">
              <w:rPr>
                <w:rFonts w:cstheme="minorHAnsi"/>
              </w:rPr>
              <w:t xml:space="preserve"> que possam</w:t>
            </w:r>
            <w:r w:rsidR="00E35474" w:rsidRPr="00CC6256">
              <w:rPr>
                <w:rFonts w:cstheme="minorHAnsi"/>
              </w:rPr>
              <w:t xml:space="preserve"> vir a</w:t>
            </w:r>
            <w:r w:rsidR="00414BA2" w:rsidRPr="00CC6256">
              <w:rPr>
                <w:rFonts w:cstheme="minorHAnsi"/>
              </w:rPr>
              <w:t xml:space="preserve"> participar de eventos,</w:t>
            </w:r>
            <w:r w:rsidRPr="00CC6256">
              <w:rPr>
                <w:rFonts w:cstheme="minorHAnsi"/>
              </w:rPr>
              <w:t xml:space="preserve"> que seus prepostos vierem a tomar conhecimento por necessidade de execução dos </w:t>
            </w:r>
            <w:r w:rsidRPr="00CC6256">
              <w:rPr>
                <w:rFonts w:cstheme="minorHAnsi"/>
              </w:rPr>
              <w:lastRenderedPageBreak/>
              <w:t>serviços ora contratados não podendo, sob hipótese nenhuma, ser divulgada a terceiros sem expressa autorização do Sebrae-</w:t>
            </w:r>
            <w:r w:rsidR="00414BA2" w:rsidRPr="00CC6256">
              <w:rPr>
                <w:rFonts w:cstheme="minorHAnsi"/>
              </w:rPr>
              <w:t>RO</w:t>
            </w:r>
            <w:r w:rsidRPr="00CC6256">
              <w:rPr>
                <w:rFonts w:cstheme="minorHAnsi"/>
              </w:rPr>
              <w:t>.</w:t>
            </w:r>
          </w:p>
          <w:p w14:paraId="6DE9E6B3" w14:textId="77777777" w:rsidR="00EA3E65" w:rsidRPr="00CC6256" w:rsidRDefault="00EA3E65" w:rsidP="00CA7112">
            <w:pPr>
              <w:pStyle w:val="Ttulo4"/>
              <w:numPr>
                <w:ilvl w:val="0"/>
                <w:numId w:val="0"/>
              </w:numPr>
              <w:ind w:left="749"/>
              <w:rPr>
                <w:rFonts w:cstheme="minorHAnsi"/>
              </w:rPr>
            </w:pPr>
          </w:p>
          <w:p w14:paraId="24FAF80B" w14:textId="77777777" w:rsidR="00EA3E65" w:rsidRPr="00CC6256" w:rsidRDefault="00493076" w:rsidP="004F1402">
            <w:pPr>
              <w:pStyle w:val="Ttulo4"/>
              <w:numPr>
                <w:ilvl w:val="1"/>
                <w:numId w:val="8"/>
              </w:numPr>
              <w:ind w:left="749" w:hanging="568"/>
              <w:rPr>
                <w:rFonts w:cstheme="minorHAnsi"/>
              </w:rPr>
            </w:pPr>
            <w:r w:rsidRPr="00CC6256">
              <w:rPr>
                <w:rFonts w:cstheme="minorHAnsi"/>
              </w:rPr>
              <w:t>Possuir sistema de segurança que garanta aos usuários, parceiros e/ou pessoas físicas, que estejam em ambiente que segue os padrões nacionais de segurança, a fim de transmitir credibilidade e segurança nos dados e informações imputados naquele ambiente.</w:t>
            </w:r>
          </w:p>
          <w:p w14:paraId="4B0A8DB8" w14:textId="77777777" w:rsidR="00EA3E65" w:rsidRPr="00CC6256" w:rsidRDefault="00EA3E65" w:rsidP="00CA7112">
            <w:pPr>
              <w:pStyle w:val="Ttulo4"/>
              <w:numPr>
                <w:ilvl w:val="0"/>
                <w:numId w:val="0"/>
              </w:numPr>
              <w:ind w:left="749"/>
              <w:rPr>
                <w:rFonts w:cstheme="minorHAnsi"/>
              </w:rPr>
            </w:pPr>
          </w:p>
          <w:p w14:paraId="5CEE80BD" w14:textId="6667537E" w:rsidR="00493076" w:rsidRPr="00CC6256" w:rsidRDefault="00493076" w:rsidP="004F1402">
            <w:pPr>
              <w:pStyle w:val="Ttulo4"/>
              <w:numPr>
                <w:ilvl w:val="1"/>
                <w:numId w:val="8"/>
              </w:numPr>
              <w:ind w:left="749" w:hanging="568"/>
              <w:rPr>
                <w:rFonts w:cstheme="minorHAnsi"/>
              </w:rPr>
            </w:pPr>
            <w:r w:rsidRPr="00CC6256">
              <w:rPr>
                <w:rFonts w:cstheme="minorHAnsi"/>
              </w:rPr>
              <w:t>As transações de todos os dados devem estar em ambiente seguro, livre de ataques, roubos de dados e fraudes, com protocolos de segurança vigentes tipo SSL (</w:t>
            </w:r>
            <w:proofErr w:type="spellStart"/>
            <w:r w:rsidRPr="00CC6256">
              <w:rPr>
                <w:rFonts w:cstheme="minorHAnsi"/>
              </w:rPr>
              <w:t>Secure</w:t>
            </w:r>
            <w:proofErr w:type="spellEnd"/>
            <w:r w:rsidRPr="00CC6256">
              <w:rPr>
                <w:rFonts w:cstheme="minorHAnsi"/>
              </w:rPr>
              <w:t xml:space="preserve"> Socket </w:t>
            </w:r>
            <w:proofErr w:type="spellStart"/>
            <w:r w:rsidRPr="00CC6256">
              <w:rPr>
                <w:rFonts w:cstheme="minorHAnsi"/>
              </w:rPr>
              <w:t>Layer</w:t>
            </w:r>
            <w:proofErr w:type="spellEnd"/>
            <w:r w:rsidRPr="00CC6256">
              <w:rPr>
                <w:rFonts w:cstheme="minorHAnsi"/>
              </w:rPr>
              <w:t>).”</w:t>
            </w:r>
          </w:p>
          <w:p w14:paraId="44CDB365" w14:textId="609E939D" w:rsidR="00493076" w:rsidRPr="00CC6256" w:rsidRDefault="00493076" w:rsidP="00493076">
            <w:pPr>
              <w:spacing w:line="260" w:lineRule="exact"/>
              <w:rPr>
                <w:rFonts w:asciiTheme="minorHAnsi" w:hAnsiTheme="minorHAnsi" w:cstheme="minorHAnsi"/>
                <w:sz w:val="20"/>
                <w:szCs w:val="20"/>
                <w:lang w:eastAsia="zh-TW"/>
              </w:rPr>
            </w:pPr>
          </w:p>
          <w:p w14:paraId="05122CD7" w14:textId="5667B54F" w:rsidR="00493076" w:rsidRPr="00CC6256" w:rsidRDefault="00D215FF" w:rsidP="00936352">
            <w:pPr>
              <w:pStyle w:val="Ttulo2"/>
              <w:rPr>
                <w:rFonts w:asciiTheme="minorHAnsi" w:hAnsiTheme="minorHAnsi" w:cstheme="minorHAnsi"/>
              </w:rPr>
            </w:pPr>
            <w:r w:rsidRPr="00CC6256">
              <w:rPr>
                <w:rFonts w:asciiTheme="minorHAnsi" w:hAnsiTheme="minorHAnsi" w:cstheme="minorHAnsi"/>
              </w:rPr>
              <w:t>E</w:t>
            </w:r>
            <w:r w:rsidR="00493076" w:rsidRPr="00CC6256">
              <w:rPr>
                <w:rFonts w:asciiTheme="minorHAnsi" w:hAnsiTheme="minorHAnsi" w:cstheme="minorHAnsi"/>
              </w:rPr>
              <w:t>SPECIFICAÇÕES DA HOSPEDAGEM DE TODA A ESTRUTURA DA PLATAFORMA DE EVENTO VIRTUAL</w:t>
            </w:r>
          </w:p>
          <w:p w14:paraId="254EF585" w14:textId="77777777" w:rsidR="00493076" w:rsidRPr="00CC6256" w:rsidRDefault="00493076" w:rsidP="00493076">
            <w:pPr>
              <w:autoSpaceDE w:val="0"/>
              <w:autoSpaceDN w:val="0"/>
              <w:adjustRightInd w:val="0"/>
              <w:spacing w:line="260" w:lineRule="exact"/>
              <w:rPr>
                <w:rFonts w:asciiTheme="minorHAnsi" w:hAnsiTheme="minorHAnsi" w:cstheme="minorHAnsi"/>
                <w:sz w:val="20"/>
                <w:szCs w:val="20"/>
              </w:rPr>
            </w:pPr>
          </w:p>
          <w:p w14:paraId="5D63B452" w14:textId="140D4FB0" w:rsidR="00D215FF" w:rsidRPr="00CC6256" w:rsidRDefault="00493076" w:rsidP="004F1402">
            <w:pPr>
              <w:pStyle w:val="Ttulo4"/>
              <w:numPr>
                <w:ilvl w:val="1"/>
                <w:numId w:val="8"/>
              </w:numPr>
              <w:ind w:left="749" w:hanging="568"/>
              <w:rPr>
                <w:rFonts w:cstheme="minorHAnsi"/>
              </w:rPr>
            </w:pPr>
            <w:r w:rsidRPr="00CC6256">
              <w:rPr>
                <w:rFonts w:cstheme="minorHAnsi"/>
              </w:rPr>
              <w:t xml:space="preserve"> É de responsabilidade da CONTRATADA a contratação da hospedagem para esta solução.</w:t>
            </w:r>
          </w:p>
          <w:p w14:paraId="5DB6C537" w14:textId="77777777" w:rsidR="00D215FF" w:rsidRPr="00CC6256" w:rsidRDefault="00D215FF" w:rsidP="00936352">
            <w:pPr>
              <w:pStyle w:val="Ttulo4"/>
              <w:numPr>
                <w:ilvl w:val="0"/>
                <w:numId w:val="0"/>
              </w:numPr>
              <w:ind w:left="749"/>
              <w:rPr>
                <w:rFonts w:cstheme="minorHAnsi"/>
              </w:rPr>
            </w:pPr>
          </w:p>
          <w:p w14:paraId="7C20C8EE" w14:textId="7F8550C7" w:rsidR="00D215FF" w:rsidRPr="00CC6256" w:rsidRDefault="00493076" w:rsidP="004F1402">
            <w:pPr>
              <w:pStyle w:val="Ttulo4"/>
              <w:numPr>
                <w:ilvl w:val="1"/>
                <w:numId w:val="8"/>
              </w:numPr>
              <w:ind w:left="749" w:hanging="568"/>
              <w:rPr>
                <w:rFonts w:cstheme="minorHAnsi"/>
              </w:rPr>
            </w:pPr>
            <w:r w:rsidRPr="00CC6256">
              <w:rPr>
                <w:rFonts w:cstheme="minorHAnsi"/>
              </w:rPr>
              <w:t xml:space="preserve">Este serviço envolve a hospedagem completa de todos os itens previstos para esta solução e que garanta a disponibilidade da plataforma, desempenho e banda de comunicação adequada para permanência de uma quantidade projetada mínima de </w:t>
            </w:r>
            <w:r w:rsidR="00945017" w:rsidRPr="00CC6256">
              <w:rPr>
                <w:rFonts w:cstheme="minorHAnsi"/>
              </w:rPr>
              <w:t>2</w:t>
            </w:r>
            <w:r w:rsidRPr="00CC6256">
              <w:rPr>
                <w:rFonts w:cstheme="minorHAnsi"/>
              </w:rPr>
              <w:t>0.000 (</w:t>
            </w:r>
            <w:r w:rsidR="00945017" w:rsidRPr="00CC6256">
              <w:rPr>
                <w:rFonts w:cstheme="minorHAnsi"/>
              </w:rPr>
              <w:t>vinte</w:t>
            </w:r>
            <w:r w:rsidRPr="00CC6256">
              <w:rPr>
                <w:rFonts w:cstheme="minorHAnsi"/>
              </w:rPr>
              <w:t xml:space="preserve"> mil) visitantes simultâneos e sem limite total de visitantes dentro da plataforma. </w:t>
            </w:r>
            <w:r w:rsidR="000F5A2D">
              <w:rPr>
                <w:rFonts w:cstheme="minorHAnsi"/>
              </w:rPr>
              <w:t xml:space="preserve">A </w:t>
            </w:r>
            <w:r w:rsidRPr="00CC6256">
              <w:rPr>
                <w:rFonts w:cstheme="minorHAnsi"/>
              </w:rPr>
              <w:t>Disponibilidade deve ser garantida 24</w:t>
            </w:r>
            <w:r w:rsidR="009F724F" w:rsidRPr="00CC6256">
              <w:rPr>
                <w:rFonts w:cstheme="minorHAnsi"/>
              </w:rPr>
              <w:t xml:space="preserve"> </w:t>
            </w:r>
            <w:r w:rsidRPr="00CC6256">
              <w:rPr>
                <w:rFonts w:cstheme="minorHAnsi"/>
              </w:rPr>
              <w:t>horas</w:t>
            </w:r>
            <w:r w:rsidR="00945017" w:rsidRPr="00CC6256">
              <w:rPr>
                <w:rFonts w:cstheme="minorHAnsi"/>
              </w:rPr>
              <w:t>, durante os dias que perdurarem os eventos virtuais e pelo tempo que o Sebrae/RO determinar.</w:t>
            </w:r>
          </w:p>
          <w:p w14:paraId="10C93FB6" w14:textId="77777777" w:rsidR="00D215FF" w:rsidRPr="00CC6256" w:rsidRDefault="00D215FF" w:rsidP="00936352">
            <w:pPr>
              <w:pStyle w:val="Ttulo4"/>
              <w:numPr>
                <w:ilvl w:val="0"/>
                <w:numId w:val="0"/>
              </w:numPr>
              <w:ind w:left="749"/>
              <w:rPr>
                <w:rFonts w:cstheme="minorHAnsi"/>
              </w:rPr>
            </w:pPr>
          </w:p>
          <w:p w14:paraId="587A317E" w14:textId="77777777" w:rsidR="00D215FF" w:rsidRPr="00CC6256" w:rsidRDefault="00493076" w:rsidP="004F1402">
            <w:pPr>
              <w:pStyle w:val="Ttulo4"/>
              <w:numPr>
                <w:ilvl w:val="1"/>
                <w:numId w:val="8"/>
              </w:numPr>
              <w:ind w:left="749" w:hanging="568"/>
              <w:rPr>
                <w:rFonts w:cstheme="minorHAnsi"/>
              </w:rPr>
            </w:pPr>
            <w:r w:rsidRPr="00CC6256">
              <w:rPr>
                <w:rFonts w:cstheme="minorHAnsi"/>
              </w:rPr>
              <w:t xml:space="preserve"> Para cumprir com todas as necessidades do projeto é importante a agilidade no processamento e na gestão de dados. Assim, no processo o armazenamento é introduzido de forma separada por entendermos que apesar da quantidade de dados não sofrer grande alteração, o volume de processamento necessário para o pleno funcionamento dos algoritmos precisa ter elasticidade.</w:t>
            </w:r>
          </w:p>
          <w:p w14:paraId="62C995B9" w14:textId="77777777" w:rsidR="00D215FF" w:rsidRPr="00CC6256" w:rsidRDefault="00D215FF" w:rsidP="00936352">
            <w:pPr>
              <w:pStyle w:val="Ttulo4"/>
              <w:numPr>
                <w:ilvl w:val="0"/>
                <w:numId w:val="0"/>
              </w:numPr>
              <w:ind w:left="749"/>
              <w:rPr>
                <w:rFonts w:cstheme="minorHAnsi"/>
              </w:rPr>
            </w:pPr>
          </w:p>
          <w:p w14:paraId="390D8501" w14:textId="77777777" w:rsidR="00D215FF" w:rsidRPr="00CC6256" w:rsidRDefault="00493076" w:rsidP="004F1402">
            <w:pPr>
              <w:pStyle w:val="Ttulo4"/>
              <w:numPr>
                <w:ilvl w:val="1"/>
                <w:numId w:val="8"/>
              </w:numPr>
              <w:ind w:left="749" w:hanging="568"/>
              <w:rPr>
                <w:rFonts w:cstheme="minorHAnsi"/>
              </w:rPr>
            </w:pPr>
            <w:r w:rsidRPr="00CC6256">
              <w:rPr>
                <w:rFonts w:cstheme="minorHAnsi"/>
              </w:rPr>
              <w:t xml:space="preserve"> Este armazenamento deve compreender dados estruturados e não estruturados de diversas fontes, combinando capacidade e desempenho conforme o necessário para o caso de uso de lógica analítica, permitindo que seja possível combinar dados de fontes heterogêneas específica para o provimento de informações gerenciais e oferecendo ferramentas modernas de gerenciamento de dados para todos os tipos de análise e identificação de informações que possam ser utilizadas. Além disso, é previsto o suporte ao ambiente para garantir a integridade e a performance do processamento dos modelos.</w:t>
            </w:r>
          </w:p>
          <w:p w14:paraId="56B44703" w14:textId="77777777" w:rsidR="00D215FF" w:rsidRPr="00CC6256" w:rsidRDefault="00D215FF" w:rsidP="00936352">
            <w:pPr>
              <w:pStyle w:val="Ttulo4"/>
              <w:numPr>
                <w:ilvl w:val="0"/>
                <w:numId w:val="0"/>
              </w:numPr>
              <w:ind w:left="749"/>
              <w:rPr>
                <w:rFonts w:cstheme="minorHAnsi"/>
              </w:rPr>
            </w:pPr>
          </w:p>
          <w:p w14:paraId="1135D0FE" w14:textId="62672151" w:rsidR="00493076" w:rsidRPr="00CC6256" w:rsidRDefault="00493076" w:rsidP="004F1402">
            <w:pPr>
              <w:pStyle w:val="Ttulo4"/>
              <w:numPr>
                <w:ilvl w:val="1"/>
                <w:numId w:val="8"/>
              </w:numPr>
              <w:ind w:left="749" w:hanging="568"/>
              <w:rPr>
                <w:rFonts w:cstheme="minorHAnsi"/>
              </w:rPr>
            </w:pPr>
            <w:r w:rsidRPr="00CC6256">
              <w:rPr>
                <w:rFonts w:cstheme="minorHAnsi"/>
              </w:rPr>
              <w:t xml:space="preserve">Como este item é vital para o sucesso do projeto, solicitamos que a infraestrutura que suporte os dados e os algoritmos, seja integrante do Quadrante Mágico da </w:t>
            </w:r>
            <w:proofErr w:type="spellStart"/>
            <w:r w:rsidRPr="00CC6256">
              <w:rPr>
                <w:rFonts w:cstheme="minorHAnsi"/>
              </w:rPr>
              <w:t>Gartner</w:t>
            </w:r>
            <w:proofErr w:type="spellEnd"/>
            <w:r w:rsidRPr="00CC6256">
              <w:rPr>
                <w:rFonts w:cstheme="minorHAnsi"/>
              </w:rPr>
              <w:t xml:space="preserve"> para Cloud </w:t>
            </w:r>
            <w:proofErr w:type="spellStart"/>
            <w:r w:rsidRPr="00CC6256">
              <w:rPr>
                <w:rFonts w:cstheme="minorHAnsi"/>
              </w:rPr>
              <w:t>Infrastructure</w:t>
            </w:r>
            <w:proofErr w:type="spellEnd"/>
            <w:r w:rsidRPr="00CC6256">
              <w:rPr>
                <w:rFonts w:cstheme="minorHAnsi"/>
              </w:rPr>
              <w:t xml:space="preserve"> as a Service (IaaS) de 2019, por se tratar de uma consultoria internacional que avalia objetivamente a performance das soluções em todo o mundo. Abaixo apresentando o Quadrante Mágico da </w:t>
            </w:r>
            <w:proofErr w:type="spellStart"/>
            <w:r w:rsidRPr="00CC6256">
              <w:rPr>
                <w:rFonts w:cstheme="minorHAnsi"/>
              </w:rPr>
              <w:t>Gartner</w:t>
            </w:r>
            <w:proofErr w:type="spellEnd"/>
            <w:r w:rsidR="00D215FF" w:rsidRPr="00CC6256">
              <w:rPr>
                <w:rFonts w:cstheme="minorHAnsi"/>
              </w:rPr>
              <w:t>.</w:t>
            </w:r>
          </w:p>
          <w:p w14:paraId="46C4297B" w14:textId="7907056A" w:rsidR="00493076" w:rsidRPr="00CC6256" w:rsidRDefault="00493076" w:rsidP="00A619B6">
            <w:pPr>
              <w:jc w:val="both"/>
              <w:rPr>
                <w:rFonts w:asciiTheme="minorHAnsi" w:hAnsiTheme="minorHAnsi" w:cstheme="minorHAnsi"/>
                <w:sz w:val="20"/>
                <w:szCs w:val="20"/>
              </w:rPr>
            </w:pPr>
            <w:r w:rsidRPr="00CC6256">
              <w:rPr>
                <w:rFonts w:asciiTheme="minorHAnsi" w:hAnsiTheme="minorHAnsi" w:cstheme="minorHAnsi"/>
                <w:noProof/>
                <w:sz w:val="20"/>
                <w:szCs w:val="20"/>
              </w:rPr>
              <w:lastRenderedPageBreak/>
              <w:drawing>
                <wp:inline distT="0" distB="0" distL="0" distR="0" wp14:anchorId="1D67B968" wp14:editId="02DE1B22">
                  <wp:extent cx="4038600" cy="4137102"/>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2872" t="24381" r="59713" b="25669"/>
                          <a:stretch/>
                        </pic:blipFill>
                        <pic:spPr bwMode="auto">
                          <a:xfrm>
                            <a:off x="0" y="0"/>
                            <a:ext cx="4040250" cy="4138792"/>
                          </a:xfrm>
                          <a:prstGeom prst="rect">
                            <a:avLst/>
                          </a:prstGeom>
                          <a:ln>
                            <a:noFill/>
                          </a:ln>
                          <a:extLst>
                            <a:ext uri="{53640926-AAD7-44D8-BBD7-CCE9431645EC}">
                              <a14:shadowObscured xmlns:a14="http://schemas.microsoft.com/office/drawing/2010/main"/>
                            </a:ext>
                          </a:extLst>
                        </pic:spPr>
                      </pic:pic>
                    </a:graphicData>
                  </a:graphic>
                </wp:inline>
              </w:drawing>
            </w:r>
          </w:p>
          <w:p w14:paraId="15DE63AE" w14:textId="60FC9262" w:rsidR="00493076" w:rsidRPr="00CC6256" w:rsidRDefault="00493076" w:rsidP="00A619B6">
            <w:pPr>
              <w:jc w:val="both"/>
              <w:rPr>
                <w:rFonts w:asciiTheme="minorHAnsi" w:hAnsiTheme="minorHAnsi" w:cstheme="minorHAnsi"/>
                <w:sz w:val="20"/>
                <w:szCs w:val="20"/>
              </w:rPr>
            </w:pPr>
          </w:p>
          <w:p w14:paraId="3D01B3DD" w14:textId="1BBA11B0" w:rsidR="00D215FF" w:rsidRPr="00CC6256" w:rsidRDefault="00493076" w:rsidP="004F1402">
            <w:pPr>
              <w:pStyle w:val="Ttulo4"/>
              <w:numPr>
                <w:ilvl w:val="1"/>
                <w:numId w:val="8"/>
              </w:numPr>
              <w:ind w:left="749" w:hanging="568"/>
              <w:rPr>
                <w:rFonts w:cstheme="minorHAnsi"/>
              </w:rPr>
            </w:pPr>
            <w:r w:rsidRPr="00CC6256">
              <w:rPr>
                <w:rFonts w:cstheme="minorHAnsi"/>
              </w:rPr>
              <w:t>Suportar uma base de dados com todos os registros de navegação de forma individualizada e não anonimizada, cadastros e seus respectivos históricos, decorrentes de interações que deverá ser repassada ao Sebrae-</w:t>
            </w:r>
            <w:r w:rsidR="00945017" w:rsidRPr="00CC6256">
              <w:rPr>
                <w:rFonts w:cstheme="minorHAnsi"/>
              </w:rPr>
              <w:t>RO</w:t>
            </w:r>
            <w:r w:rsidRPr="00CC6256">
              <w:rPr>
                <w:rFonts w:cstheme="minorHAnsi"/>
              </w:rPr>
              <w:t xml:space="preserve"> após os eventos em formato XML ou CSV.</w:t>
            </w:r>
          </w:p>
          <w:p w14:paraId="4C454EA6" w14:textId="77777777" w:rsidR="00D215FF" w:rsidRPr="00CC6256" w:rsidRDefault="00D215FF" w:rsidP="00936352">
            <w:pPr>
              <w:pStyle w:val="Ttulo4"/>
              <w:numPr>
                <w:ilvl w:val="0"/>
                <w:numId w:val="0"/>
              </w:numPr>
              <w:ind w:left="749"/>
              <w:rPr>
                <w:rFonts w:cstheme="minorHAnsi"/>
              </w:rPr>
            </w:pPr>
          </w:p>
          <w:p w14:paraId="2B89FDB2" w14:textId="77777777" w:rsidR="00D215FF" w:rsidRPr="00CC6256" w:rsidRDefault="00493076" w:rsidP="004F1402">
            <w:pPr>
              <w:pStyle w:val="Ttulo4"/>
              <w:numPr>
                <w:ilvl w:val="1"/>
                <w:numId w:val="8"/>
              </w:numPr>
              <w:ind w:left="749" w:hanging="568"/>
              <w:rPr>
                <w:rFonts w:cstheme="minorHAnsi"/>
              </w:rPr>
            </w:pPr>
            <w:r w:rsidRPr="00CC6256">
              <w:rPr>
                <w:rFonts w:cstheme="minorHAnsi"/>
              </w:rPr>
              <w:t xml:space="preserve">Possuir servidor e link dedicado com capacidade para suportar contingente de usuários necessário para a operacionalização dos ambientes. </w:t>
            </w:r>
          </w:p>
          <w:p w14:paraId="67D66AC8" w14:textId="77777777" w:rsidR="00D215FF" w:rsidRPr="00CC6256" w:rsidRDefault="00D215FF" w:rsidP="00936352">
            <w:pPr>
              <w:pStyle w:val="Ttulo4"/>
              <w:numPr>
                <w:ilvl w:val="0"/>
                <w:numId w:val="0"/>
              </w:numPr>
              <w:ind w:left="749"/>
              <w:rPr>
                <w:rFonts w:cstheme="minorHAnsi"/>
              </w:rPr>
            </w:pPr>
          </w:p>
          <w:p w14:paraId="0C1D9313" w14:textId="77777777" w:rsidR="00D215FF" w:rsidRPr="00CC6256" w:rsidRDefault="00493076" w:rsidP="004F1402">
            <w:pPr>
              <w:pStyle w:val="Ttulo4"/>
              <w:numPr>
                <w:ilvl w:val="1"/>
                <w:numId w:val="8"/>
              </w:numPr>
              <w:ind w:left="749" w:hanging="568"/>
              <w:rPr>
                <w:rFonts w:cstheme="minorHAnsi"/>
              </w:rPr>
            </w:pPr>
            <w:r w:rsidRPr="00CC6256">
              <w:rPr>
                <w:rFonts w:cstheme="minorHAnsi"/>
              </w:rPr>
              <w:t>Ter plano de continuidade de negócio de forma que a plataforma permaneça operando mesmo em caso de pane elétrica ou incidentes correlatos.</w:t>
            </w:r>
          </w:p>
          <w:p w14:paraId="659FFB8B" w14:textId="77777777" w:rsidR="00D215FF" w:rsidRPr="00CC6256" w:rsidRDefault="00D215FF" w:rsidP="00936352">
            <w:pPr>
              <w:pStyle w:val="Ttulo4"/>
              <w:numPr>
                <w:ilvl w:val="0"/>
                <w:numId w:val="0"/>
              </w:numPr>
              <w:ind w:left="749"/>
              <w:rPr>
                <w:rFonts w:cstheme="minorHAnsi"/>
              </w:rPr>
            </w:pPr>
          </w:p>
          <w:p w14:paraId="639DD786" w14:textId="3F279931" w:rsidR="00493076" w:rsidRPr="00CC6256" w:rsidRDefault="00493076" w:rsidP="004F1402">
            <w:pPr>
              <w:pStyle w:val="Ttulo4"/>
              <w:numPr>
                <w:ilvl w:val="1"/>
                <w:numId w:val="8"/>
              </w:numPr>
              <w:ind w:left="749" w:hanging="568"/>
              <w:rPr>
                <w:rFonts w:cstheme="minorHAnsi"/>
              </w:rPr>
            </w:pPr>
            <w:r w:rsidRPr="00CC6256">
              <w:rPr>
                <w:rFonts w:cstheme="minorHAnsi"/>
              </w:rPr>
              <w:t>Suportar um número ilimitado de conteúdo para o Sebrae-</w:t>
            </w:r>
            <w:r w:rsidR="00945017" w:rsidRPr="00CC6256">
              <w:rPr>
                <w:rFonts w:cstheme="minorHAnsi"/>
              </w:rPr>
              <w:t>RO</w:t>
            </w:r>
            <w:r w:rsidRPr="00CC6256">
              <w:rPr>
                <w:rFonts w:cstheme="minorHAnsi"/>
              </w:rPr>
              <w:t>.</w:t>
            </w:r>
          </w:p>
          <w:p w14:paraId="69B65448" w14:textId="77777777" w:rsidR="00D215FF" w:rsidRPr="00CC6256" w:rsidRDefault="00D215FF" w:rsidP="009F724F">
            <w:pPr>
              <w:pStyle w:val="PargrafodaLista"/>
              <w:rPr>
                <w:rFonts w:cstheme="minorHAnsi"/>
                <w:sz w:val="20"/>
                <w:szCs w:val="20"/>
              </w:rPr>
            </w:pPr>
          </w:p>
          <w:p w14:paraId="6D2CC60A" w14:textId="70B56CB4" w:rsidR="00D215FF" w:rsidRPr="00CC6256" w:rsidRDefault="00D215FF" w:rsidP="004F1402">
            <w:pPr>
              <w:pStyle w:val="Ttulo4"/>
              <w:numPr>
                <w:ilvl w:val="1"/>
                <w:numId w:val="8"/>
              </w:numPr>
              <w:ind w:left="749" w:hanging="568"/>
              <w:rPr>
                <w:rFonts w:cstheme="minorHAnsi"/>
              </w:rPr>
            </w:pPr>
            <w:r w:rsidRPr="00CC6256">
              <w:rPr>
                <w:rFonts w:cstheme="minorHAnsi"/>
              </w:rPr>
              <w:t>A contratada deve garantir que o serviço de hospedagem disponha de:</w:t>
            </w:r>
          </w:p>
          <w:p w14:paraId="1B073E6C" w14:textId="7769635C" w:rsidR="00D215FF" w:rsidRPr="00CC6256" w:rsidRDefault="00493076" w:rsidP="004F1402">
            <w:pPr>
              <w:pStyle w:val="SUBDOSUB"/>
              <w:numPr>
                <w:ilvl w:val="0"/>
                <w:numId w:val="63"/>
              </w:numPr>
              <w:rPr>
                <w:rFonts w:cstheme="minorHAnsi"/>
              </w:rPr>
            </w:pPr>
            <w:r w:rsidRPr="00CC6256">
              <w:rPr>
                <w:rFonts w:cstheme="minorHAnsi"/>
              </w:rPr>
              <w:t>Sistemas de proteção contra falha no fornecimento de energia</w:t>
            </w:r>
            <w:r w:rsidR="009F724F" w:rsidRPr="00CC6256">
              <w:rPr>
                <w:rFonts w:cstheme="minorHAnsi"/>
              </w:rPr>
              <w:t>;</w:t>
            </w:r>
          </w:p>
          <w:p w14:paraId="14F4EB95" w14:textId="41C5CFC9" w:rsidR="00493076" w:rsidRPr="00CC6256" w:rsidRDefault="00493076" w:rsidP="004F1402">
            <w:pPr>
              <w:pStyle w:val="SUBDOSUB"/>
              <w:numPr>
                <w:ilvl w:val="0"/>
                <w:numId w:val="63"/>
              </w:numPr>
              <w:rPr>
                <w:rFonts w:cstheme="minorHAnsi"/>
              </w:rPr>
            </w:pPr>
            <w:r w:rsidRPr="00CC6256">
              <w:rPr>
                <w:rFonts w:cstheme="minorHAnsi"/>
              </w:rPr>
              <w:t>Segurança física reforçada</w:t>
            </w:r>
            <w:r w:rsidR="009F724F" w:rsidRPr="00CC6256">
              <w:rPr>
                <w:rFonts w:cstheme="minorHAnsi"/>
              </w:rPr>
              <w:t>;</w:t>
            </w:r>
          </w:p>
          <w:p w14:paraId="063D11F1" w14:textId="2115C93E" w:rsidR="00D215FF" w:rsidRPr="00CC6256" w:rsidRDefault="00493076" w:rsidP="004F1402">
            <w:pPr>
              <w:pStyle w:val="SUBDOSUB"/>
              <w:numPr>
                <w:ilvl w:val="0"/>
                <w:numId w:val="63"/>
              </w:numPr>
              <w:rPr>
                <w:rFonts w:cstheme="minorHAnsi"/>
              </w:rPr>
            </w:pPr>
            <w:r w:rsidRPr="00CC6256">
              <w:rPr>
                <w:rFonts w:cstheme="minorHAnsi"/>
              </w:rPr>
              <w:t>Firewall</w:t>
            </w:r>
            <w:r w:rsidR="009F724F" w:rsidRPr="00CC6256">
              <w:rPr>
                <w:rFonts w:cstheme="minorHAnsi"/>
              </w:rPr>
              <w:t>;</w:t>
            </w:r>
          </w:p>
          <w:p w14:paraId="4514D595" w14:textId="40263BAB" w:rsidR="00493076" w:rsidRPr="00CC6256" w:rsidRDefault="00493076" w:rsidP="004F1402">
            <w:pPr>
              <w:pStyle w:val="SUBDOSUB"/>
              <w:numPr>
                <w:ilvl w:val="0"/>
                <w:numId w:val="63"/>
              </w:numPr>
              <w:rPr>
                <w:rFonts w:cstheme="minorHAnsi"/>
              </w:rPr>
            </w:pPr>
            <w:r w:rsidRPr="00CC6256">
              <w:rPr>
                <w:rFonts w:cstheme="minorHAnsi"/>
              </w:rPr>
              <w:t>IDS (sistema de detecção de intrusos)</w:t>
            </w:r>
            <w:r w:rsidR="009F724F" w:rsidRPr="00CC6256">
              <w:rPr>
                <w:rFonts w:cstheme="minorHAnsi"/>
              </w:rPr>
              <w:t>;</w:t>
            </w:r>
          </w:p>
          <w:p w14:paraId="4B529BDB" w14:textId="77777777" w:rsidR="00493076" w:rsidRPr="00CC6256" w:rsidRDefault="00493076" w:rsidP="004F1402">
            <w:pPr>
              <w:pStyle w:val="SUBDOSUB"/>
              <w:numPr>
                <w:ilvl w:val="0"/>
                <w:numId w:val="63"/>
              </w:numPr>
              <w:rPr>
                <w:rFonts w:cstheme="minorHAnsi"/>
              </w:rPr>
            </w:pPr>
            <w:r w:rsidRPr="00CC6256">
              <w:rPr>
                <w:rFonts w:cstheme="minorHAnsi"/>
              </w:rPr>
              <w:t>Sistema de antivírus.</w:t>
            </w:r>
          </w:p>
          <w:p w14:paraId="462A1F2F" w14:textId="77777777" w:rsidR="0031704A" w:rsidRPr="00CC6256" w:rsidRDefault="0031704A" w:rsidP="009F724F">
            <w:pPr>
              <w:tabs>
                <w:tab w:val="left" w:pos="851"/>
                <w:tab w:val="left" w:pos="1418"/>
              </w:tabs>
              <w:autoSpaceDE w:val="0"/>
              <w:autoSpaceDN w:val="0"/>
              <w:adjustRightInd w:val="0"/>
              <w:snapToGrid w:val="0"/>
              <w:spacing w:line="240" w:lineRule="exact"/>
              <w:ind w:right="-1"/>
              <w:jc w:val="both"/>
              <w:rPr>
                <w:rFonts w:asciiTheme="minorHAnsi" w:hAnsiTheme="minorHAnsi" w:cstheme="minorHAnsi"/>
                <w:sz w:val="20"/>
                <w:szCs w:val="20"/>
              </w:rPr>
            </w:pPr>
          </w:p>
          <w:p w14:paraId="10586E5A" w14:textId="77777777" w:rsidR="0031704A" w:rsidRPr="00CC6256" w:rsidRDefault="00493076" w:rsidP="004F1402">
            <w:pPr>
              <w:pStyle w:val="Ttulo4"/>
              <w:numPr>
                <w:ilvl w:val="1"/>
                <w:numId w:val="8"/>
              </w:numPr>
              <w:ind w:left="749" w:hanging="568"/>
              <w:rPr>
                <w:rFonts w:cstheme="minorHAnsi"/>
              </w:rPr>
            </w:pPr>
            <w:r w:rsidRPr="00CC6256">
              <w:rPr>
                <w:rFonts w:cstheme="minorHAnsi"/>
                <w:sz w:val="20"/>
                <w:szCs w:val="20"/>
              </w:rPr>
              <w:lastRenderedPageBreak/>
              <w:t xml:space="preserve"> </w:t>
            </w:r>
            <w:r w:rsidRPr="00CC6256">
              <w:rPr>
                <w:rFonts w:cstheme="minorHAnsi"/>
              </w:rPr>
              <w:t>Manter toda a plataforma e toda a estrutura disponível e acessível durante, no mínimo, 99,5% do período do evento.</w:t>
            </w:r>
          </w:p>
          <w:p w14:paraId="2E72034E" w14:textId="09044704" w:rsidR="0031704A" w:rsidRPr="00CC6256" w:rsidRDefault="00493076" w:rsidP="004F1402">
            <w:pPr>
              <w:pStyle w:val="Ttulo4"/>
              <w:numPr>
                <w:ilvl w:val="1"/>
                <w:numId w:val="8"/>
              </w:numPr>
              <w:ind w:left="749" w:hanging="568"/>
              <w:rPr>
                <w:rFonts w:cstheme="minorHAnsi"/>
              </w:rPr>
            </w:pPr>
            <w:r w:rsidRPr="00CC6256">
              <w:rPr>
                <w:rFonts w:cstheme="minorHAnsi"/>
              </w:rPr>
              <w:t>A CONTRATADA poderá abrir janelas de manutenção programadas, desde que previamente acordado com o Sebrae-</w:t>
            </w:r>
            <w:r w:rsidR="00945017" w:rsidRPr="00CC6256">
              <w:rPr>
                <w:rFonts w:cstheme="minorHAnsi"/>
              </w:rPr>
              <w:t>RO</w:t>
            </w:r>
            <w:r w:rsidRPr="00CC6256">
              <w:rPr>
                <w:rFonts w:cstheme="minorHAnsi"/>
              </w:rPr>
              <w:t>, sem que essas horas impactem na prestação de serviços</w:t>
            </w:r>
            <w:r w:rsidR="00802202">
              <w:rPr>
                <w:rFonts w:cstheme="minorHAnsi"/>
              </w:rPr>
              <w:t xml:space="preserve"> e que não sejam durante o evento</w:t>
            </w:r>
            <w:r w:rsidRPr="00CC6256">
              <w:rPr>
                <w:rFonts w:cstheme="minorHAnsi"/>
              </w:rPr>
              <w:t>.</w:t>
            </w:r>
          </w:p>
          <w:p w14:paraId="5886F5D7" w14:textId="76BA7DA5" w:rsidR="0031704A" w:rsidRPr="00CC6256" w:rsidRDefault="00493076" w:rsidP="004F1402">
            <w:pPr>
              <w:pStyle w:val="Ttulo4"/>
              <w:numPr>
                <w:ilvl w:val="1"/>
                <w:numId w:val="8"/>
              </w:numPr>
              <w:ind w:left="749" w:hanging="568"/>
              <w:rPr>
                <w:rFonts w:cstheme="minorHAnsi"/>
              </w:rPr>
            </w:pPr>
            <w:r w:rsidRPr="00CC6256">
              <w:rPr>
                <w:rFonts w:cstheme="minorHAnsi"/>
              </w:rPr>
              <w:t>Todas as paradas para realização de manutenções programadas e preventivas devem ser comunicadas com antecedência mínima de 1 dia e deverão ocorrer em horários fora do horário de consumo (normalmente após 00:00h e até às 0</w:t>
            </w:r>
            <w:r w:rsidR="00945017" w:rsidRPr="00CC6256">
              <w:rPr>
                <w:rFonts w:cstheme="minorHAnsi"/>
              </w:rPr>
              <w:t>6</w:t>
            </w:r>
            <w:r w:rsidRPr="00CC6256">
              <w:rPr>
                <w:rFonts w:cstheme="minorHAnsi"/>
              </w:rPr>
              <w:t>:00h</w:t>
            </w:r>
            <w:r w:rsidR="00945017" w:rsidRPr="00CC6256">
              <w:rPr>
                <w:rFonts w:cstheme="minorHAnsi"/>
              </w:rPr>
              <w:t>, horário local de Rondônia, favor ficar aten</w:t>
            </w:r>
            <w:r w:rsidR="00E601B3" w:rsidRPr="00CC6256">
              <w:rPr>
                <w:rFonts w:cstheme="minorHAnsi"/>
              </w:rPr>
              <w:t>t</w:t>
            </w:r>
            <w:r w:rsidR="00945017" w:rsidRPr="00CC6256">
              <w:rPr>
                <w:rFonts w:cstheme="minorHAnsi"/>
              </w:rPr>
              <w:t>o ao fuso horário</w:t>
            </w:r>
            <w:r w:rsidRPr="00CC6256">
              <w:rPr>
                <w:rFonts w:cstheme="minorHAnsi"/>
              </w:rPr>
              <w:t>).</w:t>
            </w:r>
          </w:p>
          <w:p w14:paraId="19544039" w14:textId="252E87EF" w:rsidR="00193F87" w:rsidRPr="00CC6256" w:rsidRDefault="00493076" w:rsidP="004F1402">
            <w:pPr>
              <w:pStyle w:val="Ttulo4"/>
              <w:numPr>
                <w:ilvl w:val="1"/>
                <w:numId w:val="8"/>
              </w:numPr>
              <w:ind w:left="749" w:hanging="568"/>
              <w:rPr>
                <w:rFonts w:cstheme="minorHAnsi"/>
              </w:rPr>
            </w:pPr>
            <w:r w:rsidRPr="00CC6256">
              <w:rPr>
                <w:rFonts w:cstheme="minorHAnsi"/>
              </w:rPr>
              <w:t>As paradas para realização de manutenções emergenciais que visem a segurança do próprio evento devem ser comunicadas ao Sebrae-</w:t>
            </w:r>
            <w:r w:rsidR="00945017" w:rsidRPr="00CC6256">
              <w:rPr>
                <w:rFonts w:cstheme="minorHAnsi"/>
              </w:rPr>
              <w:t>RO</w:t>
            </w:r>
            <w:r w:rsidRPr="00CC6256">
              <w:rPr>
                <w:rFonts w:cstheme="minorHAnsi"/>
              </w:rPr>
              <w:t xml:space="preserve"> e realizadas de acordo com a urgência do caso</w:t>
            </w:r>
            <w:r w:rsidR="00193F87" w:rsidRPr="00CC6256">
              <w:rPr>
                <w:rFonts w:cstheme="minorHAnsi"/>
              </w:rPr>
              <w:t>.</w:t>
            </w:r>
          </w:p>
          <w:p w14:paraId="0521948D" w14:textId="77777777" w:rsidR="00E3530F" w:rsidRPr="00CC6256" w:rsidRDefault="00E3530F" w:rsidP="00E3530F">
            <w:pPr>
              <w:pStyle w:val="PargrafodaLista"/>
              <w:tabs>
                <w:tab w:val="left" w:pos="851"/>
                <w:tab w:val="left" w:pos="1418"/>
              </w:tabs>
              <w:autoSpaceDE w:val="0"/>
              <w:autoSpaceDN w:val="0"/>
              <w:adjustRightInd w:val="0"/>
              <w:snapToGrid w:val="0"/>
              <w:spacing w:line="240" w:lineRule="exact"/>
              <w:ind w:right="-1"/>
              <w:rPr>
                <w:rFonts w:cstheme="minorHAnsi"/>
                <w:sz w:val="20"/>
                <w:szCs w:val="20"/>
              </w:rPr>
            </w:pPr>
          </w:p>
          <w:p w14:paraId="66FCF62B" w14:textId="3FD9E2A1" w:rsidR="00493076" w:rsidRPr="00C0607C" w:rsidRDefault="00493076" w:rsidP="00936352">
            <w:pPr>
              <w:pStyle w:val="Ttulo2"/>
              <w:rPr>
                <w:rFonts w:asciiTheme="minorHAnsi" w:hAnsiTheme="minorHAnsi" w:cstheme="minorHAnsi"/>
              </w:rPr>
            </w:pPr>
            <w:r w:rsidRPr="00C0607C">
              <w:rPr>
                <w:rFonts w:asciiTheme="minorHAnsi" w:hAnsiTheme="minorHAnsi" w:cstheme="minorHAnsi"/>
              </w:rPr>
              <w:t>SUPORTE TÉCNICO ANTES, DURANTE E DEPOIS DA UTILIZAÇÃO DA PLATAFORMA DE EVENTO VIRTUAL</w:t>
            </w:r>
          </w:p>
          <w:p w14:paraId="117CAD0F" w14:textId="77777777" w:rsidR="00493076" w:rsidRPr="00CC6256" w:rsidRDefault="00493076" w:rsidP="00493076">
            <w:pPr>
              <w:spacing w:line="240" w:lineRule="exact"/>
              <w:ind w:right="-1"/>
              <w:rPr>
                <w:rFonts w:asciiTheme="minorHAnsi" w:hAnsiTheme="minorHAnsi" w:cstheme="minorHAnsi"/>
                <w:sz w:val="20"/>
                <w:szCs w:val="20"/>
              </w:rPr>
            </w:pPr>
          </w:p>
          <w:p w14:paraId="7707DF54" w14:textId="15F312FE" w:rsidR="00493076" w:rsidRPr="00CC6256" w:rsidRDefault="00493076" w:rsidP="004F1402">
            <w:pPr>
              <w:pStyle w:val="Ttulo4"/>
              <w:numPr>
                <w:ilvl w:val="1"/>
                <w:numId w:val="8"/>
              </w:numPr>
              <w:ind w:left="749" w:hanging="568"/>
              <w:rPr>
                <w:rFonts w:cstheme="minorHAnsi"/>
              </w:rPr>
            </w:pPr>
            <w:r w:rsidRPr="00CC6256">
              <w:rPr>
                <w:rFonts w:cstheme="minorHAnsi"/>
              </w:rPr>
              <w:t>A CONTRATADA será responsável pelas manutenções de todos os componentes que compõem a plataforma.</w:t>
            </w:r>
          </w:p>
          <w:p w14:paraId="040F9347" w14:textId="77777777" w:rsidR="00493076" w:rsidRPr="00CC6256" w:rsidRDefault="00493076" w:rsidP="00936352">
            <w:pPr>
              <w:pStyle w:val="Ttulo4"/>
              <w:numPr>
                <w:ilvl w:val="0"/>
                <w:numId w:val="0"/>
              </w:numPr>
              <w:ind w:left="749"/>
              <w:rPr>
                <w:rFonts w:cstheme="minorHAnsi"/>
              </w:rPr>
            </w:pPr>
          </w:p>
          <w:p w14:paraId="6491C4B6" w14:textId="292C56F8" w:rsidR="00493076" w:rsidRPr="00CC6256" w:rsidRDefault="00493076" w:rsidP="004F1402">
            <w:pPr>
              <w:pStyle w:val="Ttulo4"/>
              <w:numPr>
                <w:ilvl w:val="1"/>
                <w:numId w:val="8"/>
              </w:numPr>
              <w:ind w:left="749" w:hanging="568"/>
              <w:rPr>
                <w:rFonts w:cstheme="minorHAnsi"/>
              </w:rPr>
            </w:pPr>
            <w:r w:rsidRPr="00CC6256">
              <w:rPr>
                <w:rFonts w:cstheme="minorHAnsi"/>
              </w:rPr>
              <w:t>A manutenção e o monitoramento de toda a estrutura da plataforma devem possuir as seguintes características:</w:t>
            </w:r>
          </w:p>
          <w:p w14:paraId="4734639E" w14:textId="77777777" w:rsidR="00493076" w:rsidRPr="00CC6256" w:rsidRDefault="00493076" w:rsidP="00936352">
            <w:pPr>
              <w:pStyle w:val="Ttulo4"/>
              <w:numPr>
                <w:ilvl w:val="0"/>
                <w:numId w:val="0"/>
              </w:numPr>
              <w:ind w:left="749"/>
              <w:rPr>
                <w:rFonts w:cstheme="minorHAnsi"/>
              </w:rPr>
            </w:pPr>
          </w:p>
          <w:p w14:paraId="3FDE74A6" w14:textId="03C42338" w:rsidR="00493076" w:rsidRPr="00CC6256" w:rsidRDefault="00493076" w:rsidP="004F1402">
            <w:pPr>
              <w:pStyle w:val="SUBDOSUB"/>
              <w:numPr>
                <w:ilvl w:val="0"/>
                <w:numId w:val="64"/>
              </w:numPr>
              <w:rPr>
                <w:rFonts w:cstheme="minorHAnsi"/>
              </w:rPr>
            </w:pPr>
            <w:r w:rsidRPr="00CC6256">
              <w:rPr>
                <w:rFonts w:cstheme="minorHAnsi"/>
              </w:rPr>
              <w:t>Manutenção preventiva e corretiva da plataforma com suporte técnico e monitoramento, garantindo a verificação diária do sistema e o acompanhamento de inserções de dados e homologação de processos junto ao Sebrae-</w:t>
            </w:r>
            <w:r w:rsidR="00F470A6" w:rsidRPr="00CC6256">
              <w:rPr>
                <w:rFonts w:cstheme="minorHAnsi"/>
              </w:rPr>
              <w:t>RO</w:t>
            </w:r>
            <w:r w:rsidRPr="00CC6256">
              <w:rPr>
                <w:rFonts w:cstheme="minorHAnsi"/>
              </w:rPr>
              <w:t>, conforme cronograma a ser definido em reunião de briefing.</w:t>
            </w:r>
          </w:p>
          <w:p w14:paraId="542DCC63" w14:textId="77777777" w:rsidR="00493076" w:rsidRPr="00CC6256" w:rsidRDefault="00493076" w:rsidP="00936352">
            <w:pPr>
              <w:pStyle w:val="SUBDOSUB"/>
              <w:numPr>
                <w:ilvl w:val="0"/>
                <w:numId w:val="0"/>
              </w:numPr>
              <w:ind w:left="1950"/>
              <w:rPr>
                <w:rFonts w:cstheme="minorHAnsi"/>
              </w:rPr>
            </w:pPr>
          </w:p>
          <w:p w14:paraId="7C06C1C3" w14:textId="12CB00D7" w:rsidR="00493076" w:rsidRPr="00CC6256" w:rsidRDefault="00493076" w:rsidP="004F1402">
            <w:pPr>
              <w:pStyle w:val="SUBDOSUB"/>
              <w:numPr>
                <w:ilvl w:val="0"/>
                <w:numId w:val="64"/>
              </w:numPr>
              <w:rPr>
                <w:rFonts w:cstheme="minorHAnsi"/>
              </w:rPr>
            </w:pPr>
            <w:r w:rsidRPr="00CC6256">
              <w:rPr>
                <w:rFonts w:cstheme="minorHAnsi"/>
              </w:rPr>
              <w:t>Manutenção evolutiva, garantindo correções e atualizações de novas funcionalidades que se façam necessárias para adequação às necessidades do Sebrae-</w:t>
            </w:r>
            <w:r w:rsidR="00F470A6" w:rsidRPr="00CC6256">
              <w:rPr>
                <w:rFonts w:cstheme="minorHAnsi"/>
              </w:rPr>
              <w:t>RO</w:t>
            </w:r>
            <w:r w:rsidRPr="00CC6256">
              <w:rPr>
                <w:rFonts w:cstheme="minorHAnsi"/>
              </w:rPr>
              <w:t>.</w:t>
            </w:r>
          </w:p>
          <w:p w14:paraId="2A4440D7" w14:textId="77777777" w:rsidR="00493076" w:rsidRPr="00CC6256" w:rsidRDefault="00493076" w:rsidP="00936352">
            <w:pPr>
              <w:pStyle w:val="SUBDOSUB"/>
              <w:numPr>
                <w:ilvl w:val="0"/>
                <w:numId w:val="0"/>
              </w:numPr>
              <w:ind w:left="1950"/>
              <w:rPr>
                <w:rFonts w:cstheme="minorHAnsi"/>
              </w:rPr>
            </w:pPr>
          </w:p>
          <w:p w14:paraId="17783A45" w14:textId="10EBF8EC" w:rsidR="00493076" w:rsidRPr="00CC6256" w:rsidRDefault="00493076" w:rsidP="004F1402">
            <w:pPr>
              <w:pStyle w:val="SUBDOSUB"/>
              <w:numPr>
                <w:ilvl w:val="0"/>
                <w:numId w:val="64"/>
              </w:numPr>
              <w:rPr>
                <w:rFonts w:cstheme="minorHAnsi"/>
              </w:rPr>
            </w:pPr>
            <w:r w:rsidRPr="00CC6256">
              <w:rPr>
                <w:rFonts w:cstheme="minorHAnsi"/>
              </w:rPr>
              <w:t>Manutenção adaptativa, garantindo as adaptações por mudanças externas (negócio, legislação, ambiente operacional) sem inserção de novas funcionalidades.</w:t>
            </w:r>
          </w:p>
          <w:p w14:paraId="7A602B73" w14:textId="77777777" w:rsidR="00493076" w:rsidRPr="00CC6256" w:rsidRDefault="00493076" w:rsidP="008C6342">
            <w:pPr>
              <w:pStyle w:val="PargrafodaLista"/>
              <w:tabs>
                <w:tab w:val="left" w:pos="1418"/>
              </w:tabs>
              <w:spacing w:line="240" w:lineRule="exact"/>
              <w:ind w:right="-1"/>
              <w:rPr>
                <w:rFonts w:cstheme="minorHAnsi"/>
                <w:color w:val="70AD47" w:themeColor="accent6"/>
                <w:sz w:val="20"/>
                <w:szCs w:val="20"/>
              </w:rPr>
            </w:pPr>
          </w:p>
          <w:p w14:paraId="6B409A89" w14:textId="3CA1206B" w:rsidR="00493076" w:rsidRPr="00CC6256" w:rsidRDefault="00493076" w:rsidP="004F1402">
            <w:pPr>
              <w:pStyle w:val="Ttulo4"/>
              <w:numPr>
                <w:ilvl w:val="1"/>
                <w:numId w:val="8"/>
              </w:numPr>
              <w:ind w:left="749" w:hanging="568"/>
              <w:rPr>
                <w:rFonts w:cstheme="minorHAnsi"/>
              </w:rPr>
            </w:pPr>
            <w:r w:rsidRPr="00CC6256">
              <w:rPr>
                <w:rFonts w:cstheme="minorHAnsi"/>
              </w:rPr>
              <w:t>A TABELA 01 abaixo será aplicada para mensurar as possíveis falhas da plataforma e definir o número de horas que a CONTRATADA terá para que o problema seja solucionado.</w:t>
            </w:r>
            <w:r w:rsidRPr="00CC6256">
              <w:rPr>
                <w:rFonts w:cstheme="minorHAnsi"/>
                <w:sz w:val="20"/>
                <w:szCs w:val="20"/>
              </w:rPr>
              <w:t xml:space="preserve"> </w:t>
            </w:r>
            <w:r w:rsidRPr="00CC6256">
              <w:rPr>
                <w:rFonts w:cstheme="minorHAnsi"/>
                <w:b/>
                <w:sz w:val="20"/>
                <w:szCs w:val="20"/>
              </w:rPr>
              <w:t>TABELA 01</w:t>
            </w:r>
          </w:p>
          <w:p w14:paraId="28755D80" w14:textId="77777777" w:rsidR="00493076" w:rsidRPr="00CC6256" w:rsidRDefault="00493076" w:rsidP="00493076">
            <w:pPr>
              <w:tabs>
                <w:tab w:val="left" w:pos="1134"/>
                <w:tab w:val="left" w:pos="1418"/>
              </w:tabs>
              <w:autoSpaceDE w:val="0"/>
              <w:autoSpaceDN w:val="0"/>
              <w:adjustRightInd w:val="0"/>
              <w:spacing w:line="240" w:lineRule="exact"/>
              <w:ind w:right="-1"/>
              <w:rPr>
                <w:rFonts w:asciiTheme="minorHAnsi" w:hAnsiTheme="minorHAnsi" w:cstheme="minorHAnsi"/>
                <w:b/>
                <w:bCs/>
                <w:sz w:val="20"/>
                <w:szCs w:val="20"/>
              </w:rPr>
            </w:pP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5"/>
            </w:tblGrid>
            <w:tr w:rsidR="00493076" w:rsidRPr="00CC6256" w14:paraId="0262D7CD" w14:textId="77777777" w:rsidTr="00761CD8">
              <w:trPr>
                <w:jc w:val="center"/>
              </w:trPr>
              <w:tc>
                <w:tcPr>
                  <w:tcW w:w="7225" w:type="dxa"/>
                  <w:shd w:val="clear" w:color="auto" w:fill="D9D9D9" w:themeFill="background1" w:themeFillShade="D9"/>
                </w:tcPr>
                <w:p w14:paraId="3990C859" w14:textId="4BACA071" w:rsidR="00493076" w:rsidRPr="00CC6256" w:rsidRDefault="00493076" w:rsidP="008C6342">
                  <w:pPr>
                    <w:tabs>
                      <w:tab w:val="left" w:pos="1418"/>
                    </w:tabs>
                    <w:spacing w:line="240" w:lineRule="exact"/>
                    <w:ind w:right="-1"/>
                    <w:jc w:val="both"/>
                    <w:rPr>
                      <w:rFonts w:asciiTheme="minorHAnsi" w:hAnsiTheme="minorHAnsi" w:cstheme="minorHAnsi"/>
                      <w:b/>
                      <w:bCs/>
                      <w:sz w:val="20"/>
                      <w:szCs w:val="20"/>
                    </w:rPr>
                  </w:pPr>
                  <w:r w:rsidRPr="00CC6256">
                    <w:rPr>
                      <w:rFonts w:asciiTheme="minorHAnsi" w:hAnsiTheme="minorHAnsi" w:cstheme="minorHAnsi"/>
                      <w:b/>
                      <w:bCs/>
                      <w:sz w:val="20"/>
                      <w:szCs w:val="20"/>
                    </w:rPr>
                    <w:t>Chamados de falhas (minutos corridos contados após e-mail de formalização enviado pelo Sebrae-</w:t>
                  </w:r>
                  <w:r w:rsidR="00F470A6" w:rsidRPr="00CC6256">
                    <w:rPr>
                      <w:rFonts w:asciiTheme="minorHAnsi" w:hAnsiTheme="minorHAnsi" w:cstheme="minorHAnsi"/>
                      <w:b/>
                      <w:bCs/>
                      <w:sz w:val="20"/>
                      <w:szCs w:val="20"/>
                    </w:rPr>
                    <w:t>RO</w:t>
                  </w:r>
                  <w:r w:rsidRPr="00CC6256">
                    <w:rPr>
                      <w:rFonts w:asciiTheme="minorHAnsi" w:hAnsiTheme="minorHAnsi" w:cstheme="minorHAnsi"/>
                      <w:b/>
                      <w:bCs/>
                      <w:sz w:val="20"/>
                      <w:szCs w:val="20"/>
                    </w:rPr>
                    <w:t>)</w:t>
                  </w:r>
                </w:p>
              </w:tc>
            </w:tr>
            <w:tr w:rsidR="00493076" w:rsidRPr="00CC6256" w14:paraId="2C7CB1F9" w14:textId="77777777" w:rsidTr="00761CD8">
              <w:trPr>
                <w:jc w:val="center"/>
              </w:trPr>
              <w:tc>
                <w:tcPr>
                  <w:tcW w:w="7225" w:type="dxa"/>
                </w:tcPr>
                <w:p w14:paraId="24FD824E" w14:textId="407E3826" w:rsidR="00493076" w:rsidRPr="00CC6256" w:rsidRDefault="00493076" w:rsidP="008C6342">
                  <w:pPr>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 xml:space="preserve">CHAMADOS CRÍTICOS:   Devem ser resolvidos em até </w:t>
                  </w:r>
                  <w:r w:rsidR="004C188C" w:rsidRPr="00CC6256">
                    <w:rPr>
                      <w:rFonts w:asciiTheme="minorHAnsi" w:hAnsiTheme="minorHAnsi" w:cstheme="minorHAnsi"/>
                      <w:sz w:val="20"/>
                      <w:szCs w:val="20"/>
                    </w:rPr>
                    <w:t>5</w:t>
                  </w:r>
                  <w:r w:rsidRPr="00CC6256">
                    <w:rPr>
                      <w:rFonts w:asciiTheme="minorHAnsi" w:hAnsiTheme="minorHAnsi" w:cstheme="minorHAnsi"/>
                      <w:sz w:val="20"/>
                      <w:szCs w:val="20"/>
                    </w:rPr>
                    <w:t xml:space="preserve"> minutos.</w:t>
                  </w:r>
                </w:p>
              </w:tc>
            </w:tr>
            <w:tr w:rsidR="00493076" w:rsidRPr="00CC6256" w14:paraId="75CEC212" w14:textId="77777777" w:rsidTr="00761CD8">
              <w:trPr>
                <w:jc w:val="center"/>
              </w:trPr>
              <w:tc>
                <w:tcPr>
                  <w:tcW w:w="7225" w:type="dxa"/>
                </w:tcPr>
                <w:p w14:paraId="46C45A73" w14:textId="76801E45" w:rsidR="00493076" w:rsidRPr="00CC6256" w:rsidRDefault="00493076" w:rsidP="008C6342">
                  <w:pPr>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 xml:space="preserve">CHAMADOS IMPORTANTES:   Devem ser resolvidos em até </w:t>
                  </w:r>
                  <w:r w:rsidR="004C188C" w:rsidRPr="00CC6256">
                    <w:rPr>
                      <w:rFonts w:asciiTheme="minorHAnsi" w:hAnsiTheme="minorHAnsi" w:cstheme="minorHAnsi"/>
                      <w:sz w:val="20"/>
                      <w:szCs w:val="20"/>
                    </w:rPr>
                    <w:t>2</w:t>
                  </w:r>
                  <w:r w:rsidR="00F470A6" w:rsidRPr="00CC6256">
                    <w:rPr>
                      <w:rFonts w:asciiTheme="minorHAnsi" w:hAnsiTheme="minorHAnsi" w:cstheme="minorHAnsi"/>
                      <w:sz w:val="20"/>
                      <w:szCs w:val="20"/>
                    </w:rPr>
                    <w:t>0</w:t>
                  </w:r>
                  <w:r w:rsidRPr="00CC6256">
                    <w:rPr>
                      <w:rFonts w:asciiTheme="minorHAnsi" w:hAnsiTheme="minorHAnsi" w:cstheme="minorHAnsi"/>
                      <w:sz w:val="20"/>
                      <w:szCs w:val="20"/>
                    </w:rPr>
                    <w:t xml:space="preserve"> minutos.</w:t>
                  </w:r>
                </w:p>
              </w:tc>
            </w:tr>
            <w:tr w:rsidR="00493076" w:rsidRPr="00CC6256" w14:paraId="23165206" w14:textId="77777777" w:rsidTr="00761CD8">
              <w:trPr>
                <w:jc w:val="center"/>
              </w:trPr>
              <w:tc>
                <w:tcPr>
                  <w:tcW w:w="7225" w:type="dxa"/>
                </w:tcPr>
                <w:p w14:paraId="17F813A5" w14:textId="5AFF9048" w:rsidR="00493076" w:rsidRPr="00CC6256" w:rsidRDefault="00493076" w:rsidP="008C6342">
                  <w:pPr>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 xml:space="preserve">CHAMADOS NORMAIS:   Devem ser resolvidos em até </w:t>
                  </w:r>
                  <w:r w:rsidR="004C188C" w:rsidRPr="00CC6256">
                    <w:rPr>
                      <w:rFonts w:asciiTheme="minorHAnsi" w:hAnsiTheme="minorHAnsi" w:cstheme="minorHAnsi"/>
                      <w:sz w:val="20"/>
                      <w:szCs w:val="20"/>
                    </w:rPr>
                    <w:t>1</w:t>
                  </w:r>
                  <w:r w:rsidRPr="00CC6256">
                    <w:rPr>
                      <w:rFonts w:asciiTheme="minorHAnsi" w:hAnsiTheme="minorHAnsi" w:cstheme="minorHAnsi"/>
                      <w:sz w:val="20"/>
                      <w:szCs w:val="20"/>
                    </w:rPr>
                    <w:t xml:space="preserve"> </w:t>
                  </w:r>
                  <w:r w:rsidR="00F470A6" w:rsidRPr="00CC6256">
                    <w:rPr>
                      <w:rFonts w:asciiTheme="minorHAnsi" w:hAnsiTheme="minorHAnsi" w:cstheme="minorHAnsi"/>
                      <w:sz w:val="20"/>
                      <w:szCs w:val="20"/>
                    </w:rPr>
                    <w:t>Hora</w:t>
                  </w:r>
                </w:p>
              </w:tc>
            </w:tr>
          </w:tbl>
          <w:p w14:paraId="2A5562AF" w14:textId="77777777" w:rsidR="00493076" w:rsidRPr="00CC6256" w:rsidRDefault="00493076" w:rsidP="008C6342">
            <w:pPr>
              <w:pStyle w:val="PargrafodaLista"/>
              <w:tabs>
                <w:tab w:val="left" w:pos="851"/>
                <w:tab w:val="left" w:pos="1418"/>
              </w:tabs>
              <w:spacing w:line="240" w:lineRule="exact"/>
              <w:ind w:left="360"/>
              <w:rPr>
                <w:rFonts w:cstheme="minorHAnsi"/>
                <w:sz w:val="20"/>
                <w:szCs w:val="20"/>
              </w:rPr>
            </w:pPr>
          </w:p>
          <w:p w14:paraId="28B79763" w14:textId="00994ED1" w:rsidR="00493076" w:rsidRPr="00CC6256" w:rsidRDefault="00493076" w:rsidP="004F1402">
            <w:pPr>
              <w:pStyle w:val="Ttulo4"/>
              <w:numPr>
                <w:ilvl w:val="1"/>
                <w:numId w:val="8"/>
              </w:numPr>
              <w:ind w:left="749" w:hanging="568"/>
              <w:rPr>
                <w:rFonts w:cstheme="minorHAnsi"/>
              </w:rPr>
            </w:pPr>
            <w:r w:rsidRPr="00CC6256">
              <w:rPr>
                <w:rFonts w:cstheme="minorHAnsi"/>
              </w:rPr>
              <w:t>A TABELA 02 descreve as principais funcionalidades da plataforma que caracterizam a paralisação parcial do sistema. A classificação do CHAMADO da TABELA 01 quanto à sua CRITICIDADE obedece aos seguintes critérios:</w:t>
            </w:r>
          </w:p>
          <w:p w14:paraId="26377334" w14:textId="77777777" w:rsidR="00493076" w:rsidRPr="00CC6256" w:rsidRDefault="00493076" w:rsidP="008C6342">
            <w:pPr>
              <w:tabs>
                <w:tab w:val="left" w:pos="1134"/>
                <w:tab w:val="left" w:pos="1418"/>
              </w:tabs>
              <w:autoSpaceDE w:val="0"/>
              <w:autoSpaceDN w:val="0"/>
              <w:adjustRightInd w:val="0"/>
              <w:spacing w:line="240" w:lineRule="exact"/>
              <w:ind w:right="-1"/>
              <w:jc w:val="both"/>
              <w:rPr>
                <w:rFonts w:asciiTheme="minorHAnsi" w:hAnsiTheme="minorHAnsi" w:cstheme="minorHAnsi"/>
                <w:color w:val="FF0000"/>
                <w:sz w:val="20"/>
                <w:szCs w:val="20"/>
              </w:rPr>
            </w:pPr>
          </w:p>
          <w:p w14:paraId="384B5B3F" w14:textId="14715436" w:rsidR="00493076" w:rsidRPr="00CC6256" w:rsidRDefault="00493076" w:rsidP="006E1665">
            <w:pPr>
              <w:tabs>
                <w:tab w:val="left" w:pos="1134"/>
                <w:tab w:val="left" w:pos="1418"/>
              </w:tabs>
              <w:autoSpaceDE w:val="0"/>
              <w:autoSpaceDN w:val="0"/>
              <w:adjustRightInd w:val="0"/>
              <w:snapToGrid w:val="0"/>
              <w:spacing w:line="240" w:lineRule="exact"/>
              <w:ind w:right="-1" w:firstLine="746"/>
              <w:jc w:val="both"/>
              <w:rPr>
                <w:rFonts w:asciiTheme="minorHAnsi" w:hAnsiTheme="minorHAnsi" w:cstheme="minorHAnsi"/>
                <w:b/>
                <w:bCs/>
                <w:sz w:val="20"/>
                <w:szCs w:val="20"/>
              </w:rPr>
            </w:pPr>
            <w:r w:rsidRPr="00CC6256">
              <w:rPr>
                <w:rFonts w:asciiTheme="minorHAnsi" w:hAnsiTheme="minorHAnsi" w:cstheme="minorHAnsi"/>
                <w:b/>
                <w:bCs/>
                <w:sz w:val="20"/>
                <w:szCs w:val="20"/>
              </w:rPr>
              <w:lastRenderedPageBreak/>
              <w:t>TABELA 02</w:t>
            </w:r>
          </w:p>
          <w:p w14:paraId="3DF8530F" w14:textId="77777777" w:rsidR="00493076" w:rsidRPr="00CC6256" w:rsidRDefault="00493076" w:rsidP="008C6342">
            <w:pPr>
              <w:tabs>
                <w:tab w:val="left" w:pos="1134"/>
                <w:tab w:val="left" w:pos="1418"/>
              </w:tabs>
              <w:autoSpaceDE w:val="0"/>
              <w:autoSpaceDN w:val="0"/>
              <w:adjustRightInd w:val="0"/>
              <w:snapToGrid w:val="0"/>
              <w:spacing w:line="240" w:lineRule="exact"/>
              <w:ind w:left="648" w:right="-1"/>
              <w:jc w:val="both"/>
              <w:rPr>
                <w:rFonts w:asciiTheme="minorHAnsi" w:hAnsiTheme="minorHAnsi" w:cstheme="minorHAnsi"/>
                <w:b/>
                <w:bCs/>
                <w:sz w:val="20"/>
                <w:szCs w:val="20"/>
              </w:rPr>
            </w:pPr>
          </w:p>
          <w:tbl>
            <w:tblPr>
              <w:tblW w:w="7923" w:type="dxa"/>
              <w:jc w:val="center"/>
              <w:tblLayout w:type="fixed"/>
              <w:tblCellMar>
                <w:left w:w="70" w:type="dxa"/>
                <w:right w:w="70" w:type="dxa"/>
              </w:tblCellMar>
              <w:tblLook w:val="0000" w:firstRow="0" w:lastRow="0" w:firstColumn="0" w:lastColumn="0" w:noHBand="0" w:noVBand="0"/>
            </w:tblPr>
            <w:tblGrid>
              <w:gridCol w:w="5820"/>
              <w:gridCol w:w="2103"/>
            </w:tblGrid>
            <w:tr w:rsidR="00493076" w:rsidRPr="00CC6256" w14:paraId="18E66A30" w14:textId="77777777" w:rsidTr="00761CD8">
              <w:trPr>
                <w:trHeight w:val="270"/>
                <w:tblHeader/>
                <w:jc w:val="center"/>
              </w:trPr>
              <w:tc>
                <w:tcPr>
                  <w:tcW w:w="5820" w:type="dxa"/>
                  <w:tcBorders>
                    <w:top w:val="single" w:sz="4" w:space="0" w:color="auto"/>
                    <w:left w:val="single" w:sz="4" w:space="0" w:color="auto"/>
                    <w:bottom w:val="single" w:sz="4" w:space="0" w:color="auto"/>
                    <w:right w:val="single" w:sz="4" w:space="0" w:color="auto"/>
                  </w:tcBorders>
                  <w:shd w:val="clear" w:color="auto" w:fill="C0C0C0"/>
                  <w:noWrap/>
                  <w:vAlign w:val="center"/>
                </w:tcPr>
                <w:p w14:paraId="7A9731C0" w14:textId="77777777" w:rsidR="00493076" w:rsidRPr="00CC6256" w:rsidRDefault="00493076" w:rsidP="008C6342">
                  <w:pPr>
                    <w:tabs>
                      <w:tab w:val="left" w:pos="1418"/>
                    </w:tabs>
                    <w:spacing w:line="240" w:lineRule="exact"/>
                    <w:ind w:right="-1"/>
                    <w:jc w:val="both"/>
                    <w:rPr>
                      <w:rFonts w:asciiTheme="minorHAnsi" w:hAnsiTheme="minorHAnsi" w:cstheme="minorHAnsi"/>
                      <w:b/>
                      <w:bCs/>
                      <w:sz w:val="20"/>
                      <w:szCs w:val="20"/>
                    </w:rPr>
                  </w:pPr>
                  <w:r w:rsidRPr="00CC6256">
                    <w:rPr>
                      <w:rFonts w:asciiTheme="minorHAnsi" w:hAnsiTheme="minorHAnsi" w:cstheme="minorHAnsi"/>
                      <w:b/>
                      <w:bCs/>
                      <w:sz w:val="20"/>
                      <w:szCs w:val="20"/>
                    </w:rPr>
                    <w:t>FUNCIONALIDADE</w:t>
                  </w:r>
                </w:p>
              </w:tc>
              <w:tc>
                <w:tcPr>
                  <w:tcW w:w="2103" w:type="dxa"/>
                  <w:tcBorders>
                    <w:top w:val="single" w:sz="4" w:space="0" w:color="auto"/>
                    <w:left w:val="nil"/>
                    <w:bottom w:val="single" w:sz="4" w:space="0" w:color="auto"/>
                    <w:right w:val="single" w:sz="4" w:space="0" w:color="auto"/>
                  </w:tcBorders>
                  <w:shd w:val="clear" w:color="auto" w:fill="C0C0C0"/>
                  <w:noWrap/>
                  <w:vAlign w:val="center"/>
                </w:tcPr>
                <w:p w14:paraId="155C81A6" w14:textId="77777777" w:rsidR="00493076" w:rsidRPr="00CC6256" w:rsidRDefault="00493076" w:rsidP="008C6342">
                  <w:pPr>
                    <w:tabs>
                      <w:tab w:val="left" w:pos="1418"/>
                    </w:tabs>
                    <w:spacing w:line="240" w:lineRule="exact"/>
                    <w:ind w:right="-1"/>
                    <w:jc w:val="both"/>
                    <w:rPr>
                      <w:rFonts w:asciiTheme="minorHAnsi" w:hAnsiTheme="minorHAnsi" w:cstheme="minorHAnsi"/>
                      <w:b/>
                      <w:bCs/>
                      <w:sz w:val="20"/>
                      <w:szCs w:val="20"/>
                    </w:rPr>
                  </w:pPr>
                  <w:r w:rsidRPr="00CC6256">
                    <w:rPr>
                      <w:rFonts w:asciiTheme="minorHAnsi" w:hAnsiTheme="minorHAnsi" w:cstheme="minorHAnsi"/>
                      <w:b/>
                      <w:bCs/>
                      <w:sz w:val="20"/>
                      <w:szCs w:val="20"/>
                    </w:rPr>
                    <w:t>CRITICIDADE</w:t>
                  </w:r>
                </w:p>
              </w:tc>
            </w:tr>
            <w:tr w:rsidR="00493076" w:rsidRPr="00CC6256" w14:paraId="0D661DAB" w14:textId="77777777" w:rsidTr="00761CD8">
              <w:trPr>
                <w:trHeight w:val="177"/>
                <w:jc w:val="center"/>
              </w:trPr>
              <w:tc>
                <w:tcPr>
                  <w:tcW w:w="5820" w:type="dxa"/>
                  <w:tcBorders>
                    <w:top w:val="nil"/>
                    <w:left w:val="single" w:sz="4" w:space="0" w:color="auto"/>
                    <w:bottom w:val="single" w:sz="4" w:space="0" w:color="auto"/>
                    <w:right w:val="single" w:sz="4" w:space="0" w:color="auto"/>
                  </w:tcBorders>
                  <w:shd w:val="clear" w:color="auto" w:fill="auto"/>
                  <w:noWrap/>
                  <w:vAlign w:val="center"/>
                </w:tcPr>
                <w:p w14:paraId="5A8485B5" w14:textId="6A958168" w:rsidR="00493076" w:rsidRPr="00CC6256" w:rsidRDefault="00493076" w:rsidP="008C6342">
                  <w:pPr>
                    <w:spacing w:line="240" w:lineRule="exact"/>
                    <w:ind w:right="-1"/>
                    <w:jc w:val="both"/>
                    <w:rPr>
                      <w:rFonts w:asciiTheme="minorHAnsi" w:hAnsiTheme="minorHAnsi" w:cstheme="minorHAnsi"/>
                      <w:b/>
                      <w:bCs/>
                      <w:i/>
                      <w:iCs/>
                      <w:sz w:val="20"/>
                      <w:szCs w:val="20"/>
                    </w:rPr>
                  </w:pPr>
                  <w:r w:rsidRPr="00CC6256">
                    <w:rPr>
                      <w:rFonts w:asciiTheme="minorHAnsi" w:hAnsiTheme="minorHAnsi" w:cstheme="minorHAnsi"/>
                      <w:sz w:val="20"/>
                      <w:szCs w:val="20"/>
                    </w:rPr>
                    <w:t>Integração com Sistema vigente do Sebrae-</w:t>
                  </w:r>
                  <w:r w:rsidR="00F470A6" w:rsidRPr="00CC6256">
                    <w:rPr>
                      <w:rFonts w:asciiTheme="minorHAnsi" w:hAnsiTheme="minorHAnsi" w:cstheme="minorHAnsi"/>
                      <w:sz w:val="20"/>
                      <w:szCs w:val="20"/>
                    </w:rPr>
                    <w:t>RO</w:t>
                  </w:r>
                </w:p>
              </w:tc>
              <w:tc>
                <w:tcPr>
                  <w:tcW w:w="2103" w:type="dxa"/>
                  <w:tcBorders>
                    <w:top w:val="nil"/>
                    <w:left w:val="nil"/>
                    <w:bottom w:val="single" w:sz="4" w:space="0" w:color="auto"/>
                    <w:right w:val="single" w:sz="4" w:space="0" w:color="auto"/>
                  </w:tcBorders>
                  <w:shd w:val="clear" w:color="auto" w:fill="auto"/>
                  <w:noWrap/>
                  <w:vAlign w:val="center"/>
                </w:tcPr>
                <w:p w14:paraId="290A5B87" w14:textId="77777777" w:rsidR="00493076" w:rsidRPr="00CC6256" w:rsidRDefault="00493076" w:rsidP="008C6342">
                  <w:pPr>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Crítico</w:t>
                  </w:r>
                </w:p>
              </w:tc>
            </w:tr>
            <w:tr w:rsidR="00493076" w:rsidRPr="00CC6256" w14:paraId="7EBC7E2E" w14:textId="77777777" w:rsidTr="00761CD8">
              <w:trPr>
                <w:trHeight w:val="227"/>
                <w:jc w:val="center"/>
              </w:trPr>
              <w:tc>
                <w:tcPr>
                  <w:tcW w:w="5820" w:type="dxa"/>
                  <w:tcBorders>
                    <w:top w:val="nil"/>
                    <w:left w:val="single" w:sz="4" w:space="0" w:color="auto"/>
                    <w:bottom w:val="single" w:sz="4" w:space="0" w:color="auto"/>
                    <w:right w:val="single" w:sz="4" w:space="0" w:color="auto"/>
                  </w:tcBorders>
                  <w:shd w:val="clear" w:color="auto" w:fill="auto"/>
                  <w:noWrap/>
                  <w:vAlign w:val="center"/>
                </w:tcPr>
                <w:p w14:paraId="218CD182" w14:textId="77777777" w:rsidR="00493076" w:rsidRPr="00CC6256" w:rsidRDefault="00493076" w:rsidP="008C6342">
                  <w:pPr>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Acesso à plataforma</w:t>
                  </w:r>
                </w:p>
              </w:tc>
              <w:tc>
                <w:tcPr>
                  <w:tcW w:w="2103" w:type="dxa"/>
                  <w:tcBorders>
                    <w:top w:val="nil"/>
                    <w:left w:val="nil"/>
                    <w:bottom w:val="single" w:sz="4" w:space="0" w:color="auto"/>
                    <w:right w:val="single" w:sz="4" w:space="0" w:color="auto"/>
                  </w:tcBorders>
                  <w:shd w:val="clear" w:color="auto" w:fill="auto"/>
                  <w:noWrap/>
                  <w:vAlign w:val="center"/>
                </w:tcPr>
                <w:p w14:paraId="324E3E65" w14:textId="77777777" w:rsidR="00493076" w:rsidRPr="00CC6256" w:rsidRDefault="00493076" w:rsidP="008C6342">
                  <w:pPr>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Crítico</w:t>
                  </w:r>
                </w:p>
              </w:tc>
            </w:tr>
            <w:tr w:rsidR="00493076" w:rsidRPr="00CC6256" w14:paraId="4CA3DC7F" w14:textId="77777777" w:rsidTr="00761CD8">
              <w:trPr>
                <w:trHeight w:val="227"/>
                <w:jc w:val="center"/>
              </w:trPr>
              <w:tc>
                <w:tcPr>
                  <w:tcW w:w="5820" w:type="dxa"/>
                  <w:tcBorders>
                    <w:top w:val="nil"/>
                    <w:left w:val="single" w:sz="4" w:space="0" w:color="auto"/>
                    <w:bottom w:val="single" w:sz="4" w:space="0" w:color="auto"/>
                    <w:right w:val="single" w:sz="4" w:space="0" w:color="auto"/>
                  </w:tcBorders>
                  <w:shd w:val="clear" w:color="auto" w:fill="auto"/>
                  <w:noWrap/>
                  <w:vAlign w:val="center"/>
                </w:tcPr>
                <w:p w14:paraId="2041B495" w14:textId="77777777" w:rsidR="00493076" w:rsidRPr="00CC6256" w:rsidRDefault="00493076" w:rsidP="008C6342">
                  <w:pPr>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Webinars, transmissões de palestras gravadas e streaming</w:t>
                  </w:r>
                </w:p>
              </w:tc>
              <w:tc>
                <w:tcPr>
                  <w:tcW w:w="2103" w:type="dxa"/>
                  <w:tcBorders>
                    <w:top w:val="nil"/>
                    <w:left w:val="nil"/>
                    <w:bottom w:val="single" w:sz="4" w:space="0" w:color="auto"/>
                    <w:right w:val="single" w:sz="4" w:space="0" w:color="auto"/>
                  </w:tcBorders>
                  <w:shd w:val="clear" w:color="auto" w:fill="auto"/>
                  <w:noWrap/>
                  <w:vAlign w:val="center"/>
                </w:tcPr>
                <w:p w14:paraId="13B97400" w14:textId="77777777" w:rsidR="00493076" w:rsidRPr="00CC6256" w:rsidRDefault="00493076" w:rsidP="008C6342">
                  <w:pPr>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Crítico</w:t>
                  </w:r>
                </w:p>
              </w:tc>
            </w:tr>
            <w:tr w:rsidR="00493076" w:rsidRPr="00CC6256" w14:paraId="043EBE93" w14:textId="77777777" w:rsidTr="00761CD8">
              <w:trPr>
                <w:trHeight w:val="227"/>
                <w:jc w:val="center"/>
              </w:trPr>
              <w:tc>
                <w:tcPr>
                  <w:tcW w:w="5820" w:type="dxa"/>
                  <w:tcBorders>
                    <w:top w:val="nil"/>
                    <w:left w:val="single" w:sz="4" w:space="0" w:color="auto"/>
                    <w:bottom w:val="single" w:sz="4" w:space="0" w:color="auto"/>
                    <w:right w:val="single" w:sz="4" w:space="0" w:color="auto"/>
                  </w:tcBorders>
                  <w:shd w:val="clear" w:color="auto" w:fill="auto"/>
                  <w:noWrap/>
                  <w:vAlign w:val="center"/>
                </w:tcPr>
                <w:p w14:paraId="454ECC54" w14:textId="77777777" w:rsidR="00493076" w:rsidRPr="00CC6256" w:rsidRDefault="00493076" w:rsidP="008C6342">
                  <w:pPr>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Chat de atendimento</w:t>
                  </w:r>
                </w:p>
              </w:tc>
              <w:tc>
                <w:tcPr>
                  <w:tcW w:w="2103" w:type="dxa"/>
                  <w:tcBorders>
                    <w:top w:val="nil"/>
                    <w:left w:val="nil"/>
                    <w:bottom w:val="single" w:sz="4" w:space="0" w:color="auto"/>
                    <w:right w:val="single" w:sz="4" w:space="0" w:color="auto"/>
                  </w:tcBorders>
                  <w:shd w:val="clear" w:color="auto" w:fill="auto"/>
                  <w:noWrap/>
                  <w:vAlign w:val="center"/>
                </w:tcPr>
                <w:p w14:paraId="7B018456" w14:textId="77777777" w:rsidR="00493076" w:rsidRPr="00CC6256" w:rsidRDefault="00493076" w:rsidP="008C6342">
                  <w:pPr>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Crítico</w:t>
                  </w:r>
                </w:p>
              </w:tc>
            </w:tr>
            <w:tr w:rsidR="00493076" w:rsidRPr="00CC6256" w14:paraId="15FCE78D" w14:textId="77777777" w:rsidTr="00761CD8">
              <w:trPr>
                <w:trHeight w:val="227"/>
                <w:jc w:val="center"/>
              </w:trPr>
              <w:tc>
                <w:tcPr>
                  <w:tcW w:w="5820" w:type="dxa"/>
                  <w:tcBorders>
                    <w:top w:val="nil"/>
                    <w:left w:val="single" w:sz="4" w:space="0" w:color="auto"/>
                    <w:bottom w:val="single" w:sz="4" w:space="0" w:color="auto"/>
                    <w:right w:val="single" w:sz="4" w:space="0" w:color="auto"/>
                  </w:tcBorders>
                  <w:shd w:val="clear" w:color="auto" w:fill="auto"/>
                  <w:noWrap/>
                  <w:vAlign w:val="center"/>
                </w:tcPr>
                <w:p w14:paraId="7621AD18" w14:textId="7BA2BD9C" w:rsidR="00493076" w:rsidRPr="00CC6256" w:rsidRDefault="00493076" w:rsidP="008C6342">
                  <w:pPr>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Exposição dos stands de expositores, patrocinadores e parceiros e dos stands do Sebrae-</w:t>
                  </w:r>
                  <w:r w:rsidR="00D635DF" w:rsidRPr="00CC6256">
                    <w:rPr>
                      <w:rFonts w:asciiTheme="minorHAnsi" w:hAnsiTheme="minorHAnsi" w:cstheme="minorHAnsi"/>
                      <w:sz w:val="20"/>
                      <w:szCs w:val="20"/>
                    </w:rPr>
                    <w:t>RO</w:t>
                  </w:r>
                  <w:r w:rsidRPr="00CC6256">
                    <w:rPr>
                      <w:rFonts w:asciiTheme="minorHAnsi" w:hAnsiTheme="minorHAnsi" w:cstheme="minorHAnsi"/>
                      <w:sz w:val="20"/>
                      <w:szCs w:val="20"/>
                    </w:rPr>
                    <w:t>, bem como suas funcionalidades</w:t>
                  </w:r>
                </w:p>
              </w:tc>
              <w:tc>
                <w:tcPr>
                  <w:tcW w:w="2103" w:type="dxa"/>
                  <w:tcBorders>
                    <w:top w:val="nil"/>
                    <w:left w:val="nil"/>
                    <w:bottom w:val="single" w:sz="4" w:space="0" w:color="auto"/>
                    <w:right w:val="single" w:sz="4" w:space="0" w:color="auto"/>
                  </w:tcBorders>
                  <w:shd w:val="clear" w:color="auto" w:fill="auto"/>
                  <w:noWrap/>
                  <w:vAlign w:val="center"/>
                </w:tcPr>
                <w:p w14:paraId="04FA6B8E" w14:textId="77777777" w:rsidR="00493076" w:rsidRPr="00CC6256" w:rsidRDefault="00493076" w:rsidP="008C6342">
                  <w:pPr>
                    <w:spacing w:line="240" w:lineRule="exact"/>
                    <w:jc w:val="both"/>
                    <w:rPr>
                      <w:rFonts w:asciiTheme="minorHAnsi" w:hAnsiTheme="minorHAnsi" w:cstheme="minorHAnsi"/>
                      <w:sz w:val="20"/>
                      <w:szCs w:val="20"/>
                    </w:rPr>
                  </w:pPr>
                  <w:r w:rsidRPr="00CC6256">
                    <w:rPr>
                      <w:rFonts w:asciiTheme="minorHAnsi" w:hAnsiTheme="minorHAnsi" w:cstheme="minorHAnsi"/>
                      <w:sz w:val="20"/>
                      <w:szCs w:val="20"/>
                    </w:rPr>
                    <w:t>Crítico</w:t>
                  </w:r>
                </w:p>
              </w:tc>
            </w:tr>
            <w:tr w:rsidR="00493076" w:rsidRPr="00CC6256" w14:paraId="1B52626A" w14:textId="77777777" w:rsidTr="00761CD8">
              <w:trPr>
                <w:trHeight w:val="227"/>
                <w:jc w:val="center"/>
              </w:trPr>
              <w:tc>
                <w:tcPr>
                  <w:tcW w:w="5820" w:type="dxa"/>
                  <w:tcBorders>
                    <w:top w:val="nil"/>
                    <w:left w:val="single" w:sz="4" w:space="0" w:color="auto"/>
                    <w:bottom w:val="single" w:sz="4" w:space="0" w:color="auto"/>
                    <w:right w:val="single" w:sz="4" w:space="0" w:color="auto"/>
                  </w:tcBorders>
                  <w:shd w:val="clear" w:color="auto" w:fill="auto"/>
                  <w:noWrap/>
                  <w:vAlign w:val="center"/>
                </w:tcPr>
                <w:p w14:paraId="224BD235" w14:textId="77777777" w:rsidR="00493076" w:rsidRPr="00CC6256" w:rsidRDefault="00493076" w:rsidP="008C6342">
                  <w:pPr>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Match comum e patrocinado</w:t>
                  </w:r>
                </w:p>
              </w:tc>
              <w:tc>
                <w:tcPr>
                  <w:tcW w:w="2103" w:type="dxa"/>
                  <w:tcBorders>
                    <w:top w:val="nil"/>
                    <w:left w:val="nil"/>
                    <w:bottom w:val="single" w:sz="4" w:space="0" w:color="auto"/>
                    <w:right w:val="single" w:sz="4" w:space="0" w:color="auto"/>
                  </w:tcBorders>
                  <w:shd w:val="clear" w:color="auto" w:fill="auto"/>
                  <w:noWrap/>
                  <w:vAlign w:val="center"/>
                </w:tcPr>
                <w:p w14:paraId="51CC07C1" w14:textId="77777777" w:rsidR="00493076" w:rsidRPr="00CC6256" w:rsidRDefault="00493076" w:rsidP="008C6342">
                  <w:pPr>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Importante</w:t>
                  </w:r>
                </w:p>
              </w:tc>
            </w:tr>
            <w:tr w:rsidR="00493076" w:rsidRPr="00CC6256" w14:paraId="57986F9C" w14:textId="77777777" w:rsidTr="00761CD8">
              <w:trPr>
                <w:trHeight w:val="227"/>
                <w:jc w:val="center"/>
              </w:trPr>
              <w:tc>
                <w:tcPr>
                  <w:tcW w:w="5820" w:type="dxa"/>
                  <w:tcBorders>
                    <w:top w:val="nil"/>
                    <w:left w:val="single" w:sz="4" w:space="0" w:color="auto"/>
                    <w:bottom w:val="single" w:sz="4" w:space="0" w:color="auto"/>
                    <w:right w:val="single" w:sz="4" w:space="0" w:color="auto"/>
                  </w:tcBorders>
                  <w:shd w:val="clear" w:color="auto" w:fill="auto"/>
                  <w:noWrap/>
                  <w:vAlign w:val="center"/>
                </w:tcPr>
                <w:p w14:paraId="4296342E" w14:textId="77777777" w:rsidR="00493076" w:rsidRPr="00CC6256" w:rsidRDefault="00493076" w:rsidP="008C6342">
                  <w:pPr>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Busca padrão e personalizada</w:t>
                  </w:r>
                </w:p>
              </w:tc>
              <w:tc>
                <w:tcPr>
                  <w:tcW w:w="2103" w:type="dxa"/>
                  <w:tcBorders>
                    <w:top w:val="nil"/>
                    <w:left w:val="nil"/>
                    <w:bottom w:val="single" w:sz="4" w:space="0" w:color="auto"/>
                    <w:right w:val="single" w:sz="4" w:space="0" w:color="auto"/>
                  </w:tcBorders>
                  <w:shd w:val="clear" w:color="auto" w:fill="auto"/>
                  <w:noWrap/>
                  <w:vAlign w:val="center"/>
                </w:tcPr>
                <w:p w14:paraId="175CA0FB" w14:textId="77777777" w:rsidR="00493076" w:rsidRPr="00CC6256" w:rsidRDefault="00493076" w:rsidP="008C6342">
                  <w:pPr>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Importante</w:t>
                  </w:r>
                </w:p>
              </w:tc>
            </w:tr>
            <w:tr w:rsidR="00493076" w:rsidRPr="00CC6256" w14:paraId="3D4A1410" w14:textId="77777777" w:rsidTr="00761CD8">
              <w:trPr>
                <w:trHeight w:val="227"/>
                <w:jc w:val="center"/>
              </w:trPr>
              <w:tc>
                <w:tcPr>
                  <w:tcW w:w="5820" w:type="dxa"/>
                  <w:tcBorders>
                    <w:top w:val="nil"/>
                    <w:left w:val="single" w:sz="4" w:space="0" w:color="auto"/>
                    <w:bottom w:val="single" w:sz="4" w:space="0" w:color="auto"/>
                    <w:right w:val="single" w:sz="4" w:space="0" w:color="auto"/>
                  </w:tcBorders>
                  <w:shd w:val="clear" w:color="auto" w:fill="auto"/>
                  <w:noWrap/>
                  <w:vAlign w:val="center"/>
                </w:tcPr>
                <w:p w14:paraId="0DFE96E1" w14:textId="77777777" w:rsidR="00493076" w:rsidRPr="00CC6256" w:rsidRDefault="00493076" w:rsidP="008C6342">
                  <w:pPr>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Barra de ferramenta fixa</w:t>
                  </w:r>
                </w:p>
              </w:tc>
              <w:tc>
                <w:tcPr>
                  <w:tcW w:w="2103" w:type="dxa"/>
                  <w:tcBorders>
                    <w:top w:val="nil"/>
                    <w:left w:val="nil"/>
                    <w:bottom w:val="single" w:sz="4" w:space="0" w:color="auto"/>
                    <w:right w:val="single" w:sz="4" w:space="0" w:color="auto"/>
                  </w:tcBorders>
                  <w:shd w:val="clear" w:color="auto" w:fill="auto"/>
                  <w:noWrap/>
                  <w:vAlign w:val="center"/>
                </w:tcPr>
                <w:p w14:paraId="7AEEFC18" w14:textId="77777777" w:rsidR="00493076" w:rsidRPr="00CC6256" w:rsidRDefault="00493076" w:rsidP="008C6342">
                  <w:pPr>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Importante</w:t>
                  </w:r>
                </w:p>
              </w:tc>
            </w:tr>
            <w:tr w:rsidR="00493076" w:rsidRPr="00CC6256" w14:paraId="6A76AA5E" w14:textId="77777777" w:rsidTr="00761CD8">
              <w:trPr>
                <w:trHeight w:val="227"/>
                <w:jc w:val="center"/>
              </w:trPr>
              <w:tc>
                <w:tcPr>
                  <w:tcW w:w="5820" w:type="dxa"/>
                  <w:tcBorders>
                    <w:top w:val="nil"/>
                    <w:left w:val="single" w:sz="4" w:space="0" w:color="auto"/>
                    <w:bottom w:val="single" w:sz="4" w:space="0" w:color="auto"/>
                    <w:right w:val="single" w:sz="4" w:space="0" w:color="auto"/>
                  </w:tcBorders>
                  <w:shd w:val="clear" w:color="auto" w:fill="auto"/>
                  <w:noWrap/>
                  <w:vAlign w:val="center"/>
                </w:tcPr>
                <w:p w14:paraId="5DF080A7" w14:textId="77777777" w:rsidR="00493076" w:rsidRPr="00CC6256" w:rsidRDefault="00493076" w:rsidP="008C6342">
                  <w:pPr>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Direcionamentos para ambientes externos</w:t>
                  </w:r>
                </w:p>
              </w:tc>
              <w:tc>
                <w:tcPr>
                  <w:tcW w:w="2103" w:type="dxa"/>
                  <w:tcBorders>
                    <w:top w:val="nil"/>
                    <w:left w:val="nil"/>
                    <w:bottom w:val="single" w:sz="4" w:space="0" w:color="auto"/>
                    <w:right w:val="single" w:sz="4" w:space="0" w:color="auto"/>
                  </w:tcBorders>
                  <w:shd w:val="clear" w:color="auto" w:fill="auto"/>
                  <w:noWrap/>
                  <w:vAlign w:val="center"/>
                </w:tcPr>
                <w:p w14:paraId="6E847483" w14:textId="77777777" w:rsidR="00493076" w:rsidRPr="00CC6256" w:rsidRDefault="00493076" w:rsidP="008C6342">
                  <w:pPr>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Importante</w:t>
                  </w:r>
                </w:p>
              </w:tc>
            </w:tr>
            <w:tr w:rsidR="00493076" w:rsidRPr="00CC6256" w14:paraId="7682703D" w14:textId="77777777" w:rsidTr="00761CD8">
              <w:trPr>
                <w:trHeight w:val="227"/>
                <w:jc w:val="center"/>
              </w:trPr>
              <w:tc>
                <w:tcPr>
                  <w:tcW w:w="5820" w:type="dxa"/>
                  <w:tcBorders>
                    <w:top w:val="nil"/>
                    <w:left w:val="single" w:sz="4" w:space="0" w:color="auto"/>
                    <w:bottom w:val="single" w:sz="4" w:space="0" w:color="auto"/>
                    <w:right w:val="single" w:sz="4" w:space="0" w:color="auto"/>
                  </w:tcBorders>
                  <w:shd w:val="clear" w:color="auto" w:fill="auto"/>
                  <w:noWrap/>
                  <w:vAlign w:val="center"/>
                </w:tcPr>
                <w:p w14:paraId="6572BDD3" w14:textId="77777777" w:rsidR="00493076" w:rsidRPr="00CC6256" w:rsidRDefault="00493076" w:rsidP="008C6342">
                  <w:pPr>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Gamificação</w:t>
                  </w:r>
                </w:p>
              </w:tc>
              <w:tc>
                <w:tcPr>
                  <w:tcW w:w="2103" w:type="dxa"/>
                  <w:tcBorders>
                    <w:top w:val="nil"/>
                    <w:left w:val="nil"/>
                    <w:bottom w:val="single" w:sz="4" w:space="0" w:color="auto"/>
                    <w:right w:val="single" w:sz="4" w:space="0" w:color="auto"/>
                  </w:tcBorders>
                  <w:shd w:val="clear" w:color="auto" w:fill="auto"/>
                  <w:noWrap/>
                  <w:vAlign w:val="center"/>
                </w:tcPr>
                <w:p w14:paraId="7DE93425" w14:textId="77777777" w:rsidR="00493076" w:rsidRPr="00CC6256" w:rsidRDefault="00493076" w:rsidP="008C6342">
                  <w:pPr>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Importante</w:t>
                  </w:r>
                </w:p>
              </w:tc>
            </w:tr>
            <w:tr w:rsidR="00493076" w:rsidRPr="00CC6256" w14:paraId="579D1D35" w14:textId="77777777" w:rsidTr="00761CD8">
              <w:trPr>
                <w:trHeight w:val="227"/>
                <w:jc w:val="center"/>
              </w:trPr>
              <w:tc>
                <w:tcPr>
                  <w:tcW w:w="5820" w:type="dxa"/>
                  <w:tcBorders>
                    <w:top w:val="nil"/>
                    <w:left w:val="single" w:sz="4" w:space="0" w:color="auto"/>
                    <w:bottom w:val="single" w:sz="4" w:space="0" w:color="auto"/>
                    <w:right w:val="single" w:sz="4" w:space="0" w:color="auto"/>
                  </w:tcBorders>
                  <w:shd w:val="clear" w:color="auto" w:fill="auto"/>
                  <w:noWrap/>
                  <w:vAlign w:val="center"/>
                </w:tcPr>
                <w:p w14:paraId="0518DDA8" w14:textId="77777777" w:rsidR="00493076" w:rsidRPr="00CC6256" w:rsidRDefault="00493076" w:rsidP="008C6342">
                  <w:pPr>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Disponibilização das métricas de forma analítica</w:t>
                  </w:r>
                </w:p>
              </w:tc>
              <w:tc>
                <w:tcPr>
                  <w:tcW w:w="2103" w:type="dxa"/>
                  <w:tcBorders>
                    <w:top w:val="nil"/>
                    <w:left w:val="nil"/>
                    <w:bottom w:val="single" w:sz="4" w:space="0" w:color="auto"/>
                    <w:right w:val="single" w:sz="4" w:space="0" w:color="auto"/>
                  </w:tcBorders>
                  <w:shd w:val="clear" w:color="auto" w:fill="auto"/>
                  <w:noWrap/>
                  <w:vAlign w:val="center"/>
                </w:tcPr>
                <w:p w14:paraId="25FC357F" w14:textId="77777777" w:rsidR="00493076" w:rsidRPr="00CC6256" w:rsidRDefault="00493076" w:rsidP="008C6342">
                  <w:pPr>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Importante</w:t>
                  </w:r>
                </w:p>
              </w:tc>
            </w:tr>
            <w:tr w:rsidR="00493076" w:rsidRPr="00CC6256" w14:paraId="5DAC1ADE" w14:textId="77777777" w:rsidTr="00761CD8">
              <w:trPr>
                <w:trHeight w:val="227"/>
                <w:jc w:val="center"/>
              </w:trPr>
              <w:tc>
                <w:tcPr>
                  <w:tcW w:w="5820" w:type="dxa"/>
                  <w:tcBorders>
                    <w:top w:val="nil"/>
                    <w:left w:val="single" w:sz="4" w:space="0" w:color="auto"/>
                    <w:bottom w:val="single" w:sz="4" w:space="0" w:color="auto"/>
                    <w:right w:val="single" w:sz="4" w:space="0" w:color="auto"/>
                  </w:tcBorders>
                  <w:shd w:val="clear" w:color="auto" w:fill="auto"/>
                  <w:noWrap/>
                  <w:vAlign w:val="center"/>
                </w:tcPr>
                <w:p w14:paraId="41764C73" w14:textId="77777777" w:rsidR="00493076" w:rsidRPr="00CC6256" w:rsidRDefault="00493076" w:rsidP="008C6342">
                  <w:pPr>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Outras Funcionalidades</w:t>
                  </w:r>
                </w:p>
              </w:tc>
              <w:tc>
                <w:tcPr>
                  <w:tcW w:w="2103" w:type="dxa"/>
                  <w:tcBorders>
                    <w:top w:val="nil"/>
                    <w:left w:val="nil"/>
                    <w:bottom w:val="single" w:sz="4" w:space="0" w:color="auto"/>
                    <w:right w:val="single" w:sz="4" w:space="0" w:color="auto"/>
                  </w:tcBorders>
                  <w:shd w:val="clear" w:color="auto" w:fill="auto"/>
                  <w:noWrap/>
                  <w:vAlign w:val="center"/>
                </w:tcPr>
                <w:p w14:paraId="725FBB94" w14:textId="77777777" w:rsidR="00493076" w:rsidRPr="00CC6256" w:rsidRDefault="00493076" w:rsidP="008C6342">
                  <w:pPr>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Normal</w:t>
                  </w:r>
                </w:p>
              </w:tc>
            </w:tr>
          </w:tbl>
          <w:p w14:paraId="5363807D" w14:textId="77777777" w:rsidR="00493076" w:rsidRPr="00CC6256" w:rsidRDefault="00493076" w:rsidP="008C6342">
            <w:pPr>
              <w:spacing w:line="240" w:lineRule="exact"/>
              <w:ind w:right="-1"/>
              <w:jc w:val="both"/>
              <w:rPr>
                <w:rFonts w:asciiTheme="minorHAnsi" w:eastAsia="Arial" w:hAnsiTheme="minorHAnsi" w:cstheme="minorHAnsi"/>
                <w:color w:val="70AD47" w:themeColor="accent6"/>
                <w:sz w:val="20"/>
                <w:szCs w:val="20"/>
              </w:rPr>
            </w:pPr>
          </w:p>
          <w:p w14:paraId="2B452C7B" w14:textId="0CED9350" w:rsidR="00493076" w:rsidRPr="00CC6256" w:rsidRDefault="00493076" w:rsidP="004F1402">
            <w:pPr>
              <w:pStyle w:val="Ttulo4"/>
              <w:numPr>
                <w:ilvl w:val="1"/>
                <w:numId w:val="8"/>
              </w:numPr>
              <w:ind w:left="749" w:hanging="568"/>
              <w:rPr>
                <w:rFonts w:cstheme="minorHAnsi"/>
              </w:rPr>
            </w:pPr>
            <w:r w:rsidRPr="00CC6256">
              <w:rPr>
                <w:rFonts w:cstheme="minorHAnsi"/>
              </w:rPr>
              <w:t>A CONTRATADA deverá disponibilizar um canal de atendimento para dúvidas técnicas considerando a quantidade mínima de profissionais para a prestação dos serviços de forma a atender às exigências deste instrumento com qualidade e dentro dos prazos requeridos. Esse suporte se dará por todo o período do contrato (pré-evento, realização e pós-evento) tanto ao Sebrae-</w:t>
            </w:r>
            <w:r w:rsidR="00F470A6" w:rsidRPr="00CC6256">
              <w:rPr>
                <w:rFonts w:cstheme="minorHAnsi"/>
              </w:rPr>
              <w:t>RO</w:t>
            </w:r>
            <w:r w:rsidRPr="00CC6256">
              <w:rPr>
                <w:rFonts w:cstheme="minorHAnsi"/>
              </w:rPr>
              <w:t xml:space="preserve"> quanto aos patrocinadores, expositores e parceiros.</w:t>
            </w:r>
          </w:p>
          <w:p w14:paraId="17C821D5" w14:textId="77777777" w:rsidR="00493076" w:rsidRPr="00CC6256" w:rsidRDefault="00493076" w:rsidP="00493076">
            <w:pPr>
              <w:spacing w:line="240" w:lineRule="exact"/>
              <w:rPr>
                <w:rFonts w:asciiTheme="minorHAnsi" w:hAnsiTheme="minorHAnsi" w:cstheme="minorHAnsi"/>
                <w:sz w:val="20"/>
                <w:szCs w:val="20"/>
              </w:rPr>
            </w:pPr>
          </w:p>
          <w:p w14:paraId="73C6B63A" w14:textId="4A7F625D" w:rsidR="00493076" w:rsidRPr="00CC6256" w:rsidRDefault="00493076" w:rsidP="004F1402">
            <w:pPr>
              <w:pStyle w:val="Ttulo4"/>
              <w:numPr>
                <w:ilvl w:val="1"/>
                <w:numId w:val="8"/>
              </w:numPr>
              <w:ind w:left="749" w:hanging="568"/>
              <w:rPr>
                <w:rFonts w:cstheme="minorHAnsi"/>
              </w:rPr>
            </w:pPr>
            <w:r w:rsidRPr="00CC6256">
              <w:rPr>
                <w:rFonts w:cstheme="minorHAnsi"/>
              </w:rPr>
              <w:t xml:space="preserve">O canal de atendimento deverá ser disponibilizado </w:t>
            </w:r>
            <w:r w:rsidR="00685635" w:rsidRPr="00CC6256">
              <w:rPr>
                <w:rFonts w:cstheme="minorHAnsi"/>
              </w:rPr>
              <w:t>conforme determinação do Sebrae/RO.</w:t>
            </w:r>
          </w:p>
          <w:p w14:paraId="2949C4B6" w14:textId="77777777" w:rsidR="00493076" w:rsidRPr="00CC6256" w:rsidRDefault="00493076" w:rsidP="006E1665">
            <w:pPr>
              <w:pStyle w:val="Ttulo4"/>
              <w:numPr>
                <w:ilvl w:val="0"/>
                <w:numId w:val="0"/>
              </w:numPr>
              <w:ind w:left="749"/>
              <w:rPr>
                <w:rFonts w:cstheme="minorHAnsi"/>
              </w:rPr>
            </w:pPr>
          </w:p>
          <w:p w14:paraId="0E0C347D" w14:textId="13ED6DBE" w:rsidR="00493076" w:rsidRPr="00CC6256" w:rsidRDefault="00493076" w:rsidP="004F1402">
            <w:pPr>
              <w:pStyle w:val="Ttulo4"/>
              <w:numPr>
                <w:ilvl w:val="1"/>
                <w:numId w:val="8"/>
              </w:numPr>
              <w:ind w:left="749" w:hanging="568"/>
              <w:rPr>
                <w:rFonts w:cstheme="minorHAnsi"/>
              </w:rPr>
            </w:pPr>
            <w:r w:rsidRPr="00CC6256">
              <w:rPr>
                <w:rFonts w:cstheme="minorHAnsi"/>
              </w:rPr>
              <w:t>Os atendentes também serão responsáveis pelo acompanhamento na íntegra do recebimento e da inserção dos materiais necessários para configuração do ambiente virtual (stands e salas) do Sebrae-</w:t>
            </w:r>
            <w:r w:rsidR="00F470A6" w:rsidRPr="00CC6256">
              <w:rPr>
                <w:rFonts w:cstheme="minorHAnsi"/>
              </w:rPr>
              <w:t>RO</w:t>
            </w:r>
            <w:r w:rsidRPr="00CC6256">
              <w:rPr>
                <w:rFonts w:cstheme="minorHAnsi"/>
              </w:rPr>
              <w:t xml:space="preserve"> e dos patrocinadores, expositores e parceiros, garantindo que todos os conteúdos estejam disponíveis corretamente na plataforma (incluindo modelos e formatos) e, caso necessário, deverá realizar o atendimento ativo para solicitação do envio dos materiais (imagens, vídeos e demais conteúdos) e das informações faltantes.</w:t>
            </w:r>
          </w:p>
          <w:p w14:paraId="054665FF" w14:textId="77777777" w:rsidR="00493076" w:rsidRPr="00CC6256" w:rsidRDefault="00493076" w:rsidP="006E1665">
            <w:pPr>
              <w:pStyle w:val="Ttulo4"/>
              <w:numPr>
                <w:ilvl w:val="0"/>
                <w:numId w:val="0"/>
              </w:numPr>
              <w:ind w:left="749"/>
              <w:rPr>
                <w:rFonts w:cstheme="minorHAnsi"/>
              </w:rPr>
            </w:pPr>
          </w:p>
          <w:p w14:paraId="78C39F28" w14:textId="1697D157" w:rsidR="00493076" w:rsidRPr="00CC6256" w:rsidRDefault="00493076" w:rsidP="004F1402">
            <w:pPr>
              <w:pStyle w:val="Ttulo4"/>
              <w:numPr>
                <w:ilvl w:val="1"/>
                <w:numId w:val="8"/>
              </w:numPr>
              <w:ind w:left="749" w:hanging="568"/>
              <w:rPr>
                <w:rFonts w:cstheme="minorHAnsi"/>
              </w:rPr>
            </w:pPr>
            <w:r w:rsidRPr="00CC6256">
              <w:rPr>
                <w:rFonts w:cstheme="minorHAnsi"/>
              </w:rPr>
              <w:t>Os atendentes deverão ter conhecimento de todos os ambientes da plataforma de forma que possam atender às dúvidas técnicas de todos os espaços.</w:t>
            </w:r>
          </w:p>
          <w:p w14:paraId="03BDB23A" w14:textId="77777777" w:rsidR="00493076" w:rsidRPr="00CC6256" w:rsidRDefault="00493076" w:rsidP="006E1665">
            <w:pPr>
              <w:pStyle w:val="Ttulo4"/>
              <w:numPr>
                <w:ilvl w:val="0"/>
                <w:numId w:val="0"/>
              </w:numPr>
              <w:ind w:left="749"/>
              <w:rPr>
                <w:rFonts w:cstheme="minorHAnsi"/>
              </w:rPr>
            </w:pPr>
          </w:p>
          <w:p w14:paraId="1F6B15BE" w14:textId="5946BCBD" w:rsidR="00493076" w:rsidRPr="00CC6256" w:rsidRDefault="00493076" w:rsidP="004F1402">
            <w:pPr>
              <w:pStyle w:val="Ttulo4"/>
              <w:numPr>
                <w:ilvl w:val="1"/>
                <w:numId w:val="8"/>
              </w:numPr>
              <w:ind w:left="749" w:hanging="568"/>
              <w:rPr>
                <w:rFonts w:cstheme="minorHAnsi"/>
              </w:rPr>
            </w:pPr>
            <w:r w:rsidRPr="00CC6256">
              <w:rPr>
                <w:rFonts w:cstheme="minorHAnsi"/>
              </w:rPr>
              <w:t xml:space="preserve">A equipe deverá ser composta por no mínimo </w:t>
            </w:r>
            <w:r w:rsidR="0087436E" w:rsidRPr="00CC6256">
              <w:rPr>
                <w:rFonts w:cstheme="minorHAnsi"/>
              </w:rPr>
              <w:t>3</w:t>
            </w:r>
            <w:r w:rsidRPr="00CC6256">
              <w:rPr>
                <w:rFonts w:cstheme="minorHAnsi"/>
              </w:rPr>
              <w:t xml:space="preserve"> (</w:t>
            </w:r>
            <w:r w:rsidR="0087436E" w:rsidRPr="00CC6256">
              <w:rPr>
                <w:rFonts w:cstheme="minorHAnsi"/>
              </w:rPr>
              <w:t>três)</w:t>
            </w:r>
            <w:r w:rsidRPr="00CC6256">
              <w:rPr>
                <w:rFonts w:cstheme="minorHAnsi"/>
              </w:rPr>
              <w:t xml:space="preserve"> atendentes. A CONTRATADA deverá adequar o dimensionamento da equipe de profissionais disponibilizados, para atender à demanda com qualidade e dentro do cronograma.</w:t>
            </w:r>
            <w:r w:rsidR="008C6342" w:rsidRPr="00CC6256">
              <w:rPr>
                <w:rFonts w:cstheme="minorHAnsi"/>
              </w:rPr>
              <w:t xml:space="preserve"> </w:t>
            </w:r>
          </w:p>
          <w:p w14:paraId="6A2DD61D" w14:textId="77777777" w:rsidR="00493076" w:rsidRPr="00CC6256" w:rsidRDefault="00493076" w:rsidP="006E1665">
            <w:pPr>
              <w:pStyle w:val="Ttulo4"/>
              <w:numPr>
                <w:ilvl w:val="0"/>
                <w:numId w:val="0"/>
              </w:numPr>
              <w:ind w:left="749"/>
              <w:rPr>
                <w:rFonts w:cstheme="minorHAnsi"/>
              </w:rPr>
            </w:pPr>
          </w:p>
          <w:p w14:paraId="7B7C0A4C" w14:textId="7F5B4BD5" w:rsidR="00493076" w:rsidRPr="00CC6256" w:rsidRDefault="00493076" w:rsidP="004F1402">
            <w:pPr>
              <w:pStyle w:val="Ttulo4"/>
              <w:numPr>
                <w:ilvl w:val="1"/>
                <w:numId w:val="8"/>
              </w:numPr>
              <w:ind w:left="749" w:hanging="568"/>
              <w:rPr>
                <w:rFonts w:cstheme="minorHAnsi"/>
              </w:rPr>
            </w:pPr>
            <w:r w:rsidRPr="00CC6256">
              <w:rPr>
                <w:rFonts w:cstheme="minorHAnsi"/>
              </w:rPr>
              <w:t>Os atendimentos deverão ser individuais através de telefone, e-mail</w:t>
            </w:r>
            <w:r w:rsidR="00C82645" w:rsidRPr="00CC6256">
              <w:rPr>
                <w:rFonts w:cstheme="minorHAnsi"/>
              </w:rPr>
              <w:t>, chat (</w:t>
            </w:r>
            <w:r w:rsidR="00C25970">
              <w:rPr>
                <w:rFonts w:cstheme="minorHAnsi"/>
              </w:rPr>
              <w:t>W</w:t>
            </w:r>
            <w:r w:rsidR="00C82645" w:rsidRPr="00CC6256">
              <w:rPr>
                <w:rFonts w:cstheme="minorHAnsi"/>
              </w:rPr>
              <w:t>hats</w:t>
            </w:r>
            <w:r w:rsidR="00C25970">
              <w:rPr>
                <w:rFonts w:cstheme="minorHAnsi"/>
              </w:rPr>
              <w:t>A</w:t>
            </w:r>
            <w:r w:rsidR="00C82645" w:rsidRPr="00CC6256">
              <w:rPr>
                <w:rFonts w:cstheme="minorHAnsi"/>
              </w:rPr>
              <w:t>pp)</w:t>
            </w:r>
            <w:r w:rsidRPr="00CC6256">
              <w:rPr>
                <w:rFonts w:cstheme="minorHAnsi"/>
              </w:rPr>
              <w:t xml:space="preserve"> e vídeo chamada. </w:t>
            </w:r>
          </w:p>
          <w:p w14:paraId="60A3F7CC" w14:textId="77777777" w:rsidR="00493076" w:rsidRPr="00CC6256" w:rsidRDefault="00493076" w:rsidP="006E1665">
            <w:pPr>
              <w:pStyle w:val="Ttulo4"/>
              <w:numPr>
                <w:ilvl w:val="0"/>
                <w:numId w:val="0"/>
              </w:numPr>
              <w:ind w:left="749"/>
              <w:rPr>
                <w:rFonts w:cstheme="minorHAnsi"/>
              </w:rPr>
            </w:pPr>
          </w:p>
          <w:p w14:paraId="0D66466C" w14:textId="2B099724" w:rsidR="00493076" w:rsidRPr="00CC6256" w:rsidRDefault="00493076" w:rsidP="004F1402">
            <w:pPr>
              <w:pStyle w:val="Ttulo4"/>
              <w:numPr>
                <w:ilvl w:val="1"/>
                <w:numId w:val="8"/>
              </w:numPr>
              <w:ind w:left="749" w:hanging="568"/>
              <w:rPr>
                <w:rFonts w:cstheme="minorHAnsi"/>
              </w:rPr>
            </w:pPr>
            <w:r w:rsidRPr="00CC6256">
              <w:rPr>
                <w:rFonts w:cstheme="minorHAnsi"/>
              </w:rPr>
              <w:t>A tabela abaixo será aplicada para definir a disponibilidade que a CONTRATADA terá para realizar o atendimento de forma satisfatória.</w:t>
            </w:r>
          </w:p>
          <w:p w14:paraId="27A853A2" w14:textId="77777777" w:rsidR="00493076" w:rsidRPr="00CC6256" w:rsidRDefault="00493076" w:rsidP="00C82645">
            <w:pPr>
              <w:spacing w:line="240" w:lineRule="exact"/>
              <w:jc w:val="both"/>
              <w:rPr>
                <w:rFonts w:asciiTheme="minorHAnsi" w:hAnsiTheme="minorHAnsi" w:cstheme="minorHAnsi"/>
                <w:sz w:val="20"/>
                <w:szCs w:val="20"/>
              </w:rPr>
            </w:pPr>
          </w:p>
          <w:p w14:paraId="7F9D42BE" w14:textId="29F7F880" w:rsidR="00493076" w:rsidRPr="00CC6256" w:rsidRDefault="00493076" w:rsidP="006E1665">
            <w:pPr>
              <w:tabs>
                <w:tab w:val="left" w:pos="1134"/>
                <w:tab w:val="left" w:pos="1418"/>
              </w:tabs>
              <w:autoSpaceDE w:val="0"/>
              <w:autoSpaceDN w:val="0"/>
              <w:adjustRightInd w:val="0"/>
              <w:snapToGrid w:val="0"/>
              <w:spacing w:line="240" w:lineRule="exact"/>
              <w:ind w:left="746" w:right="-1"/>
              <w:jc w:val="both"/>
              <w:rPr>
                <w:rFonts w:asciiTheme="minorHAnsi" w:hAnsiTheme="minorHAnsi" w:cstheme="minorHAnsi"/>
                <w:b/>
                <w:sz w:val="20"/>
                <w:szCs w:val="20"/>
              </w:rPr>
            </w:pPr>
            <w:r w:rsidRPr="00CC6256">
              <w:rPr>
                <w:rFonts w:asciiTheme="minorHAnsi" w:hAnsiTheme="minorHAnsi" w:cstheme="minorHAnsi"/>
                <w:b/>
                <w:sz w:val="20"/>
                <w:szCs w:val="20"/>
              </w:rPr>
              <w:t>TABELA 03</w:t>
            </w:r>
          </w:p>
          <w:p w14:paraId="4F166B82" w14:textId="77777777" w:rsidR="00493076" w:rsidRPr="00CC6256" w:rsidRDefault="00493076" w:rsidP="00C82645">
            <w:pPr>
              <w:tabs>
                <w:tab w:val="left" w:pos="1134"/>
                <w:tab w:val="left" w:pos="1418"/>
              </w:tabs>
              <w:autoSpaceDE w:val="0"/>
              <w:autoSpaceDN w:val="0"/>
              <w:adjustRightInd w:val="0"/>
              <w:spacing w:line="240" w:lineRule="exact"/>
              <w:ind w:right="-1"/>
              <w:jc w:val="both"/>
              <w:rPr>
                <w:rFonts w:asciiTheme="minorHAnsi" w:hAnsiTheme="minorHAnsi" w:cstheme="minorHAnsi"/>
                <w:b/>
                <w:bCs/>
                <w:sz w:val="20"/>
                <w:szCs w:val="20"/>
                <w:highlight w:val="yellow"/>
              </w:rPr>
            </w:pP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5"/>
            </w:tblGrid>
            <w:tr w:rsidR="00493076" w:rsidRPr="00CC6256" w14:paraId="3D783CAD" w14:textId="77777777" w:rsidTr="00761CD8">
              <w:trPr>
                <w:jc w:val="center"/>
              </w:trPr>
              <w:tc>
                <w:tcPr>
                  <w:tcW w:w="7225" w:type="dxa"/>
                  <w:shd w:val="clear" w:color="auto" w:fill="D9D9D9" w:themeFill="background1" w:themeFillShade="D9"/>
                </w:tcPr>
                <w:p w14:paraId="2A273710" w14:textId="77777777" w:rsidR="00493076" w:rsidRPr="00CC6256" w:rsidRDefault="00493076" w:rsidP="00C82645">
                  <w:pPr>
                    <w:tabs>
                      <w:tab w:val="left" w:pos="1418"/>
                    </w:tabs>
                    <w:spacing w:line="240" w:lineRule="exact"/>
                    <w:ind w:right="-1"/>
                    <w:jc w:val="both"/>
                    <w:rPr>
                      <w:rFonts w:asciiTheme="minorHAnsi" w:hAnsiTheme="minorHAnsi" w:cstheme="minorHAnsi"/>
                      <w:b/>
                      <w:sz w:val="20"/>
                      <w:szCs w:val="20"/>
                    </w:rPr>
                  </w:pPr>
                  <w:r w:rsidRPr="00CC6256">
                    <w:rPr>
                      <w:rFonts w:asciiTheme="minorHAnsi" w:hAnsiTheme="minorHAnsi" w:cstheme="minorHAnsi"/>
                      <w:b/>
                      <w:sz w:val="20"/>
                      <w:szCs w:val="20"/>
                    </w:rPr>
                    <w:t>Atendimento</w:t>
                  </w:r>
                </w:p>
              </w:tc>
            </w:tr>
            <w:tr w:rsidR="00C25AF9" w:rsidRPr="00CC6256" w14:paraId="6A833A85" w14:textId="77777777" w:rsidTr="00761CD8">
              <w:trPr>
                <w:jc w:val="center"/>
              </w:trPr>
              <w:tc>
                <w:tcPr>
                  <w:tcW w:w="7225" w:type="dxa"/>
                </w:tcPr>
                <w:p w14:paraId="57015E15" w14:textId="0DBBFB3E" w:rsidR="00C25AF9" w:rsidRPr="00CC6256" w:rsidRDefault="00C25AF9" w:rsidP="00C25AF9">
                  <w:pPr>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CONTATO VIA WHATSAPP: Devem ser atendidos imediatamente.</w:t>
                  </w:r>
                </w:p>
              </w:tc>
            </w:tr>
            <w:tr w:rsidR="00C25AF9" w:rsidRPr="00CC6256" w14:paraId="038E100C" w14:textId="77777777" w:rsidTr="00761CD8">
              <w:trPr>
                <w:jc w:val="center"/>
              </w:trPr>
              <w:tc>
                <w:tcPr>
                  <w:tcW w:w="7225" w:type="dxa"/>
                </w:tcPr>
                <w:p w14:paraId="48BC86D9" w14:textId="68B57F58" w:rsidR="00C25AF9" w:rsidRPr="00CC6256" w:rsidRDefault="00C25AF9" w:rsidP="00C25AF9">
                  <w:pPr>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lastRenderedPageBreak/>
                    <w:t>CONTATO VIA TELEFONE:   Devem ser atendidos imediatamente.</w:t>
                  </w:r>
                </w:p>
              </w:tc>
            </w:tr>
            <w:tr w:rsidR="00C25AF9" w:rsidRPr="00CC6256" w14:paraId="326C1900" w14:textId="77777777" w:rsidTr="00761CD8">
              <w:trPr>
                <w:jc w:val="center"/>
              </w:trPr>
              <w:tc>
                <w:tcPr>
                  <w:tcW w:w="7225" w:type="dxa"/>
                </w:tcPr>
                <w:p w14:paraId="7C0A4E55" w14:textId="77777777" w:rsidR="00C25AF9" w:rsidRPr="00CC6256" w:rsidRDefault="00C25AF9" w:rsidP="00C25AF9">
                  <w:pPr>
                    <w:tabs>
                      <w:tab w:val="left" w:pos="1418"/>
                    </w:tabs>
                    <w:spacing w:line="240" w:lineRule="exact"/>
                    <w:ind w:right="-1"/>
                    <w:jc w:val="both"/>
                    <w:rPr>
                      <w:rFonts w:asciiTheme="minorHAnsi" w:hAnsiTheme="minorHAnsi" w:cstheme="minorHAnsi"/>
                      <w:color w:val="FF0000"/>
                      <w:sz w:val="20"/>
                      <w:szCs w:val="20"/>
                    </w:rPr>
                  </w:pPr>
                  <w:r w:rsidRPr="00CC6256">
                    <w:rPr>
                      <w:rFonts w:asciiTheme="minorHAnsi" w:hAnsiTheme="minorHAnsi" w:cstheme="minorHAnsi"/>
                      <w:sz w:val="20"/>
                      <w:szCs w:val="20"/>
                    </w:rPr>
                    <w:t>CONTATO VIA E-MAIL:   Devem ser respondidos em até 30 minutos.</w:t>
                  </w:r>
                </w:p>
              </w:tc>
            </w:tr>
            <w:tr w:rsidR="00C25AF9" w:rsidRPr="00CC6256" w14:paraId="64317677" w14:textId="77777777" w:rsidTr="00761CD8">
              <w:trPr>
                <w:jc w:val="center"/>
              </w:trPr>
              <w:tc>
                <w:tcPr>
                  <w:tcW w:w="7225" w:type="dxa"/>
                </w:tcPr>
                <w:p w14:paraId="7807F43B" w14:textId="3EC362E3" w:rsidR="00C25AF9" w:rsidRPr="00CC6256" w:rsidRDefault="00C25AF9" w:rsidP="00C25AF9">
                  <w:pPr>
                    <w:tabs>
                      <w:tab w:val="left" w:pos="1418"/>
                    </w:tabs>
                    <w:spacing w:line="240" w:lineRule="exact"/>
                    <w:ind w:right="-1"/>
                    <w:jc w:val="both"/>
                    <w:rPr>
                      <w:rFonts w:asciiTheme="minorHAnsi" w:hAnsiTheme="minorHAnsi" w:cstheme="minorHAnsi"/>
                      <w:color w:val="FF0000"/>
                      <w:sz w:val="20"/>
                      <w:szCs w:val="20"/>
                    </w:rPr>
                  </w:pPr>
                  <w:r w:rsidRPr="00CC6256">
                    <w:rPr>
                      <w:rFonts w:asciiTheme="minorHAnsi" w:hAnsiTheme="minorHAnsi" w:cstheme="minorHAnsi"/>
                      <w:sz w:val="20"/>
                      <w:szCs w:val="20"/>
                    </w:rPr>
                    <w:t>AGENDAMENTO PARA VÍDEO CHAMADA: Devem ser agendados em até 60 minutos após solicitação.</w:t>
                  </w:r>
                </w:p>
              </w:tc>
            </w:tr>
          </w:tbl>
          <w:p w14:paraId="589A96F5" w14:textId="77777777" w:rsidR="00493076" w:rsidRPr="00CC6256" w:rsidRDefault="00493076" w:rsidP="00C82645">
            <w:pPr>
              <w:spacing w:line="240" w:lineRule="exact"/>
              <w:jc w:val="both"/>
              <w:rPr>
                <w:rFonts w:asciiTheme="minorHAnsi" w:hAnsiTheme="minorHAnsi" w:cstheme="minorHAnsi"/>
                <w:sz w:val="20"/>
                <w:szCs w:val="20"/>
                <w:highlight w:val="yellow"/>
              </w:rPr>
            </w:pPr>
          </w:p>
          <w:p w14:paraId="3D9E2C24" w14:textId="578687C2" w:rsidR="00493076" w:rsidRPr="00CC6256" w:rsidRDefault="00493076" w:rsidP="004F1402">
            <w:pPr>
              <w:pStyle w:val="Ttulo4"/>
              <w:numPr>
                <w:ilvl w:val="1"/>
                <w:numId w:val="8"/>
              </w:numPr>
              <w:ind w:left="749" w:hanging="568"/>
              <w:rPr>
                <w:rFonts w:cstheme="minorHAnsi"/>
              </w:rPr>
            </w:pPr>
            <w:r w:rsidRPr="00CC6256">
              <w:rPr>
                <w:rFonts w:cstheme="minorHAnsi"/>
              </w:rPr>
              <w:t>O atraso no prazo para atendimento dos chamados poderá incorrer em que o Sebrae-</w:t>
            </w:r>
            <w:r w:rsidR="0087436E" w:rsidRPr="00CC6256">
              <w:rPr>
                <w:rFonts w:cstheme="minorHAnsi"/>
              </w:rPr>
              <w:t>RO</w:t>
            </w:r>
            <w:r w:rsidRPr="00CC6256">
              <w:rPr>
                <w:rFonts w:cstheme="minorHAnsi"/>
              </w:rPr>
              <w:t xml:space="preserve"> solicite imediato aumento da quantidade de atendentes disponíveis.</w:t>
            </w:r>
          </w:p>
          <w:p w14:paraId="78103392" w14:textId="77777777" w:rsidR="00493076" w:rsidRPr="00CC6256" w:rsidRDefault="00493076" w:rsidP="006E1665">
            <w:pPr>
              <w:pStyle w:val="Ttulo4"/>
              <w:numPr>
                <w:ilvl w:val="0"/>
                <w:numId w:val="0"/>
              </w:numPr>
              <w:ind w:left="749"/>
              <w:rPr>
                <w:rFonts w:cstheme="minorHAnsi"/>
              </w:rPr>
            </w:pPr>
          </w:p>
          <w:p w14:paraId="209767B8" w14:textId="5F130986" w:rsidR="00493076" w:rsidRPr="00CC6256" w:rsidRDefault="00493076" w:rsidP="004F1402">
            <w:pPr>
              <w:pStyle w:val="Ttulo4"/>
              <w:numPr>
                <w:ilvl w:val="1"/>
                <w:numId w:val="8"/>
              </w:numPr>
              <w:ind w:left="749" w:hanging="568"/>
              <w:rPr>
                <w:rFonts w:cstheme="minorHAnsi"/>
              </w:rPr>
            </w:pPr>
            <w:r w:rsidRPr="00CC6256">
              <w:rPr>
                <w:rFonts w:cstheme="minorHAnsi"/>
              </w:rPr>
              <w:t>Os profissionais deverão utilizar-se de ferramentas próprias de trabalho, tais como notebook com acesso à internet (fixa e móvel), celulares e/ou rádios e demais ferramentas e equipamentos necessários para facilitar o pleno atendimento ao Sebrae-</w:t>
            </w:r>
            <w:r w:rsidR="0087436E" w:rsidRPr="00CC6256">
              <w:rPr>
                <w:rFonts w:cstheme="minorHAnsi"/>
              </w:rPr>
              <w:t>RO</w:t>
            </w:r>
            <w:r w:rsidRPr="00CC6256">
              <w:rPr>
                <w:rFonts w:cstheme="minorHAnsi"/>
              </w:rPr>
              <w:t xml:space="preserve"> bem como a fornecedores, patrocinadores, expositores, parceiros e a quem mais for preciso, garantindo o bom andamento dos trabalhos.</w:t>
            </w:r>
          </w:p>
          <w:p w14:paraId="57A76F12" w14:textId="77777777" w:rsidR="0031704A" w:rsidRPr="00CC6256" w:rsidRDefault="0031704A" w:rsidP="006E1665">
            <w:pPr>
              <w:pStyle w:val="Ttulo4"/>
              <w:numPr>
                <w:ilvl w:val="0"/>
                <w:numId w:val="0"/>
              </w:numPr>
              <w:ind w:left="749"/>
              <w:rPr>
                <w:rFonts w:cstheme="minorHAnsi"/>
              </w:rPr>
            </w:pPr>
          </w:p>
          <w:p w14:paraId="6B72C519" w14:textId="47F67974" w:rsidR="00493076" w:rsidRPr="00CC6256" w:rsidRDefault="00493076" w:rsidP="004F1402">
            <w:pPr>
              <w:pStyle w:val="Ttulo4"/>
              <w:numPr>
                <w:ilvl w:val="1"/>
                <w:numId w:val="8"/>
              </w:numPr>
              <w:ind w:left="749" w:hanging="568"/>
              <w:rPr>
                <w:rFonts w:cstheme="minorHAnsi"/>
              </w:rPr>
            </w:pPr>
            <w:r w:rsidRPr="00CC6256">
              <w:rPr>
                <w:rFonts w:cstheme="minorHAnsi"/>
              </w:rPr>
              <w:t>A CONTRATADA deve substituir, sempre que solicitado pelo Sebrae-</w:t>
            </w:r>
            <w:r w:rsidR="0087436E" w:rsidRPr="00CC6256">
              <w:rPr>
                <w:rFonts w:cstheme="minorHAnsi"/>
              </w:rPr>
              <w:t>RO</w:t>
            </w:r>
            <w:r w:rsidRPr="00CC6256">
              <w:rPr>
                <w:rFonts w:cstheme="minorHAnsi"/>
              </w:rPr>
              <w:t>, qualquer empregado ou contratado cuja atuação, permanência ou comportamento sejam julgados inconvenientes ou insatisfatórios ao</w:t>
            </w:r>
            <w:r w:rsidR="00AF0810" w:rsidRPr="00CC6256">
              <w:rPr>
                <w:rFonts w:cstheme="minorHAnsi"/>
              </w:rPr>
              <w:t>s</w:t>
            </w:r>
            <w:r w:rsidRPr="00CC6256">
              <w:rPr>
                <w:rFonts w:cstheme="minorHAnsi"/>
              </w:rPr>
              <w:t xml:space="preserve"> interesse</w:t>
            </w:r>
            <w:r w:rsidR="00AF0810" w:rsidRPr="00CC6256">
              <w:rPr>
                <w:rFonts w:cstheme="minorHAnsi"/>
              </w:rPr>
              <w:t>s</w:t>
            </w:r>
            <w:r w:rsidRPr="00CC6256">
              <w:rPr>
                <w:rFonts w:cstheme="minorHAnsi"/>
              </w:rPr>
              <w:t xml:space="preserve"> do Sebrae-</w:t>
            </w:r>
            <w:r w:rsidR="0087436E" w:rsidRPr="00CC6256">
              <w:rPr>
                <w:rFonts w:cstheme="minorHAnsi"/>
              </w:rPr>
              <w:t>RO</w:t>
            </w:r>
            <w:r w:rsidRPr="00CC6256">
              <w:rPr>
                <w:rFonts w:cstheme="minorHAnsi"/>
              </w:rPr>
              <w:t>.</w:t>
            </w:r>
          </w:p>
          <w:p w14:paraId="2D004652" w14:textId="77777777" w:rsidR="00493076" w:rsidRPr="00CC6256" w:rsidRDefault="00493076" w:rsidP="00C25AF9">
            <w:pPr>
              <w:spacing w:line="240" w:lineRule="exact"/>
              <w:jc w:val="both"/>
              <w:rPr>
                <w:rFonts w:asciiTheme="minorHAnsi" w:hAnsiTheme="minorHAnsi" w:cstheme="minorHAnsi"/>
                <w:sz w:val="20"/>
                <w:szCs w:val="20"/>
              </w:rPr>
            </w:pPr>
          </w:p>
          <w:p w14:paraId="7E96838A" w14:textId="7C701B88" w:rsidR="00493076" w:rsidRPr="00CC6256" w:rsidRDefault="00493076" w:rsidP="004F1402">
            <w:pPr>
              <w:pStyle w:val="Ttulo4"/>
              <w:numPr>
                <w:ilvl w:val="1"/>
                <w:numId w:val="8"/>
              </w:numPr>
              <w:ind w:left="749" w:hanging="568"/>
              <w:rPr>
                <w:rFonts w:cstheme="minorHAnsi"/>
                <w:color w:val="000000" w:themeColor="text1"/>
                <w:sz w:val="20"/>
                <w:szCs w:val="20"/>
              </w:rPr>
            </w:pPr>
            <w:r w:rsidRPr="00CC6256">
              <w:rPr>
                <w:rFonts w:cstheme="minorHAnsi"/>
                <w:bCs w:val="0"/>
              </w:rPr>
              <w:t xml:space="preserve">Os atendimentos se darão de segunda a </w:t>
            </w:r>
            <w:r w:rsidR="00AF0810" w:rsidRPr="00CC6256">
              <w:rPr>
                <w:rFonts w:cstheme="minorHAnsi"/>
                <w:bCs w:val="0"/>
              </w:rPr>
              <w:t>sexta-feira</w:t>
            </w:r>
            <w:r w:rsidRPr="00CC6256">
              <w:rPr>
                <w:rFonts w:cstheme="minorHAnsi"/>
                <w:bCs w:val="0"/>
              </w:rPr>
              <w:t>, das 08h às 20h no período pré</w:t>
            </w:r>
            <w:r w:rsidR="00AF0810" w:rsidRPr="00CC6256">
              <w:rPr>
                <w:rFonts w:cstheme="minorHAnsi"/>
                <w:bCs w:val="0"/>
              </w:rPr>
              <w:t>-</w:t>
            </w:r>
            <w:r w:rsidRPr="00CC6256">
              <w:rPr>
                <w:rFonts w:cstheme="minorHAnsi"/>
                <w:bCs w:val="0"/>
              </w:rPr>
              <w:t>evento, e em todos os dias de realização</w:t>
            </w:r>
            <w:r w:rsidR="0087436E" w:rsidRPr="00CC6256">
              <w:rPr>
                <w:rFonts w:cstheme="minorHAnsi"/>
                <w:bCs w:val="0"/>
              </w:rPr>
              <w:t xml:space="preserve"> de cada evento</w:t>
            </w:r>
            <w:r w:rsidRPr="00CC6256">
              <w:rPr>
                <w:rFonts w:cstheme="minorHAnsi"/>
                <w:bCs w:val="0"/>
              </w:rPr>
              <w:t xml:space="preserve">, devendo a CONTRATADA realizar escala dos profissionais, garantindo o pleno </w:t>
            </w:r>
            <w:r w:rsidR="0087436E" w:rsidRPr="00CC6256">
              <w:rPr>
                <w:rFonts w:cstheme="minorHAnsi"/>
                <w:bCs w:val="0"/>
              </w:rPr>
              <w:t xml:space="preserve">funcionamento </w:t>
            </w:r>
            <w:r w:rsidRPr="00CC6256">
              <w:rPr>
                <w:rFonts w:cstheme="minorHAnsi"/>
                <w:bCs w:val="0"/>
              </w:rPr>
              <w:t>durante todo o período do contrato (pré-evento, realização e pós-evento) tanto ao Sebrae-</w:t>
            </w:r>
            <w:r w:rsidR="0087436E" w:rsidRPr="00CC6256">
              <w:rPr>
                <w:rFonts w:cstheme="minorHAnsi"/>
                <w:bCs w:val="0"/>
              </w:rPr>
              <w:t>RO</w:t>
            </w:r>
            <w:r w:rsidRPr="00CC6256">
              <w:rPr>
                <w:rFonts w:cstheme="minorHAnsi"/>
                <w:bCs w:val="0"/>
              </w:rPr>
              <w:t xml:space="preserve"> quanto aos patrocinadores, expositores e parceiros e a quem mais for preciso.</w:t>
            </w:r>
          </w:p>
          <w:p w14:paraId="6F413779" w14:textId="060EBAE0" w:rsidR="00493076" w:rsidRPr="00CC6256" w:rsidRDefault="00493076" w:rsidP="00493076">
            <w:pPr>
              <w:spacing w:line="240" w:lineRule="exact"/>
              <w:rPr>
                <w:rFonts w:asciiTheme="minorHAnsi" w:hAnsiTheme="minorHAnsi" w:cstheme="minorHAnsi"/>
                <w:color w:val="FF0000"/>
                <w:sz w:val="20"/>
                <w:szCs w:val="20"/>
              </w:rPr>
            </w:pPr>
          </w:p>
          <w:p w14:paraId="07E5E3D0" w14:textId="6B522E73" w:rsidR="00193F87" w:rsidRPr="00CC6256" w:rsidRDefault="00193F87" w:rsidP="00193F87">
            <w:pPr>
              <w:tabs>
                <w:tab w:val="left" w:pos="851"/>
                <w:tab w:val="left" w:pos="1418"/>
              </w:tabs>
              <w:autoSpaceDE w:val="0"/>
              <w:autoSpaceDN w:val="0"/>
              <w:adjustRightInd w:val="0"/>
              <w:snapToGrid w:val="0"/>
              <w:spacing w:line="240" w:lineRule="exact"/>
              <w:ind w:right="-1"/>
              <w:rPr>
                <w:rFonts w:asciiTheme="minorHAnsi" w:eastAsia="Arial" w:hAnsiTheme="minorHAnsi" w:cstheme="minorHAnsi"/>
                <w:b/>
                <w:bCs/>
              </w:rPr>
            </w:pPr>
          </w:p>
          <w:p w14:paraId="28EA846C" w14:textId="17AC793B" w:rsidR="00493076" w:rsidRPr="00CC6256" w:rsidRDefault="00493076" w:rsidP="00441DAB">
            <w:pPr>
              <w:pStyle w:val="Ttulo2"/>
              <w:rPr>
                <w:rFonts w:asciiTheme="minorHAnsi" w:hAnsiTheme="minorHAnsi" w:cstheme="minorHAnsi"/>
              </w:rPr>
            </w:pPr>
            <w:r w:rsidRPr="00CC6256">
              <w:rPr>
                <w:rFonts w:asciiTheme="minorHAnsi" w:hAnsiTheme="minorHAnsi" w:cstheme="minorHAnsi"/>
              </w:rPr>
              <w:t xml:space="preserve"> MONITORAMENTO </w:t>
            </w:r>
          </w:p>
          <w:p w14:paraId="47E6EAF1" w14:textId="77777777" w:rsidR="00493076" w:rsidRPr="00CC6256" w:rsidRDefault="00493076" w:rsidP="00493076">
            <w:pPr>
              <w:pStyle w:val="PargrafodaLista"/>
              <w:tabs>
                <w:tab w:val="left" w:pos="1418"/>
              </w:tabs>
              <w:autoSpaceDE w:val="0"/>
              <w:autoSpaceDN w:val="0"/>
              <w:adjustRightInd w:val="0"/>
              <w:snapToGrid w:val="0"/>
              <w:spacing w:line="240" w:lineRule="exact"/>
              <w:ind w:left="1080" w:right="-1"/>
              <w:rPr>
                <w:rFonts w:cstheme="minorHAnsi"/>
                <w:color w:val="000000" w:themeColor="text1"/>
                <w:sz w:val="20"/>
                <w:szCs w:val="20"/>
              </w:rPr>
            </w:pPr>
          </w:p>
          <w:p w14:paraId="02A9A53E" w14:textId="28035422" w:rsidR="00193F87" w:rsidRPr="00CC6256" w:rsidRDefault="00493076" w:rsidP="004F1402">
            <w:pPr>
              <w:pStyle w:val="Ttulo4"/>
              <w:numPr>
                <w:ilvl w:val="1"/>
                <w:numId w:val="8"/>
              </w:numPr>
              <w:ind w:left="749" w:hanging="568"/>
              <w:rPr>
                <w:rFonts w:cstheme="minorHAnsi"/>
                <w:bCs w:val="0"/>
              </w:rPr>
            </w:pPr>
            <w:r w:rsidRPr="00CC6256">
              <w:rPr>
                <w:rFonts w:cstheme="minorHAnsi"/>
                <w:bCs w:val="0"/>
              </w:rPr>
              <w:t>Deverá ser disponibilizado um painel online automaticamente atualizado com as principais informações gerenciais dos eventos e com os dados gerais analíticos dos eventos sejam eles permanentes ou nã</w:t>
            </w:r>
            <w:r w:rsidR="00193F87" w:rsidRPr="00CC6256">
              <w:rPr>
                <w:rFonts w:cstheme="minorHAnsi"/>
                <w:bCs w:val="0"/>
              </w:rPr>
              <w:t>o.</w:t>
            </w:r>
          </w:p>
          <w:p w14:paraId="27A29731" w14:textId="77777777" w:rsidR="00193F87" w:rsidRPr="00CC6256" w:rsidRDefault="00493076" w:rsidP="004F1402">
            <w:pPr>
              <w:pStyle w:val="Ttulo4"/>
              <w:numPr>
                <w:ilvl w:val="1"/>
                <w:numId w:val="8"/>
              </w:numPr>
              <w:ind w:left="749" w:hanging="568"/>
              <w:rPr>
                <w:rFonts w:cstheme="minorHAnsi"/>
                <w:bCs w:val="0"/>
              </w:rPr>
            </w:pPr>
            <w:r w:rsidRPr="00CC6256">
              <w:rPr>
                <w:rFonts w:cstheme="minorHAnsi"/>
                <w:bCs w:val="0"/>
              </w:rPr>
              <w:t>Os dados deverão ser obtidos de forma granular e analítica.</w:t>
            </w:r>
          </w:p>
          <w:p w14:paraId="4483BEC5" w14:textId="31797793" w:rsidR="00193F87" w:rsidRPr="00CC6256" w:rsidRDefault="00493076" w:rsidP="004F1402">
            <w:pPr>
              <w:pStyle w:val="Ttulo4"/>
              <w:numPr>
                <w:ilvl w:val="1"/>
                <w:numId w:val="8"/>
              </w:numPr>
              <w:ind w:left="749" w:hanging="568"/>
              <w:rPr>
                <w:rFonts w:cstheme="minorHAnsi"/>
                <w:bCs w:val="0"/>
              </w:rPr>
            </w:pPr>
            <w:r w:rsidRPr="00CC6256">
              <w:rPr>
                <w:rFonts w:cstheme="minorHAnsi"/>
                <w:bCs w:val="0"/>
              </w:rPr>
              <w:t>Os relatórios deverão ser em BI cruzando informações de Perfil (PF e PJ), Cadastros, Turmas e atendimentos.</w:t>
            </w:r>
          </w:p>
          <w:p w14:paraId="6DE39A6E" w14:textId="77777777" w:rsidR="00193F87" w:rsidRPr="00CC6256" w:rsidRDefault="00493076" w:rsidP="004F1402">
            <w:pPr>
              <w:pStyle w:val="Ttulo4"/>
              <w:numPr>
                <w:ilvl w:val="1"/>
                <w:numId w:val="8"/>
              </w:numPr>
              <w:ind w:left="749" w:hanging="568"/>
              <w:rPr>
                <w:rFonts w:cstheme="minorHAnsi"/>
                <w:bCs w:val="0"/>
              </w:rPr>
            </w:pPr>
            <w:r w:rsidRPr="00CC6256">
              <w:rPr>
                <w:rFonts w:cstheme="minorHAnsi"/>
                <w:bCs w:val="0"/>
              </w:rPr>
              <w:t>Dentre os relatórios que deverão ser apresentados pós-evento estã</w:t>
            </w:r>
            <w:r w:rsidR="00193F87" w:rsidRPr="00CC6256">
              <w:rPr>
                <w:rFonts w:cstheme="minorHAnsi"/>
                <w:bCs w:val="0"/>
              </w:rPr>
              <w:t>o:</w:t>
            </w:r>
          </w:p>
          <w:p w14:paraId="35E2D19A" w14:textId="77777777" w:rsidR="00ED37D0" w:rsidRPr="00CC6256" w:rsidRDefault="00493076" w:rsidP="004F1402">
            <w:pPr>
              <w:pStyle w:val="SUBDOSUB"/>
              <w:numPr>
                <w:ilvl w:val="0"/>
                <w:numId w:val="65"/>
              </w:numPr>
              <w:rPr>
                <w:rFonts w:cstheme="minorHAnsi"/>
              </w:rPr>
            </w:pPr>
            <w:r w:rsidRPr="00CC6256">
              <w:rPr>
                <w:rFonts w:cstheme="minorHAnsi"/>
              </w:rPr>
              <w:t>Ranking de conteúdos e segmentos procurados</w:t>
            </w:r>
            <w:r w:rsidR="00ED37D0" w:rsidRPr="00CC6256">
              <w:rPr>
                <w:rFonts w:cstheme="minorHAnsi"/>
              </w:rPr>
              <w:t>;</w:t>
            </w:r>
          </w:p>
          <w:p w14:paraId="2A6941F4" w14:textId="4690A3A5" w:rsidR="00193F87" w:rsidRPr="00CC6256" w:rsidRDefault="00493076" w:rsidP="004F1402">
            <w:pPr>
              <w:pStyle w:val="SUBDOSUB"/>
              <w:numPr>
                <w:ilvl w:val="0"/>
                <w:numId w:val="65"/>
              </w:numPr>
              <w:rPr>
                <w:rFonts w:cstheme="minorHAnsi"/>
              </w:rPr>
            </w:pPr>
            <w:r w:rsidRPr="00CC6256">
              <w:rPr>
                <w:rFonts w:cstheme="minorHAnsi"/>
              </w:rPr>
              <w:t>Total de acessos ao sistema e às funcionalidades.</w:t>
            </w:r>
          </w:p>
          <w:p w14:paraId="50CD0999" w14:textId="77777777" w:rsidR="00193F87" w:rsidRPr="00CC6256" w:rsidRDefault="00493076" w:rsidP="004F1402">
            <w:pPr>
              <w:pStyle w:val="SUBDOSUB"/>
              <w:numPr>
                <w:ilvl w:val="0"/>
                <w:numId w:val="65"/>
              </w:numPr>
              <w:rPr>
                <w:rFonts w:cstheme="minorHAnsi"/>
              </w:rPr>
            </w:pPr>
            <w:r w:rsidRPr="00CC6256">
              <w:rPr>
                <w:rFonts w:cstheme="minorHAnsi"/>
              </w:rPr>
              <w:t>Informações estatísticas – totais e médias – por segmentos, por conteúdos, entre outros.</w:t>
            </w:r>
          </w:p>
          <w:p w14:paraId="665D9DE0" w14:textId="45F59926" w:rsidR="00193F87" w:rsidRPr="00CC6256" w:rsidRDefault="00493076" w:rsidP="004F1402">
            <w:pPr>
              <w:pStyle w:val="SUBDOSUB"/>
              <w:numPr>
                <w:ilvl w:val="0"/>
                <w:numId w:val="65"/>
              </w:numPr>
              <w:rPr>
                <w:rFonts w:cstheme="minorHAnsi"/>
              </w:rPr>
            </w:pPr>
            <w:r w:rsidRPr="00CC6256">
              <w:rPr>
                <w:rFonts w:cstheme="minorHAnsi"/>
              </w:rPr>
              <w:t>Desempenho do sistema, indicando número de visitantes e usuários acessando por hora e dia, e a média de acessos simultâneos.</w:t>
            </w:r>
          </w:p>
          <w:p w14:paraId="477275E7" w14:textId="25D0AC4C" w:rsidR="000C4638" w:rsidRPr="00CC6256" w:rsidRDefault="00193F87" w:rsidP="004F1402">
            <w:pPr>
              <w:pStyle w:val="SUBDOSUB"/>
              <w:numPr>
                <w:ilvl w:val="0"/>
                <w:numId w:val="65"/>
              </w:numPr>
              <w:rPr>
                <w:rFonts w:cstheme="minorHAnsi"/>
              </w:rPr>
            </w:pPr>
            <w:r w:rsidRPr="00CC6256">
              <w:rPr>
                <w:rFonts w:cstheme="minorHAnsi"/>
              </w:rPr>
              <w:t>D</w:t>
            </w:r>
            <w:r w:rsidR="00493076" w:rsidRPr="00CC6256">
              <w:rPr>
                <w:rFonts w:cstheme="minorHAnsi"/>
              </w:rPr>
              <w:t xml:space="preserve">ados dos espaços virtuais de patrocinadoras, expositoras e parceiras de forma separada (por expositor, patrocinador e parceiro) em </w:t>
            </w:r>
            <w:r w:rsidR="00023ED1" w:rsidRPr="00CC6256">
              <w:rPr>
                <w:rFonts w:cstheme="minorHAnsi"/>
              </w:rPr>
              <w:t>CSV</w:t>
            </w:r>
            <w:r w:rsidR="00493076" w:rsidRPr="00CC6256">
              <w:rPr>
                <w:rFonts w:cstheme="minorHAnsi"/>
              </w:rPr>
              <w:t xml:space="preserve"> contendo as informações de CPF, CNPJ</w:t>
            </w:r>
            <w:r w:rsidR="00984AE6">
              <w:rPr>
                <w:rFonts w:cstheme="minorHAnsi"/>
              </w:rPr>
              <w:t xml:space="preserve"> co</w:t>
            </w:r>
            <w:r w:rsidR="005C354E">
              <w:rPr>
                <w:rFonts w:cstheme="minorHAnsi"/>
              </w:rPr>
              <w:t>mpleto no formato (</w:t>
            </w:r>
            <w:r w:rsidR="00210C42">
              <w:rPr>
                <w:rFonts w:cstheme="minorHAnsi"/>
              </w:rPr>
              <w:t>00.</w:t>
            </w:r>
            <w:r w:rsidR="00F4757B">
              <w:rPr>
                <w:rFonts w:cstheme="minorHAnsi"/>
              </w:rPr>
              <w:t>000.000/0000-00)</w:t>
            </w:r>
            <w:r w:rsidR="00290E20">
              <w:rPr>
                <w:rFonts w:cstheme="minorHAnsi"/>
              </w:rPr>
              <w:t xml:space="preserve"> </w:t>
            </w:r>
            <w:r w:rsidR="00493076" w:rsidRPr="00CC6256">
              <w:rPr>
                <w:rFonts w:cstheme="minorHAnsi"/>
              </w:rPr>
              <w:t xml:space="preserve">me </w:t>
            </w:r>
            <w:r w:rsidR="0087436E" w:rsidRPr="00CC6256">
              <w:rPr>
                <w:rFonts w:cstheme="minorHAnsi"/>
              </w:rPr>
              <w:t xml:space="preserve">Completo </w:t>
            </w:r>
            <w:r w:rsidR="00493076" w:rsidRPr="00CC6256">
              <w:rPr>
                <w:rFonts w:cstheme="minorHAnsi"/>
              </w:rPr>
              <w:t>da P</w:t>
            </w:r>
            <w:r w:rsidR="0087436E" w:rsidRPr="00CC6256">
              <w:rPr>
                <w:rFonts w:cstheme="minorHAnsi"/>
              </w:rPr>
              <w:t xml:space="preserve">essoa </w:t>
            </w:r>
            <w:r w:rsidR="00493076" w:rsidRPr="00CC6256">
              <w:rPr>
                <w:rFonts w:cstheme="minorHAnsi"/>
              </w:rPr>
              <w:t>F</w:t>
            </w:r>
            <w:r w:rsidR="0087436E" w:rsidRPr="00CC6256">
              <w:rPr>
                <w:rFonts w:cstheme="minorHAnsi"/>
              </w:rPr>
              <w:t>ísica</w:t>
            </w:r>
            <w:r w:rsidR="00493076" w:rsidRPr="00CC6256">
              <w:rPr>
                <w:rFonts w:cstheme="minorHAnsi"/>
              </w:rPr>
              <w:t>, Razão social, e-mail da P</w:t>
            </w:r>
            <w:r w:rsidR="0087436E" w:rsidRPr="00CC6256">
              <w:rPr>
                <w:rFonts w:cstheme="minorHAnsi"/>
              </w:rPr>
              <w:t xml:space="preserve">essoa </w:t>
            </w:r>
            <w:r w:rsidR="00493076" w:rsidRPr="00CC6256">
              <w:rPr>
                <w:rFonts w:cstheme="minorHAnsi"/>
              </w:rPr>
              <w:t>F</w:t>
            </w:r>
            <w:r w:rsidR="0087436E" w:rsidRPr="00CC6256">
              <w:rPr>
                <w:rFonts w:cstheme="minorHAnsi"/>
              </w:rPr>
              <w:t>ísica</w:t>
            </w:r>
            <w:r w:rsidR="00493076" w:rsidRPr="00CC6256">
              <w:rPr>
                <w:rFonts w:cstheme="minorHAnsi"/>
              </w:rPr>
              <w:t>, e-mail da P</w:t>
            </w:r>
            <w:r w:rsidR="0087436E" w:rsidRPr="00CC6256">
              <w:rPr>
                <w:rFonts w:cstheme="minorHAnsi"/>
              </w:rPr>
              <w:t xml:space="preserve">essoa </w:t>
            </w:r>
            <w:r w:rsidR="00493076" w:rsidRPr="00CC6256">
              <w:rPr>
                <w:rFonts w:cstheme="minorHAnsi"/>
              </w:rPr>
              <w:t>J</w:t>
            </w:r>
            <w:r w:rsidR="0087436E" w:rsidRPr="00CC6256">
              <w:rPr>
                <w:rFonts w:cstheme="minorHAnsi"/>
              </w:rPr>
              <w:t>urídica</w:t>
            </w:r>
            <w:r w:rsidR="00493076" w:rsidRPr="00CC6256">
              <w:rPr>
                <w:rFonts w:cstheme="minorHAnsi"/>
              </w:rPr>
              <w:t>, tel</w:t>
            </w:r>
            <w:r w:rsidR="0087436E" w:rsidRPr="00CC6256">
              <w:rPr>
                <w:rFonts w:cstheme="minorHAnsi"/>
              </w:rPr>
              <w:t>efone</w:t>
            </w:r>
            <w:r w:rsidR="00493076" w:rsidRPr="00CC6256">
              <w:rPr>
                <w:rFonts w:cstheme="minorHAnsi"/>
              </w:rPr>
              <w:t xml:space="preserve"> da P</w:t>
            </w:r>
            <w:r w:rsidR="0087436E" w:rsidRPr="00CC6256">
              <w:rPr>
                <w:rFonts w:cstheme="minorHAnsi"/>
              </w:rPr>
              <w:t xml:space="preserve">essoa </w:t>
            </w:r>
            <w:r w:rsidR="00493076" w:rsidRPr="00CC6256">
              <w:rPr>
                <w:rFonts w:cstheme="minorHAnsi"/>
              </w:rPr>
              <w:t>F</w:t>
            </w:r>
            <w:r w:rsidR="0087436E" w:rsidRPr="00CC6256">
              <w:rPr>
                <w:rFonts w:cstheme="minorHAnsi"/>
              </w:rPr>
              <w:t>ísica</w:t>
            </w:r>
            <w:r w:rsidR="00493076" w:rsidRPr="00CC6256">
              <w:rPr>
                <w:rFonts w:cstheme="minorHAnsi"/>
              </w:rPr>
              <w:t>, tel</w:t>
            </w:r>
            <w:r w:rsidR="0087436E" w:rsidRPr="00CC6256">
              <w:rPr>
                <w:rFonts w:cstheme="minorHAnsi"/>
              </w:rPr>
              <w:t>efone</w:t>
            </w:r>
            <w:r w:rsidR="00493076" w:rsidRPr="00CC6256">
              <w:rPr>
                <w:rFonts w:cstheme="minorHAnsi"/>
              </w:rPr>
              <w:t xml:space="preserve"> da P</w:t>
            </w:r>
            <w:r w:rsidR="0087436E" w:rsidRPr="00CC6256">
              <w:rPr>
                <w:rFonts w:cstheme="minorHAnsi"/>
              </w:rPr>
              <w:t xml:space="preserve">essoa </w:t>
            </w:r>
            <w:r w:rsidR="00493076" w:rsidRPr="00CC6256">
              <w:rPr>
                <w:rFonts w:cstheme="minorHAnsi"/>
              </w:rPr>
              <w:t>J</w:t>
            </w:r>
            <w:r w:rsidR="0087436E" w:rsidRPr="00CC6256">
              <w:rPr>
                <w:rFonts w:cstheme="minorHAnsi"/>
              </w:rPr>
              <w:t>urídica</w:t>
            </w:r>
            <w:r w:rsidR="00493076" w:rsidRPr="00CC6256">
              <w:rPr>
                <w:rFonts w:cstheme="minorHAnsi"/>
              </w:rPr>
              <w:t>,  tipo do logradouro, logradouro, número, complemento, bairro, cidade, estado e se o cliente permitiu o compartilhamento de dados de todos os clientes que passaram em seu estande virtual.</w:t>
            </w:r>
            <w:r w:rsidR="00A53601" w:rsidRPr="00CC6256">
              <w:rPr>
                <w:rFonts w:cstheme="minorHAnsi"/>
              </w:rPr>
              <w:t xml:space="preserve"> </w:t>
            </w:r>
          </w:p>
          <w:p w14:paraId="469980A9" w14:textId="0EC21A2A" w:rsidR="00493076" w:rsidRPr="00CC6256" w:rsidRDefault="00493076" w:rsidP="004F1402">
            <w:pPr>
              <w:pStyle w:val="Ttulo4"/>
              <w:numPr>
                <w:ilvl w:val="1"/>
                <w:numId w:val="8"/>
              </w:numPr>
              <w:ind w:left="749" w:hanging="568"/>
              <w:rPr>
                <w:rFonts w:cstheme="minorHAnsi"/>
                <w:bCs w:val="0"/>
              </w:rPr>
            </w:pPr>
            <w:r w:rsidRPr="00CC6256">
              <w:rPr>
                <w:rFonts w:cstheme="minorHAnsi"/>
                <w:bCs w:val="0"/>
              </w:rPr>
              <w:lastRenderedPageBreak/>
              <w:t xml:space="preserve">Os relatórios emitidos deverão obedecer ao formato web através de páginas HTML, se utilizando de softwares de BI (Business </w:t>
            </w:r>
            <w:proofErr w:type="spellStart"/>
            <w:r w:rsidRPr="00CC6256">
              <w:rPr>
                <w:rFonts w:cstheme="minorHAnsi"/>
                <w:bCs w:val="0"/>
              </w:rPr>
              <w:t>Intelligence</w:t>
            </w:r>
            <w:proofErr w:type="spellEnd"/>
            <w:r w:rsidRPr="00CC6256">
              <w:rPr>
                <w:rFonts w:cstheme="minorHAnsi"/>
                <w:bCs w:val="0"/>
              </w:rPr>
              <w:t>) para rápida atualização.</w:t>
            </w:r>
          </w:p>
          <w:p w14:paraId="09E9B448" w14:textId="77777777" w:rsidR="00493076" w:rsidRPr="00CC6256" w:rsidRDefault="00493076" w:rsidP="00493076">
            <w:pPr>
              <w:tabs>
                <w:tab w:val="left" w:pos="1418"/>
              </w:tabs>
              <w:autoSpaceDE w:val="0"/>
              <w:autoSpaceDN w:val="0"/>
              <w:adjustRightInd w:val="0"/>
              <w:spacing w:line="240" w:lineRule="exact"/>
              <w:ind w:right="-1"/>
              <w:rPr>
                <w:rFonts w:asciiTheme="minorHAnsi" w:hAnsiTheme="minorHAnsi" w:cstheme="minorHAnsi"/>
                <w:color w:val="000000" w:themeColor="text1"/>
                <w:sz w:val="20"/>
                <w:szCs w:val="20"/>
              </w:rPr>
            </w:pPr>
          </w:p>
          <w:p w14:paraId="65B5DC4F" w14:textId="060E6530" w:rsidR="00493076" w:rsidRPr="00CC6256" w:rsidRDefault="00493076" w:rsidP="004F1402">
            <w:pPr>
              <w:pStyle w:val="Ttulo4"/>
              <w:numPr>
                <w:ilvl w:val="1"/>
                <w:numId w:val="8"/>
              </w:numPr>
              <w:ind w:left="749" w:hanging="568"/>
              <w:rPr>
                <w:rFonts w:cstheme="minorHAnsi"/>
                <w:bCs w:val="0"/>
              </w:rPr>
            </w:pPr>
            <w:r w:rsidRPr="00CC6256">
              <w:rPr>
                <w:rFonts w:cstheme="minorHAnsi"/>
                <w:bCs w:val="0"/>
              </w:rPr>
              <w:t xml:space="preserve"> A plataforma deve permitir, no mínimo, a criação de usuários com os seguintes perfis:</w:t>
            </w:r>
          </w:p>
          <w:p w14:paraId="0CD1BEB6" w14:textId="77777777" w:rsidR="00493076" w:rsidRPr="00CC6256" w:rsidRDefault="00493076" w:rsidP="00493076">
            <w:pPr>
              <w:tabs>
                <w:tab w:val="left" w:pos="1134"/>
                <w:tab w:val="left" w:pos="1418"/>
              </w:tabs>
              <w:autoSpaceDE w:val="0"/>
              <w:autoSpaceDN w:val="0"/>
              <w:adjustRightInd w:val="0"/>
              <w:spacing w:line="240" w:lineRule="exact"/>
              <w:ind w:right="-1"/>
              <w:rPr>
                <w:rFonts w:asciiTheme="minorHAnsi" w:eastAsia="Batang" w:hAnsiTheme="minorHAnsi" w:cstheme="minorHAnsi"/>
                <w:sz w:val="20"/>
                <w:szCs w:val="20"/>
              </w:rPr>
            </w:pPr>
          </w:p>
          <w:p w14:paraId="658DF0D5" w14:textId="22443DA3" w:rsidR="00493076" w:rsidRPr="00CC6256" w:rsidRDefault="00493076" w:rsidP="00493076">
            <w:pPr>
              <w:tabs>
                <w:tab w:val="left" w:pos="1418"/>
              </w:tabs>
              <w:spacing w:line="240" w:lineRule="exact"/>
              <w:ind w:left="709" w:right="-1"/>
              <w:outlineLvl w:val="0"/>
              <w:rPr>
                <w:rFonts w:asciiTheme="minorHAnsi" w:hAnsiTheme="minorHAnsi" w:cstheme="minorHAnsi"/>
                <w:b/>
                <w:bCs/>
                <w:sz w:val="20"/>
                <w:szCs w:val="20"/>
              </w:rPr>
            </w:pPr>
            <w:r w:rsidRPr="00CC6256">
              <w:rPr>
                <w:rFonts w:asciiTheme="minorHAnsi" w:hAnsiTheme="minorHAnsi" w:cstheme="minorHAnsi"/>
                <w:b/>
                <w:sz w:val="20"/>
                <w:szCs w:val="20"/>
              </w:rPr>
              <w:t>T</w:t>
            </w:r>
            <w:r w:rsidRPr="00CC6256">
              <w:rPr>
                <w:rFonts w:asciiTheme="minorHAnsi" w:hAnsiTheme="minorHAnsi" w:cstheme="minorHAnsi"/>
                <w:b/>
                <w:bCs/>
                <w:sz w:val="20"/>
                <w:szCs w:val="20"/>
              </w:rPr>
              <w:t>ABELA</w:t>
            </w:r>
            <w:r w:rsidRPr="00CC6256">
              <w:rPr>
                <w:rFonts w:asciiTheme="minorHAnsi" w:hAnsiTheme="minorHAnsi" w:cstheme="minorHAnsi"/>
                <w:b/>
                <w:sz w:val="20"/>
                <w:szCs w:val="20"/>
              </w:rPr>
              <w:t xml:space="preserve"> </w:t>
            </w:r>
            <w:r w:rsidRPr="00CC6256">
              <w:rPr>
                <w:rFonts w:asciiTheme="minorHAnsi" w:hAnsiTheme="minorHAnsi" w:cstheme="minorHAnsi"/>
                <w:b/>
                <w:bCs/>
                <w:sz w:val="20"/>
                <w:szCs w:val="20"/>
              </w:rPr>
              <w:t>4</w:t>
            </w:r>
          </w:p>
          <w:p w14:paraId="115CF55F" w14:textId="77777777" w:rsidR="00493076" w:rsidRPr="00CC6256" w:rsidRDefault="00493076" w:rsidP="00493076">
            <w:pPr>
              <w:tabs>
                <w:tab w:val="left" w:pos="1418"/>
              </w:tabs>
              <w:spacing w:line="240" w:lineRule="exact"/>
              <w:ind w:left="709" w:right="-1"/>
              <w:outlineLvl w:val="0"/>
              <w:rPr>
                <w:rFonts w:asciiTheme="minorHAnsi" w:hAnsiTheme="minorHAnsi" w:cstheme="minorHAnsi"/>
                <w:b/>
                <w:bCs/>
                <w:vanish/>
                <w:sz w:val="20"/>
                <w:szCs w:val="20"/>
                <w:specVanish/>
              </w:rPr>
            </w:pPr>
          </w:p>
          <w:tbl>
            <w:tblPr>
              <w:tblW w:w="8578" w:type="dxa"/>
              <w:tblInd w:w="142" w:type="dxa"/>
              <w:tblBorders>
                <w:top w:val="single" w:sz="8" w:space="0" w:color="4F81BD"/>
                <w:bottom w:val="single" w:sz="8" w:space="0" w:color="4F81BD"/>
              </w:tblBorders>
              <w:tblLayout w:type="fixed"/>
              <w:tblLook w:val="01E0" w:firstRow="1" w:lastRow="1" w:firstColumn="1" w:lastColumn="1" w:noHBand="0" w:noVBand="0"/>
            </w:tblPr>
            <w:tblGrid>
              <w:gridCol w:w="2475"/>
              <w:gridCol w:w="6103"/>
            </w:tblGrid>
            <w:tr w:rsidR="00493076" w:rsidRPr="00CC6256" w14:paraId="1052661A" w14:textId="77777777" w:rsidTr="00CF154D">
              <w:trPr>
                <w:trHeight w:val="355"/>
                <w:tblHeader/>
              </w:trPr>
              <w:tc>
                <w:tcPr>
                  <w:tcW w:w="2475" w:type="dxa"/>
                  <w:tcBorders>
                    <w:top w:val="single" w:sz="8" w:space="0" w:color="4F81BD"/>
                    <w:left w:val="nil"/>
                    <w:bottom w:val="single" w:sz="8" w:space="0" w:color="4F81BD"/>
                    <w:right w:val="nil"/>
                  </w:tcBorders>
                  <w:vAlign w:val="center"/>
                </w:tcPr>
                <w:p w14:paraId="363DF6C2" w14:textId="77777777" w:rsidR="00493076" w:rsidRPr="00CC6256" w:rsidRDefault="00493076" w:rsidP="009A4E14">
                  <w:pPr>
                    <w:pStyle w:val="NormalWeb"/>
                    <w:tabs>
                      <w:tab w:val="left" w:pos="1418"/>
                    </w:tabs>
                    <w:spacing w:line="240" w:lineRule="exact"/>
                    <w:ind w:right="-1"/>
                    <w:jc w:val="center"/>
                    <w:rPr>
                      <w:rFonts w:asciiTheme="minorHAnsi" w:hAnsiTheme="minorHAnsi" w:cstheme="minorHAnsi"/>
                      <w:b/>
                      <w:bCs/>
                      <w:sz w:val="20"/>
                      <w:szCs w:val="20"/>
                    </w:rPr>
                  </w:pPr>
                  <w:r w:rsidRPr="00CC6256">
                    <w:rPr>
                      <w:rFonts w:asciiTheme="minorHAnsi" w:hAnsiTheme="minorHAnsi" w:cstheme="minorHAnsi"/>
                      <w:b/>
                      <w:bCs/>
                      <w:sz w:val="20"/>
                      <w:szCs w:val="20"/>
                    </w:rPr>
                    <w:t>USUÁRIO</w:t>
                  </w:r>
                </w:p>
              </w:tc>
              <w:tc>
                <w:tcPr>
                  <w:tcW w:w="6103" w:type="dxa"/>
                  <w:tcBorders>
                    <w:top w:val="single" w:sz="8" w:space="0" w:color="4F81BD"/>
                    <w:left w:val="nil"/>
                    <w:bottom w:val="single" w:sz="8" w:space="0" w:color="4F81BD"/>
                    <w:right w:val="nil"/>
                  </w:tcBorders>
                  <w:vAlign w:val="center"/>
                </w:tcPr>
                <w:p w14:paraId="023041A1" w14:textId="77777777" w:rsidR="00493076" w:rsidRPr="00CC6256" w:rsidRDefault="00493076" w:rsidP="009A4E14">
                  <w:pPr>
                    <w:pStyle w:val="NormalWeb"/>
                    <w:tabs>
                      <w:tab w:val="left" w:pos="1418"/>
                    </w:tabs>
                    <w:spacing w:line="240" w:lineRule="exact"/>
                    <w:ind w:right="-1"/>
                    <w:jc w:val="center"/>
                    <w:rPr>
                      <w:rFonts w:asciiTheme="minorHAnsi" w:hAnsiTheme="minorHAnsi" w:cstheme="minorHAnsi"/>
                      <w:b/>
                      <w:bCs/>
                      <w:sz w:val="20"/>
                      <w:szCs w:val="20"/>
                    </w:rPr>
                  </w:pPr>
                  <w:r w:rsidRPr="00CC6256">
                    <w:rPr>
                      <w:rFonts w:asciiTheme="minorHAnsi" w:hAnsiTheme="minorHAnsi" w:cstheme="minorHAnsi"/>
                      <w:b/>
                      <w:bCs/>
                      <w:sz w:val="20"/>
                      <w:szCs w:val="20"/>
                    </w:rPr>
                    <w:t>DESCRIÇÃO</w:t>
                  </w:r>
                </w:p>
              </w:tc>
            </w:tr>
            <w:tr w:rsidR="00493076" w:rsidRPr="00CC6256" w14:paraId="64D87351" w14:textId="77777777" w:rsidTr="00CF154D">
              <w:trPr>
                <w:trHeight w:val="474"/>
              </w:trPr>
              <w:tc>
                <w:tcPr>
                  <w:tcW w:w="2475" w:type="dxa"/>
                  <w:tcBorders>
                    <w:left w:val="nil"/>
                    <w:right w:val="nil"/>
                  </w:tcBorders>
                  <w:vAlign w:val="center"/>
                </w:tcPr>
                <w:p w14:paraId="4423B828" w14:textId="77777777" w:rsidR="00493076" w:rsidRPr="00CC6256" w:rsidRDefault="00493076" w:rsidP="009A4E14">
                  <w:pPr>
                    <w:pStyle w:val="NormalWeb"/>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Administrador (CONTRATADA)</w:t>
                  </w:r>
                </w:p>
              </w:tc>
              <w:tc>
                <w:tcPr>
                  <w:tcW w:w="6103" w:type="dxa"/>
                  <w:tcBorders>
                    <w:left w:val="nil"/>
                    <w:right w:val="nil"/>
                  </w:tcBorders>
                </w:tcPr>
                <w:p w14:paraId="295CB6AA" w14:textId="77777777" w:rsidR="00493076" w:rsidRPr="00CC6256" w:rsidRDefault="00493076" w:rsidP="009A4E14">
                  <w:pPr>
                    <w:pStyle w:val="NormalWeb"/>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Permissão total de visualização e edição de todos os ambientes e funcionalidades da plataforma, incluindo gestão de usuários e perfis de acesso, conteúdos e personalizações.</w:t>
                  </w:r>
                </w:p>
              </w:tc>
            </w:tr>
            <w:tr w:rsidR="00493076" w:rsidRPr="00CC6256" w14:paraId="001D3042" w14:textId="77777777" w:rsidTr="00CF154D">
              <w:trPr>
                <w:trHeight w:val="889"/>
              </w:trPr>
              <w:tc>
                <w:tcPr>
                  <w:tcW w:w="2475" w:type="dxa"/>
                  <w:vAlign w:val="center"/>
                </w:tcPr>
                <w:p w14:paraId="5ECCE947" w14:textId="2710731C" w:rsidR="00493076" w:rsidRPr="00CC6256" w:rsidRDefault="00493076" w:rsidP="009A4E14">
                  <w:pPr>
                    <w:pStyle w:val="NormalWeb"/>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Gestor (Sebrae</w:t>
                  </w:r>
                  <w:r w:rsidR="0087436E" w:rsidRPr="00CC6256">
                    <w:rPr>
                      <w:rFonts w:asciiTheme="minorHAnsi" w:hAnsiTheme="minorHAnsi" w:cstheme="minorHAnsi"/>
                      <w:sz w:val="20"/>
                      <w:szCs w:val="20"/>
                    </w:rPr>
                    <w:t>/</w:t>
                  </w:r>
                  <w:r w:rsidR="00B61660" w:rsidRPr="00CC6256">
                    <w:rPr>
                      <w:rFonts w:asciiTheme="minorHAnsi" w:hAnsiTheme="minorHAnsi" w:cstheme="minorHAnsi"/>
                      <w:sz w:val="20"/>
                      <w:szCs w:val="20"/>
                    </w:rPr>
                    <w:t>RO</w:t>
                  </w:r>
                  <w:r w:rsidRPr="00CC6256">
                    <w:rPr>
                      <w:rFonts w:asciiTheme="minorHAnsi" w:hAnsiTheme="minorHAnsi" w:cstheme="minorHAnsi"/>
                      <w:sz w:val="20"/>
                      <w:szCs w:val="20"/>
                    </w:rPr>
                    <w:t>)</w:t>
                  </w:r>
                </w:p>
              </w:tc>
              <w:tc>
                <w:tcPr>
                  <w:tcW w:w="6103" w:type="dxa"/>
                  <w:vAlign w:val="center"/>
                </w:tcPr>
                <w:p w14:paraId="761E367C" w14:textId="5F4E0159" w:rsidR="00493076" w:rsidRPr="00CC6256" w:rsidRDefault="00493076" w:rsidP="009A4E14">
                  <w:pPr>
                    <w:pStyle w:val="NormalWeb"/>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Permissão completa para visualização total das métricas e acesso para alterar os conteúdos dos espaços Sebrae-</w:t>
                  </w:r>
                  <w:r w:rsidR="0087436E" w:rsidRPr="00CC6256">
                    <w:rPr>
                      <w:rFonts w:asciiTheme="minorHAnsi" w:hAnsiTheme="minorHAnsi" w:cstheme="minorHAnsi"/>
                      <w:sz w:val="20"/>
                      <w:szCs w:val="20"/>
                    </w:rPr>
                    <w:t>RO</w:t>
                  </w:r>
                  <w:r w:rsidRPr="00CC6256">
                    <w:rPr>
                      <w:rFonts w:asciiTheme="minorHAnsi" w:hAnsiTheme="minorHAnsi" w:cstheme="minorHAnsi"/>
                      <w:sz w:val="20"/>
                      <w:szCs w:val="20"/>
                    </w:rPr>
                    <w:t xml:space="preserve"> na plataforma.</w:t>
                  </w:r>
                </w:p>
              </w:tc>
            </w:tr>
            <w:tr w:rsidR="00493076" w:rsidRPr="00CC6256" w14:paraId="4EE32C04" w14:textId="77777777" w:rsidTr="00CF154D">
              <w:trPr>
                <w:trHeight w:val="1166"/>
              </w:trPr>
              <w:tc>
                <w:tcPr>
                  <w:tcW w:w="2475" w:type="dxa"/>
                  <w:tcBorders>
                    <w:left w:val="nil"/>
                    <w:right w:val="nil"/>
                  </w:tcBorders>
                  <w:vAlign w:val="center"/>
                </w:tcPr>
                <w:p w14:paraId="7AD0F52B" w14:textId="428C3EA4" w:rsidR="00493076" w:rsidRPr="00CC6256" w:rsidRDefault="00493076" w:rsidP="009A4E14">
                  <w:pPr>
                    <w:pStyle w:val="NormalWeb"/>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Atendimento (Sebrae-</w:t>
                  </w:r>
                  <w:r w:rsidR="0087436E" w:rsidRPr="00CC6256">
                    <w:rPr>
                      <w:rFonts w:asciiTheme="minorHAnsi" w:hAnsiTheme="minorHAnsi" w:cstheme="minorHAnsi"/>
                      <w:sz w:val="20"/>
                      <w:szCs w:val="20"/>
                    </w:rPr>
                    <w:t>RO</w:t>
                  </w:r>
                  <w:r w:rsidRPr="00CC6256">
                    <w:rPr>
                      <w:rFonts w:asciiTheme="minorHAnsi" w:hAnsiTheme="minorHAnsi" w:cstheme="minorHAnsi"/>
                      <w:sz w:val="20"/>
                      <w:szCs w:val="20"/>
                    </w:rPr>
                    <w:t xml:space="preserve"> e Parceiros)</w:t>
                  </w:r>
                </w:p>
              </w:tc>
              <w:tc>
                <w:tcPr>
                  <w:tcW w:w="6103" w:type="dxa"/>
                  <w:tcBorders>
                    <w:left w:val="nil"/>
                    <w:right w:val="nil"/>
                  </w:tcBorders>
                  <w:vAlign w:val="center"/>
                </w:tcPr>
                <w:p w14:paraId="3D5A5E5F" w14:textId="77777777" w:rsidR="00493076" w:rsidRPr="00CC6256" w:rsidRDefault="00493076" w:rsidP="009A4E14">
                  <w:pPr>
                    <w:pStyle w:val="NormalWeb"/>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Perfil destinado aos usuários com permissão para alterar os conteúdos da plataforma (PDF, imagens e vídeos) dentro de seus respectivos espaços, além de acesso aos webinars e chats de atendimentos correspondentes.</w:t>
                  </w:r>
                </w:p>
              </w:tc>
            </w:tr>
            <w:tr w:rsidR="00493076" w:rsidRPr="00CC6256" w14:paraId="0EF56D3C" w14:textId="77777777" w:rsidTr="00CF154D">
              <w:trPr>
                <w:trHeight w:val="621"/>
              </w:trPr>
              <w:tc>
                <w:tcPr>
                  <w:tcW w:w="2475" w:type="dxa"/>
                  <w:tcBorders>
                    <w:top w:val="single" w:sz="8" w:space="0" w:color="4F81BD"/>
                    <w:left w:val="nil"/>
                    <w:bottom w:val="single" w:sz="8" w:space="0" w:color="4F81BD"/>
                    <w:right w:val="nil"/>
                  </w:tcBorders>
                  <w:vAlign w:val="center"/>
                </w:tcPr>
                <w:p w14:paraId="7C1C768F" w14:textId="5788DD24" w:rsidR="00493076" w:rsidRPr="00CC6256" w:rsidRDefault="00493076" w:rsidP="009A4E14">
                  <w:pPr>
                    <w:pStyle w:val="NormalWeb"/>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Expositor</w:t>
                  </w:r>
                </w:p>
              </w:tc>
              <w:tc>
                <w:tcPr>
                  <w:tcW w:w="6103" w:type="dxa"/>
                  <w:tcBorders>
                    <w:top w:val="single" w:sz="8" w:space="0" w:color="4F81BD"/>
                    <w:left w:val="nil"/>
                    <w:bottom w:val="single" w:sz="8" w:space="0" w:color="4F81BD"/>
                    <w:right w:val="nil"/>
                  </w:tcBorders>
                  <w:vAlign w:val="center"/>
                </w:tcPr>
                <w:p w14:paraId="6AFD355F" w14:textId="1D28A4E5" w:rsidR="00493076" w:rsidRPr="00CC6256" w:rsidRDefault="008066CC" w:rsidP="009A4E14">
                  <w:pPr>
                    <w:pStyle w:val="NormalWeb"/>
                    <w:tabs>
                      <w:tab w:val="left" w:pos="1418"/>
                    </w:tabs>
                    <w:spacing w:line="240" w:lineRule="exact"/>
                    <w:ind w:right="-1"/>
                    <w:jc w:val="both"/>
                    <w:rPr>
                      <w:rFonts w:asciiTheme="minorHAnsi" w:hAnsiTheme="minorHAnsi" w:cstheme="minorHAnsi"/>
                      <w:sz w:val="20"/>
                      <w:szCs w:val="20"/>
                    </w:rPr>
                  </w:pPr>
                  <w:r w:rsidRPr="00CC6256">
                    <w:rPr>
                      <w:rFonts w:asciiTheme="minorHAnsi" w:hAnsiTheme="minorHAnsi" w:cstheme="minorHAnsi"/>
                      <w:sz w:val="20"/>
                      <w:szCs w:val="20"/>
                    </w:rPr>
                    <w:t xml:space="preserve">Perfil destinado aos usuários com permissão para alterar os conteúdos da plataforma (PDF, imagens e vídeos) dentro de seus respectivos espaços, além de acesso aos chats de atendimentos correspondentes. </w:t>
                  </w:r>
                  <w:r w:rsidR="00493076" w:rsidRPr="00CC6256">
                    <w:rPr>
                      <w:rFonts w:asciiTheme="minorHAnsi" w:hAnsiTheme="minorHAnsi" w:cstheme="minorHAnsi"/>
                      <w:sz w:val="20"/>
                      <w:szCs w:val="20"/>
                    </w:rPr>
                    <w:t>.</w:t>
                  </w:r>
                </w:p>
              </w:tc>
            </w:tr>
          </w:tbl>
          <w:p w14:paraId="786C43AD" w14:textId="77777777" w:rsidR="00493076" w:rsidRPr="00CC6256" w:rsidRDefault="00493076" w:rsidP="00493076">
            <w:pPr>
              <w:spacing w:line="240" w:lineRule="exact"/>
              <w:ind w:right="-1"/>
              <w:rPr>
                <w:rFonts w:asciiTheme="minorHAnsi" w:eastAsia="Arial" w:hAnsiTheme="minorHAnsi" w:cstheme="minorHAnsi"/>
                <w:b/>
                <w:bCs/>
                <w:sz w:val="20"/>
                <w:szCs w:val="20"/>
              </w:rPr>
            </w:pPr>
          </w:p>
          <w:p w14:paraId="6C6D3C7B" w14:textId="77777777" w:rsidR="00493076" w:rsidRPr="00CC6256" w:rsidRDefault="00493076" w:rsidP="00493076">
            <w:pPr>
              <w:spacing w:line="240" w:lineRule="exact"/>
              <w:ind w:right="-1"/>
              <w:rPr>
                <w:rFonts w:asciiTheme="minorHAnsi" w:eastAsia="Arial" w:hAnsiTheme="minorHAnsi" w:cstheme="minorHAnsi"/>
                <w:b/>
                <w:bCs/>
                <w:sz w:val="20"/>
                <w:szCs w:val="20"/>
              </w:rPr>
            </w:pPr>
          </w:p>
          <w:p w14:paraId="35B6259B" w14:textId="77777777" w:rsidR="00493076" w:rsidRPr="00CC6256" w:rsidRDefault="00493076" w:rsidP="00493076">
            <w:pPr>
              <w:spacing w:line="240" w:lineRule="exact"/>
              <w:ind w:right="-1"/>
              <w:rPr>
                <w:rFonts w:asciiTheme="minorHAnsi" w:eastAsia="Arial" w:hAnsiTheme="minorHAnsi" w:cstheme="minorHAnsi"/>
                <w:b/>
                <w:bCs/>
                <w:sz w:val="20"/>
                <w:szCs w:val="20"/>
              </w:rPr>
            </w:pPr>
          </w:p>
          <w:p w14:paraId="27CD8CF1" w14:textId="1466F1E4" w:rsidR="00493076" w:rsidRPr="00CC6256" w:rsidRDefault="0054303D" w:rsidP="00A4390E">
            <w:pPr>
              <w:pStyle w:val="Ttulo2"/>
              <w:rPr>
                <w:rFonts w:asciiTheme="minorHAnsi" w:hAnsiTheme="minorHAnsi" w:cstheme="minorHAnsi"/>
              </w:rPr>
            </w:pPr>
            <w:r w:rsidRPr="00CC6256">
              <w:rPr>
                <w:rFonts w:asciiTheme="minorHAnsi" w:hAnsiTheme="minorHAnsi" w:cstheme="minorHAnsi"/>
              </w:rPr>
              <w:t>T</w:t>
            </w:r>
            <w:r w:rsidR="00493076" w:rsidRPr="00CC6256">
              <w:rPr>
                <w:rFonts w:asciiTheme="minorHAnsi" w:hAnsiTheme="minorHAnsi" w:cstheme="minorHAnsi"/>
              </w:rPr>
              <w:t>REINAMENTO DA EQUIPE DO SEBRAE-</w:t>
            </w:r>
            <w:r w:rsidR="0087436E" w:rsidRPr="00CC6256">
              <w:rPr>
                <w:rFonts w:asciiTheme="minorHAnsi" w:hAnsiTheme="minorHAnsi" w:cstheme="minorHAnsi"/>
              </w:rPr>
              <w:t>RO</w:t>
            </w:r>
            <w:r w:rsidR="00493076" w:rsidRPr="00CC6256">
              <w:rPr>
                <w:rFonts w:asciiTheme="minorHAnsi" w:hAnsiTheme="minorHAnsi" w:cstheme="minorHAnsi"/>
              </w:rPr>
              <w:t>, PATROCINADORES, EXPOSITORES, PARCEIROS, CORREALIZADORES E PRESTADORES DE SERVIÇO</w:t>
            </w:r>
          </w:p>
          <w:p w14:paraId="5488A533" w14:textId="58D44092" w:rsidR="00493076" w:rsidRPr="00CC6256" w:rsidRDefault="00493076" w:rsidP="00A619B6">
            <w:pPr>
              <w:jc w:val="both"/>
              <w:rPr>
                <w:rFonts w:asciiTheme="minorHAnsi" w:hAnsiTheme="minorHAnsi" w:cstheme="minorHAnsi"/>
              </w:rPr>
            </w:pPr>
          </w:p>
          <w:p w14:paraId="61BE1181" w14:textId="53B2745A" w:rsidR="00493076" w:rsidRPr="00CC6256" w:rsidRDefault="00493076" w:rsidP="002D184E">
            <w:pPr>
              <w:jc w:val="both"/>
              <w:rPr>
                <w:rFonts w:asciiTheme="minorHAnsi" w:hAnsiTheme="minorHAnsi" w:cstheme="minorHAnsi"/>
                <w:sz w:val="20"/>
                <w:szCs w:val="20"/>
              </w:rPr>
            </w:pPr>
          </w:p>
          <w:p w14:paraId="3AFA5A3A" w14:textId="77777777" w:rsidR="00E864DE" w:rsidRPr="00CC6256" w:rsidRDefault="00493076" w:rsidP="004F1402">
            <w:pPr>
              <w:pStyle w:val="Ttulo4"/>
              <w:numPr>
                <w:ilvl w:val="1"/>
                <w:numId w:val="8"/>
              </w:numPr>
              <w:ind w:left="749" w:hanging="568"/>
              <w:rPr>
                <w:rFonts w:cstheme="minorHAnsi"/>
                <w:bCs w:val="0"/>
              </w:rPr>
            </w:pPr>
            <w:r w:rsidRPr="00CC6256">
              <w:rPr>
                <w:rFonts w:cstheme="minorHAnsi"/>
                <w:bCs w:val="0"/>
              </w:rPr>
              <w:t>A CONTRATADA deverá fornecer treinamento para a equipe do Sebrae-</w:t>
            </w:r>
            <w:r w:rsidR="0087436E" w:rsidRPr="00CC6256">
              <w:rPr>
                <w:rFonts w:cstheme="minorHAnsi"/>
                <w:bCs w:val="0"/>
              </w:rPr>
              <w:t>RO</w:t>
            </w:r>
            <w:r w:rsidRPr="00CC6256">
              <w:rPr>
                <w:rFonts w:cstheme="minorHAnsi"/>
                <w:bCs w:val="0"/>
              </w:rPr>
              <w:t>, patrocinadores, mantenedores, expositores, parceiros, correalizadores e prestadores de serviço, em todas as ferramentas que compõem a plataforma de eventos virtuais, consoante requisitos abaixo previstos</w:t>
            </w:r>
            <w:r w:rsidR="00E864DE" w:rsidRPr="00CC6256">
              <w:rPr>
                <w:rFonts w:cstheme="minorHAnsi"/>
                <w:bCs w:val="0"/>
              </w:rPr>
              <w:t>.</w:t>
            </w:r>
          </w:p>
          <w:p w14:paraId="7A7BADCD" w14:textId="77777777" w:rsidR="00E864DE" w:rsidRPr="00CC6256" w:rsidRDefault="00493076" w:rsidP="004F1402">
            <w:pPr>
              <w:pStyle w:val="Ttulo4"/>
              <w:numPr>
                <w:ilvl w:val="1"/>
                <w:numId w:val="8"/>
              </w:numPr>
              <w:ind w:left="749" w:hanging="568"/>
              <w:rPr>
                <w:rFonts w:cstheme="minorHAnsi"/>
                <w:bCs w:val="0"/>
              </w:rPr>
            </w:pPr>
            <w:r w:rsidRPr="00CC6256">
              <w:rPr>
                <w:rFonts w:cstheme="minorHAnsi"/>
                <w:bCs w:val="0"/>
              </w:rPr>
              <w:t xml:space="preserve">Treinamento: </w:t>
            </w:r>
            <w:r w:rsidR="0087436E" w:rsidRPr="00CC6256">
              <w:rPr>
                <w:rFonts w:cstheme="minorHAnsi"/>
                <w:bCs w:val="0"/>
              </w:rPr>
              <w:t>03 turmas por evento</w:t>
            </w:r>
            <w:r w:rsidR="00D4578D" w:rsidRPr="00CC6256">
              <w:rPr>
                <w:rFonts w:cstheme="minorHAnsi"/>
                <w:bCs w:val="0"/>
              </w:rPr>
              <w:t xml:space="preserve"> ou em número definido pelo Sebrae/RO.</w:t>
            </w:r>
          </w:p>
          <w:p w14:paraId="07457F84" w14:textId="77777777" w:rsidR="00E864DE" w:rsidRPr="00CC6256" w:rsidRDefault="00493076" w:rsidP="004F1402">
            <w:pPr>
              <w:pStyle w:val="Ttulo4"/>
              <w:numPr>
                <w:ilvl w:val="1"/>
                <w:numId w:val="8"/>
              </w:numPr>
              <w:ind w:left="749" w:hanging="568"/>
              <w:rPr>
                <w:rFonts w:cstheme="minorHAnsi"/>
                <w:bCs w:val="0"/>
              </w:rPr>
            </w:pPr>
            <w:r w:rsidRPr="00CC6256">
              <w:rPr>
                <w:rFonts w:cstheme="minorHAnsi"/>
                <w:bCs w:val="0"/>
              </w:rPr>
              <w:t xml:space="preserve">Local: </w:t>
            </w:r>
            <w:r w:rsidR="0087436E" w:rsidRPr="00CC6256">
              <w:rPr>
                <w:rFonts w:cstheme="minorHAnsi"/>
                <w:bCs w:val="0"/>
              </w:rPr>
              <w:t>treinamento será de forma remota, previamente agendado de acordo com datas estipuladas pelo Sebrae/RO</w:t>
            </w:r>
            <w:r w:rsidRPr="00CC6256">
              <w:rPr>
                <w:rFonts w:cstheme="minorHAnsi"/>
                <w:bCs w:val="0"/>
              </w:rPr>
              <w:t>.</w:t>
            </w:r>
          </w:p>
          <w:p w14:paraId="57560C11" w14:textId="77777777" w:rsidR="00E864DE" w:rsidRPr="00CC6256" w:rsidRDefault="00493076" w:rsidP="004F1402">
            <w:pPr>
              <w:pStyle w:val="Ttulo4"/>
              <w:numPr>
                <w:ilvl w:val="1"/>
                <w:numId w:val="8"/>
              </w:numPr>
              <w:ind w:left="749" w:hanging="568"/>
              <w:rPr>
                <w:rFonts w:cstheme="minorHAnsi"/>
                <w:bCs w:val="0"/>
              </w:rPr>
            </w:pPr>
            <w:r w:rsidRPr="00CC6256">
              <w:rPr>
                <w:rFonts w:cstheme="minorHAnsi"/>
                <w:bCs w:val="0"/>
              </w:rPr>
              <w:t>O convite com as datas e o local de realização bem como a confirmação dos participantes do treinamento ficará a cargo da CONTRATADA, devendo esta não eximir esforços para que todos os participantes previstos participem efetivamente dos treinamentos, a fim de minimizar possíveis dúvidas que possam surgir em outros momentos.</w:t>
            </w:r>
          </w:p>
          <w:p w14:paraId="136C9E97" w14:textId="47EC8083" w:rsidR="00E864DE" w:rsidRPr="00CC6256" w:rsidRDefault="00B26FAB" w:rsidP="004F1402">
            <w:pPr>
              <w:pStyle w:val="Ttulo4"/>
              <w:numPr>
                <w:ilvl w:val="1"/>
                <w:numId w:val="8"/>
              </w:numPr>
              <w:ind w:left="749" w:hanging="568"/>
              <w:rPr>
                <w:rFonts w:cstheme="minorHAnsi"/>
                <w:bCs w:val="0"/>
              </w:rPr>
            </w:pPr>
            <w:r w:rsidRPr="00CC6256">
              <w:rPr>
                <w:rFonts w:cstheme="minorHAnsi"/>
                <w:bCs w:val="0"/>
              </w:rPr>
              <w:t xml:space="preserve">Os treinamentos deverão </w:t>
            </w:r>
            <w:r w:rsidR="00493076" w:rsidRPr="00CC6256">
              <w:rPr>
                <w:rFonts w:cstheme="minorHAnsi"/>
                <w:bCs w:val="0"/>
              </w:rPr>
              <w:t>ser confirmado</w:t>
            </w:r>
            <w:r w:rsidRPr="00CC6256">
              <w:rPr>
                <w:rFonts w:cstheme="minorHAnsi"/>
                <w:bCs w:val="0"/>
              </w:rPr>
              <w:t>s</w:t>
            </w:r>
            <w:r w:rsidR="00493076" w:rsidRPr="00CC6256">
              <w:rPr>
                <w:rFonts w:cstheme="minorHAnsi"/>
                <w:bCs w:val="0"/>
              </w:rPr>
              <w:t xml:space="preserve"> pelo Sebrae-</w:t>
            </w:r>
            <w:r w:rsidR="00D4578D" w:rsidRPr="00CC6256">
              <w:rPr>
                <w:rFonts w:cstheme="minorHAnsi"/>
                <w:bCs w:val="0"/>
              </w:rPr>
              <w:t>RO</w:t>
            </w:r>
            <w:r w:rsidR="00493076" w:rsidRPr="00CC6256">
              <w:rPr>
                <w:rFonts w:cstheme="minorHAnsi"/>
                <w:bCs w:val="0"/>
              </w:rPr>
              <w:t xml:space="preserve"> com, no mínimo, 02 (dois) dias de antecedência à data de realização.</w:t>
            </w:r>
          </w:p>
          <w:p w14:paraId="0893B4A3" w14:textId="6372D895" w:rsidR="009E2717" w:rsidRPr="00CC6256" w:rsidRDefault="009E2717" w:rsidP="004F1402">
            <w:pPr>
              <w:pStyle w:val="Ttulo4"/>
              <w:numPr>
                <w:ilvl w:val="1"/>
                <w:numId w:val="8"/>
              </w:numPr>
              <w:ind w:left="749" w:hanging="568"/>
              <w:rPr>
                <w:rFonts w:cstheme="minorHAnsi"/>
                <w:bCs w:val="0"/>
              </w:rPr>
            </w:pPr>
            <w:r w:rsidRPr="00CC6256">
              <w:rPr>
                <w:rFonts w:cstheme="minorHAnsi"/>
                <w:bCs w:val="0"/>
              </w:rPr>
              <w:t>O</w:t>
            </w:r>
            <w:r w:rsidR="00B26FAB" w:rsidRPr="00CC6256">
              <w:rPr>
                <w:rFonts w:cstheme="minorHAnsi"/>
                <w:bCs w:val="0"/>
              </w:rPr>
              <w:t>s</w:t>
            </w:r>
            <w:r w:rsidRPr="00CC6256">
              <w:rPr>
                <w:rFonts w:cstheme="minorHAnsi"/>
                <w:bCs w:val="0"/>
              </w:rPr>
              <w:t xml:space="preserve"> treinamento</w:t>
            </w:r>
            <w:r w:rsidR="00B26FAB" w:rsidRPr="00CC6256">
              <w:rPr>
                <w:rFonts w:cstheme="minorHAnsi"/>
                <w:bCs w:val="0"/>
              </w:rPr>
              <w:t>s</w:t>
            </w:r>
            <w:r w:rsidRPr="00CC6256">
              <w:rPr>
                <w:rFonts w:cstheme="minorHAnsi"/>
                <w:bCs w:val="0"/>
              </w:rPr>
              <w:t xml:space="preserve"> deve</w:t>
            </w:r>
            <w:r w:rsidR="00B26FAB" w:rsidRPr="00CC6256">
              <w:rPr>
                <w:rFonts w:cstheme="minorHAnsi"/>
                <w:bCs w:val="0"/>
              </w:rPr>
              <w:t>rão</w:t>
            </w:r>
            <w:r w:rsidRPr="00CC6256">
              <w:rPr>
                <w:rFonts w:cstheme="minorHAnsi"/>
                <w:bCs w:val="0"/>
              </w:rPr>
              <w:t xml:space="preserve"> ser realizado</w:t>
            </w:r>
            <w:r w:rsidR="00B26FAB" w:rsidRPr="00CC6256">
              <w:rPr>
                <w:rFonts w:cstheme="minorHAnsi"/>
                <w:bCs w:val="0"/>
              </w:rPr>
              <w:t>s</w:t>
            </w:r>
            <w:r w:rsidR="00297232" w:rsidRPr="00CC6256">
              <w:rPr>
                <w:rFonts w:cstheme="minorHAnsi"/>
                <w:bCs w:val="0"/>
              </w:rPr>
              <w:t>,</w:t>
            </w:r>
            <w:r w:rsidRPr="00CC6256">
              <w:rPr>
                <w:rFonts w:cstheme="minorHAnsi"/>
                <w:bCs w:val="0"/>
              </w:rPr>
              <w:t xml:space="preserve"> no mínimo</w:t>
            </w:r>
            <w:r w:rsidR="00297232" w:rsidRPr="00CC6256">
              <w:rPr>
                <w:rFonts w:cstheme="minorHAnsi"/>
                <w:bCs w:val="0"/>
              </w:rPr>
              <w:t>,</w:t>
            </w:r>
            <w:r w:rsidRPr="00CC6256">
              <w:rPr>
                <w:rFonts w:cstheme="minorHAnsi"/>
                <w:bCs w:val="0"/>
              </w:rPr>
              <w:t xml:space="preserve"> 15 dias antes da realização do evento</w:t>
            </w:r>
            <w:r w:rsidR="004F17C8" w:rsidRPr="00CC6256">
              <w:rPr>
                <w:rFonts w:cstheme="minorHAnsi"/>
                <w:bCs w:val="0"/>
              </w:rPr>
              <w:t>.</w:t>
            </w:r>
          </w:p>
          <w:p w14:paraId="66D86395" w14:textId="4106127C" w:rsidR="00E864DE" w:rsidRPr="00CC6256" w:rsidRDefault="00493076" w:rsidP="004F1402">
            <w:pPr>
              <w:pStyle w:val="Ttulo4"/>
              <w:numPr>
                <w:ilvl w:val="1"/>
                <w:numId w:val="8"/>
              </w:numPr>
              <w:ind w:left="749" w:hanging="568"/>
              <w:rPr>
                <w:rFonts w:cstheme="minorHAnsi"/>
                <w:bCs w:val="0"/>
              </w:rPr>
            </w:pPr>
            <w:r w:rsidRPr="00CC6256">
              <w:rPr>
                <w:rFonts w:cstheme="minorHAnsi"/>
                <w:bCs w:val="0"/>
              </w:rPr>
              <w:t>Caberá à CONTRATADA o fornecimento de todo o material necessário à realização dos treinamentos, sem ônus ao Sebrae-</w:t>
            </w:r>
            <w:r w:rsidR="00D635DF" w:rsidRPr="00CC6256">
              <w:rPr>
                <w:rFonts w:cstheme="minorHAnsi"/>
                <w:bCs w:val="0"/>
              </w:rPr>
              <w:t>RO</w:t>
            </w:r>
            <w:r w:rsidRPr="00CC6256">
              <w:rPr>
                <w:rFonts w:cstheme="minorHAnsi"/>
                <w:bCs w:val="0"/>
              </w:rPr>
              <w:t>, bem como o gerenciamento das listas de presença, que deverão ser encaminhadas ao Sebrae-</w:t>
            </w:r>
            <w:r w:rsidR="00D4578D" w:rsidRPr="00CC6256">
              <w:rPr>
                <w:rFonts w:cstheme="minorHAnsi"/>
                <w:bCs w:val="0"/>
              </w:rPr>
              <w:t>RO</w:t>
            </w:r>
            <w:r w:rsidR="00AF2C4C">
              <w:rPr>
                <w:rFonts w:cstheme="minorHAnsi"/>
                <w:bCs w:val="0"/>
              </w:rPr>
              <w:t>.</w:t>
            </w:r>
          </w:p>
          <w:p w14:paraId="5F706339" w14:textId="6E8F6E51" w:rsidR="00E864DE" w:rsidRPr="00CC6256" w:rsidRDefault="00493076" w:rsidP="004F1402">
            <w:pPr>
              <w:pStyle w:val="Ttulo4"/>
              <w:numPr>
                <w:ilvl w:val="1"/>
                <w:numId w:val="8"/>
              </w:numPr>
              <w:ind w:left="749" w:hanging="568"/>
              <w:rPr>
                <w:rFonts w:cstheme="minorHAnsi"/>
                <w:bCs w:val="0"/>
              </w:rPr>
            </w:pPr>
            <w:r w:rsidRPr="00CC6256">
              <w:rPr>
                <w:rFonts w:cstheme="minorHAnsi"/>
                <w:bCs w:val="0"/>
              </w:rPr>
              <w:t>A CONTRATADA deverá disponibilizar ao Sebrae-</w:t>
            </w:r>
            <w:r w:rsidR="00D4578D" w:rsidRPr="00CC6256">
              <w:rPr>
                <w:rFonts w:cstheme="minorHAnsi"/>
                <w:bCs w:val="0"/>
              </w:rPr>
              <w:t>RO</w:t>
            </w:r>
            <w:r w:rsidRPr="00CC6256">
              <w:rPr>
                <w:rFonts w:cstheme="minorHAnsi"/>
                <w:bCs w:val="0"/>
              </w:rPr>
              <w:t xml:space="preserve"> todo conteúdo que for utilizado nos treinamentos imediatamente após a realização </w:t>
            </w:r>
            <w:r w:rsidR="001C0750" w:rsidRPr="00CC6256">
              <w:rPr>
                <w:rFonts w:cstheme="minorHAnsi"/>
                <w:bCs w:val="0"/>
              </w:rPr>
              <w:t>deles</w:t>
            </w:r>
            <w:r w:rsidRPr="00CC6256">
              <w:rPr>
                <w:rFonts w:cstheme="minorHAnsi"/>
                <w:bCs w:val="0"/>
              </w:rPr>
              <w:t xml:space="preserve">, desde a apresentação em Power Point </w:t>
            </w:r>
            <w:r w:rsidRPr="0055371C">
              <w:rPr>
                <w:rFonts w:cstheme="minorHAnsi"/>
                <w:bCs w:val="0"/>
              </w:rPr>
              <w:t xml:space="preserve">até </w:t>
            </w:r>
            <w:r w:rsidR="00D66940" w:rsidRPr="0055371C">
              <w:rPr>
                <w:rFonts w:cstheme="minorHAnsi"/>
                <w:bCs w:val="0"/>
              </w:rPr>
              <w:t>à</w:t>
            </w:r>
            <w:r w:rsidRPr="0055371C">
              <w:rPr>
                <w:rFonts w:cstheme="minorHAnsi"/>
                <w:bCs w:val="0"/>
              </w:rPr>
              <w:t>s apostilas técnicas</w:t>
            </w:r>
            <w:r w:rsidR="0080575C">
              <w:rPr>
                <w:rFonts w:cstheme="minorHAnsi"/>
                <w:bCs w:val="0"/>
              </w:rPr>
              <w:t>, manu</w:t>
            </w:r>
            <w:r w:rsidR="00150529">
              <w:rPr>
                <w:rFonts w:cstheme="minorHAnsi"/>
                <w:bCs w:val="0"/>
              </w:rPr>
              <w:t>a</w:t>
            </w:r>
            <w:r w:rsidR="0080575C">
              <w:rPr>
                <w:rFonts w:cstheme="minorHAnsi"/>
                <w:bCs w:val="0"/>
              </w:rPr>
              <w:t>l do e</w:t>
            </w:r>
            <w:r w:rsidR="00150529">
              <w:rPr>
                <w:rFonts w:cstheme="minorHAnsi"/>
                <w:bCs w:val="0"/>
              </w:rPr>
              <w:t>xpositor/visitante</w:t>
            </w:r>
            <w:r w:rsidRPr="00CC6256">
              <w:rPr>
                <w:rFonts w:cstheme="minorHAnsi"/>
                <w:bCs w:val="0"/>
              </w:rPr>
              <w:t>.</w:t>
            </w:r>
          </w:p>
          <w:p w14:paraId="08D6AA07" w14:textId="77777777" w:rsidR="00E864DE" w:rsidRPr="00CC6256" w:rsidRDefault="00493076" w:rsidP="004F1402">
            <w:pPr>
              <w:pStyle w:val="Ttulo4"/>
              <w:numPr>
                <w:ilvl w:val="1"/>
                <w:numId w:val="8"/>
              </w:numPr>
              <w:ind w:left="749" w:hanging="568"/>
              <w:rPr>
                <w:rFonts w:cstheme="minorHAnsi"/>
                <w:bCs w:val="0"/>
              </w:rPr>
            </w:pPr>
            <w:r w:rsidRPr="00CC6256">
              <w:rPr>
                <w:rFonts w:cstheme="minorHAnsi"/>
                <w:bCs w:val="0"/>
              </w:rPr>
              <w:t>O material deverá estar redigido em língua portuguesa.</w:t>
            </w:r>
          </w:p>
          <w:p w14:paraId="0A72D088" w14:textId="77777777" w:rsidR="00E864DE" w:rsidRPr="00CC6256" w:rsidRDefault="00493076" w:rsidP="004F1402">
            <w:pPr>
              <w:pStyle w:val="Ttulo4"/>
              <w:numPr>
                <w:ilvl w:val="1"/>
                <w:numId w:val="8"/>
              </w:numPr>
              <w:ind w:left="749" w:hanging="568"/>
              <w:rPr>
                <w:rFonts w:cstheme="minorHAnsi"/>
                <w:bCs w:val="0"/>
              </w:rPr>
            </w:pPr>
            <w:r w:rsidRPr="00CC6256">
              <w:rPr>
                <w:rFonts w:cstheme="minorHAnsi"/>
                <w:bCs w:val="0"/>
              </w:rPr>
              <w:lastRenderedPageBreak/>
              <w:t>O treinamento deverá ser ministrado por profissional devidamente qualificado nas ferramentas previstas neste termo de referência.</w:t>
            </w:r>
          </w:p>
          <w:p w14:paraId="320BC561" w14:textId="77777777" w:rsidR="00E864DE" w:rsidRPr="00CC6256" w:rsidRDefault="00493076" w:rsidP="004F1402">
            <w:pPr>
              <w:pStyle w:val="Ttulo4"/>
              <w:numPr>
                <w:ilvl w:val="1"/>
                <w:numId w:val="8"/>
              </w:numPr>
              <w:ind w:left="749" w:hanging="568"/>
              <w:rPr>
                <w:rFonts w:cstheme="minorHAnsi"/>
                <w:bCs w:val="0"/>
              </w:rPr>
            </w:pPr>
            <w:r w:rsidRPr="00CC6256">
              <w:rPr>
                <w:rFonts w:cstheme="minorHAnsi"/>
                <w:bCs w:val="0"/>
              </w:rPr>
              <w:t>A equipe responsável pelo treinamento, bem como o conteúdo que será ministrado deverão ser submetidos à aprovação prévia do Sebrae-</w:t>
            </w:r>
            <w:r w:rsidR="00D4578D" w:rsidRPr="00CC6256">
              <w:rPr>
                <w:rFonts w:cstheme="minorHAnsi"/>
                <w:bCs w:val="0"/>
              </w:rPr>
              <w:t>RO</w:t>
            </w:r>
            <w:r w:rsidRPr="00CC6256">
              <w:rPr>
                <w:rFonts w:cstheme="minorHAnsi"/>
                <w:bCs w:val="0"/>
              </w:rPr>
              <w:t>.</w:t>
            </w:r>
          </w:p>
          <w:p w14:paraId="15E928CB" w14:textId="2D8FF8B7" w:rsidR="00E864DE" w:rsidRPr="00CC6256" w:rsidRDefault="00493076" w:rsidP="004F1402">
            <w:pPr>
              <w:pStyle w:val="Ttulo4"/>
              <w:numPr>
                <w:ilvl w:val="1"/>
                <w:numId w:val="8"/>
              </w:numPr>
              <w:ind w:left="749" w:hanging="568"/>
              <w:rPr>
                <w:rFonts w:cstheme="minorHAnsi"/>
                <w:bCs w:val="0"/>
              </w:rPr>
            </w:pPr>
            <w:r w:rsidRPr="00CC6256">
              <w:rPr>
                <w:rFonts w:cstheme="minorHAnsi"/>
                <w:bCs w:val="0"/>
              </w:rPr>
              <w:t>Durante a execução do treinamento, o Sebrae-</w:t>
            </w:r>
            <w:r w:rsidR="00D4578D" w:rsidRPr="00CC6256">
              <w:rPr>
                <w:rFonts w:cstheme="minorHAnsi"/>
                <w:bCs w:val="0"/>
              </w:rPr>
              <w:t>RO</w:t>
            </w:r>
            <w:r w:rsidRPr="00CC6256">
              <w:rPr>
                <w:rFonts w:cstheme="minorHAnsi"/>
                <w:bCs w:val="0"/>
              </w:rPr>
              <w:t xml:space="preserve"> poderá, a qualquer momento, solicitar a alteração do(s) profissional(</w:t>
            </w:r>
            <w:proofErr w:type="spellStart"/>
            <w:r w:rsidRPr="00CC6256">
              <w:rPr>
                <w:rFonts w:cstheme="minorHAnsi"/>
                <w:bCs w:val="0"/>
              </w:rPr>
              <w:t>is</w:t>
            </w:r>
            <w:proofErr w:type="spellEnd"/>
            <w:r w:rsidRPr="00CC6256">
              <w:rPr>
                <w:rFonts w:cstheme="minorHAnsi"/>
                <w:bCs w:val="0"/>
              </w:rPr>
              <w:t>) que o executará, caso se chegue à conclusão de que este(s) não possua(m) perfil técnico para atender a demanda de serviço com a qualidade almejada.</w:t>
            </w:r>
          </w:p>
          <w:p w14:paraId="19FCD003" w14:textId="3CDD991D" w:rsidR="00E864DE" w:rsidRPr="00CC6256" w:rsidRDefault="00493076" w:rsidP="004F1402">
            <w:pPr>
              <w:pStyle w:val="Ttulo4"/>
              <w:numPr>
                <w:ilvl w:val="1"/>
                <w:numId w:val="8"/>
              </w:numPr>
              <w:ind w:left="749" w:hanging="568"/>
              <w:rPr>
                <w:rFonts w:cstheme="minorHAnsi"/>
                <w:bCs w:val="0"/>
              </w:rPr>
            </w:pPr>
            <w:r w:rsidRPr="00CC6256">
              <w:rPr>
                <w:rFonts w:cstheme="minorHAnsi"/>
                <w:bCs w:val="0"/>
              </w:rPr>
              <w:t>A CONTRATADA deverá realizar a gravação do treinamento e disponibilizar ao Sebrae-</w:t>
            </w:r>
            <w:r w:rsidR="00D4578D" w:rsidRPr="00CC6256">
              <w:rPr>
                <w:rFonts w:cstheme="minorHAnsi"/>
                <w:bCs w:val="0"/>
              </w:rPr>
              <w:t>RO</w:t>
            </w:r>
            <w:r w:rsidRPr="00CC6256">
              <w:rPr>
                <w:rFonts w:cstheme="minorHAnsi"/>
                <w:bCs w:val="0"/>
              </w:rPr>
              <w:t xml:space="preserve">, para uso restrito da replicação de seu conteúdo aos seus demais colaboradores, patrocinadores, expositores e parceiros que necessitem conhecer as ferramentas que compõem a plataforma. </w:t>
            </w:r>
          </w:p>
          <w:p w14:paraId="2F730FA6" w14:textId="77777777" w:rsidR="00E864DE" w:rsidRPr="00CC6256" w:rsidRDefault="00493076" w:rsidP="004F1402">
            <w:pPr>
              <w:pStyle w:val="Ttulo4"/>
              <w:numPr>
                <w:ilvl w:val="1"/>
                <w:numId w:val="8"/>
              </w:numPr>
              <w:ind w:left="749" w:hanging="568"/>
              <w:rPr>
                <w:rFonts w:cstheme="minorHAnsi"/>
                <w:bCs w:val="0"/>
              </w:rPr>
            </w:pPr>
            <w:r w:rsidRPr="00CC6256">
              <w:rPr>
                <w:rFonts w:cstheme="minorHAnsi"/>
                <w:bCs w:val="0"/>
              </w:rPr>
              <w:t xml:space="preserve"> Além do treinamento, a CONTRATADA deverá elaborar e disponibilizar as versões finais dos manuais em PDF e os tutoriais em vídeo para facilitar o entendimento da operacionalização da plataforma e do ambiente de gestão e de suas funcionalidades para o Sebrae-</w:t>
            </w:r>
            <w:r w:rsidR="00D4578D" w:rsidRPr="00CC6256">
              <w:rPr>
                <w:rFonts w:cstheme="minorHAnsi"/>
                <w:bCs w:val="0"/>
              </w:rPr>
              <w:t>RO</w:t>
            </w:r>
            <w:r w:rsidRPr="00CC6256">
              <w:rPr>
                <w:rFonts w:cstheme="minorHAnsi"/>
                <w:bCs w:val="0"/>
              </w:rPr>
              <w:t>, para os patrocinadores, expositores e parceiros, bem como para os visitantes, em data definida na reunião de briefing.</w:t>
            </w:r>
          </w:p>
          <w:p w14:paraId="502B1B17" w14:textId="77777777" w:rsidR="00E864DE" w:rsidRPr="00CC6256" w:rsidRDefault="00493076" w:rsidP="004F1402">
            <w:pPr>
              <w:pStyle w:val="Ttulo4"/>
              <w:numPr>
                <w:ilvl w:val="1"/>
                <w:numId w:val="8"/>
              </w:numPr>
              <w:ind w:left="749" w:hanging="568"/>
              <w:rPr>
                <w:rFonts w:cstheme="minorHAnsi"/>
                <w:bCs w:val="0"/>
              </w:rPr>
            </w:pPr>
            <w:r w:rsidRPr="00CC6256">
              <w:rPr>
                <w:rFonts w:cstheme="minorHAnsi"/>
                <w:bCs w:val="0"/>
              </w:rPr>
              <w:t>Durante o treinamento A CONTRATADA deverá realizar a demonstração explicativa com Tour Virtual para todos os patrocinadores, mantenedores, expositores, parceiros e para a equipe Sebrae-</w:t>
            </w:r>
            <w:r w:rsidR="00D4578D" w:rsidRPr="00CC6256">
              <w:rPr>
                <w:rFonts w:cstheme="minorHAnsi"/>
                <w:bCs w:val="0"/>
              </w:rPr>
              <w:t>RO</w:t>
            </w:r>
            <w:r w:rsidRPr="00CC6256">
              <w:rPr>
                <w:rFonts w:cstheme="minorHAnsi"/>
                <w:bCs w:val="0"/>
              </w:rPr>
              <w:t xml:space="preserve"> para apresentação da plataforma, sendo responsável pela gravação e disponibilização de link de acesso para todos os participantes em data a ser definida na reunião de briefing. Essas demonstrações poderão ser solicitadas a qualquer alteração ou novo ambiente/funcionalidade;</w:t>
            </w:r>
          </w:p>
          <w:p w14:paraId="68CA7AEE" w14:textId="3685722C" w:rsidR="00493076" w:rsidRPr="00CC6256" w:rsidRDefault="00E864DE" w:rsidP="004F1402">
            <w:pPr>
              <w:pStyle w:val="Ttulo4"/>
              <w:numPr>
                <w:ilvl w:val="1"/>
                <w:numId w:val="8"/>
              </w:numPr>
              <w:ind w:left="749" w:hanging="568"/>
              <w:rPr>
                <w:rFonts w:cstheme="minorHAnsi"/>
                <w:bCs w:val="0"/>
              </w:rPr>
            </w:pPr>
            <w:r w:rsidRPr="00CC6256">
              <w:rPr>
                <w:rFonts w:cstheme="minorHAnsi"/>
                <w:bCs w:val="0"/>
              </w:rPr>
              <w:t xml:space="preserve">A </w:t>
            </w:r>
            <w:r w:rsidR="00493076" w:rsidRPr="00CC6256">
              <w:rPr>
                <w:rFonts w:cstheme="minorHAnsi"/>
                <w:bCs w:val="0"/>
              </w:rPr>
              <w:t xml:space="preserve">CONTRATADA deverá disponibilizar um período mínimo de </w:t>
            </w:r>
            <w:r w:rsidR="00CC3732" w:rsidRPr="00CC6256">
              <w:rPr>
                <w:rFonts w:cstheme="minorHAnsi"/>
                <w:bCs w:val="0"/>
              </w:rPr>
              <w:t>1</w:t>
            </w:r>
            <w:r w:rsidR="00493076" w:rsidRPr="00CC6256">
              <w:rPr>
                <w:rFonts w:cstheme="minorHAnsi"/>
                <w:bCs w:val="0"/>
              </w:rPr>
              <w:t>0 (d</w:t>
            </w:r>
            <w:r w:rsidR="00CC3732" w:rsidRPr="00CC6256">
              <w:rPr>
                <w:rFonts w:cstheme="minorHAnsi"/>
                <w:bCs w:val="0"/>
              </w:rPr>
              <w:t>ez</w:t>
            </w:r>
            <w:r w:rsidR="00493076" w:rsidRPr="00CC6256">
              <w:rPr>
                <w:rFonts w:cstheme="minorHAnsi"/>
                <w:bCs w:val="0"/>
              </w:rPr>
              <w:t>) dias de experimentação da plataforma, antes da data oficial de cada evento, para todos os patrocinadores, expositores, mantenedores, parceiros, convidados e Sebrae-</w:t>
            </w:r>
            <w:r w:rsidR="00D4578D" w:rsidRPr="00CC6256">
              <w:rPr>
                <w:rFonts w:cstheme="minorHAnsi"/>
                <w:bCs w:val="0"/>
              </w:rPr>
              <w:t>RO</w:t>
            </w:r>
            <w:r w:rsidR="00493076" w:rsidRPr="00CC6256">
              <w:rPr>
                <w:rFonts w:cstheme="minorHAnsi"/>
                <w:bCs w:val="0"/>
              </w:rPr>
              <w:t>.</w:t>
            </w:r>
          </w:p>
          <w:p w14:paraId="3ADAFC37" w14:textId="77777777" w:rsidR="00493076" w:rsidRPr="00CC6256" w:rsidRDefault="00493076" w:rsidP="00493076">
            <w:pPr>
              <w:spacing w:line="240" w:lineRule="exact"/>
              <w:ind w:right="-1"/>
              <w:rPr>
                <w:rFonts w:asciiTheme="minorHAnsi" w:eastAsia="Batang" w:hAnsiTheme="minorHAnsi" w:cstheme="minorHAnsi"/>
                <w:color w:val="FF0000"/>
                <w:sz w:val="20"/>
                <w:szCs w:val="20"/>
              </w:rPr>
            </w:pPr>
          </w:p>
          <w:p w14:paraId="362D19C8" w14:textId="6FA129BE" w:rsidR="00493076" w:rsidRPr="00CC6256" w:rsidRDefault="00493076" w:rsidP="00D51513">
            <w:pPr>
              <w:pStyle w:val="Ttulo2"/>
              <w:rPr>
                <w:rFonts w:asciiTheme="minorHAnsi" w:hAnsiTheme="minorHAnsi" w:cstheme="minorHAnsi"/>
              </w:rPr>
            </w:pPr>
            <w:r w:rsidRPr="00CC6256">
              <w:rPr>
                <w:rFonts w:asciiTheme="minorHAnsi" w:hAnsiTheme="minorHAnsi" w:cstheme="minorHAnsi"/>
              </w:rPr>
              <w:t>ESPECIFICAÇÕES DAS</w:t>
            </w:r>
            <w:r w:rsidR="001F3892" w:rsidRPr="00CC6256">
              <w:rPr>
                <w:rFonts w:asciiTheme="minorHAnsi" w:hAnsiTheme="minorHAnsi" w:cstheme="minorHAnsi"/>
              </w:rPr>
              <w:t xml:space="preserve"> HORAS DE</w:t>
            </w:r>
            <w:r w:rsidRPr="00CC6256">
              <w:rPr>
                <w:rFonts w:asciiTheme="minorHAnsi" w:hAnsiTheme="minorHAnsi" w:cstheme="minorHAnsi"/>
              </w:rPr>
              <w:t xml:space="preserve"> CUSTOMIZAÇÕES E PROGRAMAÇÃO</w:t>
            </w:r>
          </w:p>
          <w:p w14:paraId="7B42CF37" w14:textId="77777777" w:rsidR="00493076" w:rsidRPr="00CC6256" w:rsidRDefault="00493076" w:rsidP="00493076">
            <w:pPr>
              <w:pStyle w:val="Normal1"/>
              <w:tabs>
                <w:tab w:val="left" w:pos="1418"/>
              </w:tabs>
              <w:spacing w:after="0" w:line="240" w:lineRule="exact"/>
              <w:ind w:right="-1"/>
              <w:rPr>
                <w:rFonts w:asciiTheme="minorHAnsi" w:eastAsia="Batang" w:hAnsiTheme="minorHAnsi" w:cstheme="minorHAnsi"/>
                <w:iCs/>
                <w:color w:val="auto"/>
                <w:sz w:val="20"/>
                <w:szCs w:val="20"/>
              </w:rPr>
            </w:pPr>
          </w:p>
          <w:p w14:paraId="30B5EFC7" w14:textId="798A9A00" w:rsidR="00754E66" w:rsidRPr="00CC6256" w:rsidRDefault="00493076" w:rsidP="004F1402">
            <w:pPr>
              <w:pStyle w:val="Ttulo4"/>
              <w:numPr>
                <w:ilvl w:val="1"/>
                <w:numId w:val="8"/>
              </w:numPr>
              <w:ind w:left="749" w:hanging="568"/>
              <w:rPr>
                <w:rFonts w:cstheme="minorHAnsi"/>
                <w:bCs w:val="0"/>
              </w:rPr>
            </w:pPr>
            <w:r w:rsidRPr="00CC6256">
              <w:rPr>
                <w:rFonts w:cstheme="minorHAnsi"/>
                <w:bCs w:val="0"/>
              </w:rPr>
              <w:t xml:space="preserve">Entende-se por customizações o desenvolvimento, melhoria ou ajuste de ferramentas ou funcionalidades não previstas neste termo, porém, compatíveis com </w:t>
            </w:r>
            <w:proofErr w:type="gramStart"/>
            <w:r w:rsidRPr="00CC6256">
              <w:rPr>
                <w:rFonts w:cstheme="minorHAnsi"/>
                <w:bCs w:val="0"/>
              </w:rPr>
              <w:t>o mesmo</w:t>
            </w:r>
            <w:proofErr w:type="gramEnd"/>
            <w:r w:rsidRPr="00CC6256">
              <w:rPr>
                <w:rFonts w:cstheme="minorHAnsi"/>
                <w:bCs w:val="0"/>
              </w:rPr>
              <w:t>.</w:t>
            </w:r>
          </w:p>
          <w:p w14:paraId="61481EB6" w14:textId="77777777" w:rsidR="00BB03E4" w:rsidRPr="00CC6256" w:rsidRDefault="00BB03E4" w:rsidP="004F1402">
            <w:pPr>
              <w:pStyle w:val="Ttulo4"/>
              <w:numPr>
                <w:ilvl w:val="1"/>
                <w:numId w:val="8"/>
              </w:numPr>
              <w:ind w:left="749" w:hanging="568"/>
              <w:rPr>
                <w:rFonts w:cstheme="minorHAnsi"/>
                <w:bCs w:val="0"/>
              </w:rPr>
            </w:pPr>
            <w:r w:rsidRPr="00CC6256">
              <w:rPr>
                <w:rFonts w:cstheme="minorHAnsi"/>
                <w:bCs w:val="0"/>
              </w:rPr>
              <w:t>Não serão utilizadas horas de customização para as integrações de sistemas previstos neste termo.</w:t>
            </w:r>
          </w:p>
          <w:p w14:paraId="26CF1671" w14:textId="2048982B" w:rsidR="00BB03E4" w:rsidRPr="00CC6256" w:rsidRDefault="00BB03E4" w:rsidP="004F1402">
            <w:pPr>
              <w:pStyle w:val="Ttulo4"/>
              <w:numPr>
                <w:ilvl w:val="1"/>
                <w:numId w:val="8"/>
              </w:numPr>
              <w:ind w:left="749" w:hanging="568"/>
              <w:rPr>
                <w:rFonts w:cstheme="minorHAnsi"/>
                <w:bCs w:val="0"/>
              </w:rPr>
            </w:pPr>
            <w:r w:rsidRPr="00CC6256">
              <w:rPr>
                <w:rFonts w:cstheme="minorHAnsi"/>
                <w:bCs w:val="0"/>
              </w:rPr>
              <w:t xml:space="preserve">As customizações serão solicitadas formalmente pelo SEBRAE/RO à CONTRATADA mediante briefing, modelo ou descritivo de necessidade. </w:t>
            </w:r>
          </w:p>
          <w:p w14:paraId="719CBD39" w14:textId="77777777" w:rsidR="00BB03E4" w:rsidRPr="00CC6256" w:rsidRDefault="00BB03E4" w:rsidP="004F1402">
            <w:pPr>
              <w:pStyle w:val="Ttulo4"/>
              <w:numPr>
                <w:ilvl w:val="1"/>
                <w:numId w:val="8"/>
              </w:numPr>
              <w:ind w:left="749" w:hanging="568"/>
              <w:rPr>
                <w:rFonts w:cstheme="minorHAnsi"/>
                <w:bCs w:val="0"/>
              </w:rPr>
            </w:pPr>
            <w:r w:rsidRPr="00CC6256">
              <w:rPr>
                <w:rFonts w:cstheme="minorHAnsi"/>
                <w:bCs w:val="0"/>
              </w:rPr>
              <w:t>As customizações necessárias e não previstas serão classificadas em alta, média e baixa complexidade, para fins de demandas pontuais durante ou após o período de implantação. Nesse sentido seguirão de acordo com as seguintes condições:</w:t>
            </w:r>
          </w:p>
          <w:p w14:paraId="25141B2F" w14:textId="77777777" w:rsidR="00BB03E4" w:rsidRPr="00CC6256" w:rsidRDefault="00BB03E4" w:rsidP="00D51513">
            <w:pPr>
              <w:pStyle w:val="SUBDOSUB"/>
              <w:rPr>
                <w:rFonts w:cstheme="minorHAnsi"/>
              </w:rPr>
            </w:pPr>
            <w:r w:rsidRPr="00CC6256">
              <w:rPr>
                <w:rFonts w:cstheme="minorHAnsi"/>
              </w:rPr>
              <w:t xml:space="preserve">Complexidade alta: se refere a customizações que impactam no funcionamento da plataforma e demandas extraordinárias que estejam diretamente ligados às estratégias dos eventos. Profissional Nível </w:t>
            </w:r>
            <w:proofErr w:type="spellStart"/>
            <w:r w:rsidRPr="00CC6256">
              <w:rPr>
                <w:rFonts w:cstheme="minorHAnsi"/>
              </w:rPr>
              <w:t>Senior</w:t>
            </w:r>
            <w:proofErr w:type="spellEnd"/>
            <w:r w:rsidRPr="00CC6256">
              <w:rPr>
                <w:rFonts w:cstheme="minorHAnsi"/>
              </w:rPr>
              <w:t>.</w:t>
            </w:r>
          </w:p>
          <w:p w14:paraId="0F63AE12" w14:textId="77777777" w:rsidR="00BB03E4" w:rsidRPr="00CC6256" w:rsidRDefault="00BB03E4" w:rsidP="00D51513">
            <w:pPr>
              <w:pStyle w:val="SUBDOSUB"/>
              <w:rPr>
                <w:rFonts w:cstheme="minorHAnsi"/>
              </w:rPr>
            </w:pPr>
            <w:r w:rsidRPr="00CC6256">
              <w:rPr>
                <w:rFonts w:cstheme="minorHAnsi"/>
              </w:rPr>
              <w:t>Complexidade média: se refere à customização de demandas que precisam de prioridade, mas não impactam diretamente no funcionamento dos eventos. Profissional Nível Pleno.</w:t>
            </w:r>
          </w:p>
          <w:p w14:paraId="7E19B3C3" w14:textId="77777777" w:rsidR="00BB03E4" w:rsidRPr="00CC6256" w:rsidRDefault="00BB03E4" w:rsidP="00D51513">
            <w:pPr>
              <w:pStyle w:val="SUBDOSUB"/>
              <w:rPr>
                <w:rFonts w:cstheme="minorHAnsi"/>
              </w:rPr>
            </w:pPr>
            <w:r w:rsidRPr="00CC6256">
              <w:rPr>
                <w:rFonts w:cstheme="minorHAnsi"/>
              </w:rPr>
              <w:t>Complexidade baixa: se refere a customizações que não são prioridades e que não impactam diretamente no funcionamento da plataforma. Profissional Nível Junior.</w:t>
            </w:r>
          </w:p>
          <w:p w14:paraId="3B124E21" w14:textId="74EEFBA8" w:rsidR="00BB03E4" w:rsidRPr="00CC6256" w:rsidRDefault="00BB03E4" w:rsidP="004F1402">
            <w:pPr>
              <w:pStyle w:val="Ttulo4"/>
              <w:numPr>
                <w:ilvl w:val="1"/>
                <w:numId w:val="8"/>
              </w:numPr>
              <w:ind w:left="749" w:hanging="568"/>
              <w:rPr>
                <w:rFonts w:cstheme="minorHAnsi"/>
                <w:bCs w:val="0"/>
              </w:rPr>
            </w:pPr>
            <w:r w:rsidRPr="00CC6256">
              <w:rPr>
                <w:rFonts w:cstheme="minorHAnsi"/>
                <w:bCs w:val="0"/>
              </w:rPr>
              <w:t>Após o recebimento da solicitação formal, a CONTRATADA deverá elaborar, em até 02 (dois) dias, proposta técnica contendo:</w:t>
            </w:r>
          </w:p>
          <w:p w14:paraId="484C1F6E" w14:textId="77777777" w:rsidR="00BB03E4" w:rsidRPr="00CC6256" w:rsidRDefault="00BB03E4" w:rsidP="004F1402">
            <w:pPr>
              <w:pStyle w:val="SUBDOSUB"/>
              <w:numPr>
                <w:ilvl w:val="0"/>
                <w:numId w:val="66"/>
              </w:numPr>
              <w:rPr>
                <w:rFonts w:cstheme="minorHAnsi"/>
              </w:rPr>
            </w:pPr>
            <w:r w:rsidRPr="00CC6256">
              <w:rPr>
                <w:rFonts w:cstheme="minorHAnsi"/>
              </w:rPr>
              <w:lastRenderedPageBreak/>
              <w:t>Descritivo do serviço;</w:t>
            </w:r>
          </w:p>
          <w:p w14:paraId="2B5E97D4" w14:textId="77777777" w:rsidR="00BB03E4" w:rsidRPr="00CC6256" w:rsidRDefault="00BB03E4" w:rsidP="004F1402">
            <w:pPr>
              <w:pStyle w:val="SUBDOSUB"/>
              <w:numPr>
                <w:ilvl w:val="0"/>
                <w:numId w:val="66"/>
              </w:numPr>
              <w:rPr>
                <w:rFonts w:cstheme="minorHAnsi"/>
              </w:rPr>
            </w:pPr>
            <w:proofErr w:type="gramStart"/>
            <w:r w:rsidRPr="00CC6256">
              <w:rPr>
                <w:rFonts w:cstheme="minorHAnsi"/>
              </w:rPr>
              <w:t>Produto final</w:t>
            </w:r>
            <w:proofErr w:type="gramEnd"/>
            <w:r w:rsidRPr="00CC6256">
              <w:rPr>
                <w:rFonts w:cstheme="minorHAnsi"/>
              </w:rPr>
              <w:t xml:space="preserve"> a ser entregue;</w:t>
            </w:r>
          </w:p>
          <w:p w14:paraId="66F363D3" w14:textId="77777777" w:rsidR="00BB03E4" w:rsidRPr="00CC6256" w:rsidRDefault="00BB03E4" w:rsidP="004F1402">
            <w:pPr>
              <w:pStyle w:val="SUBDOSUB"/>
              <w:numPr>
                <w:ilvl w:val="0"/>
                <w:numId w:val="66"/>
              </w:numPr>
              <w:rPr>
                <w:rFonts w:cstheme="minorHAnsi"/>
              </w:rPr>
            </w:pPr>
            <w:r w:rsidRPr="00CC6256">
              <w:rPr>
                <w:rFonts w:cstheme="minorHAnsi"/>
              </w:rPr>
              <w:t>Prazo de conclusão;</w:t>
            </w:r>
          </w:p>
          <w:p w14:paraId="22497E41" w14:textId="77777777" w:rsidR="00BB03E4" w:rsidRPr="00CC6256" w:rsidRDefault="00BB03E4" w:rsidP="004F1402">
            <w:pPr>
              <w:pStyle w:val="SUBDOSUB"/>
              <w:numPr>
                <w:ilvl w:val="0"/>
                <w:numId w:val="66"/>
              </w:numPr>
              <w:rPr>
                <w:rFonts w:cstheme="minorHAnsi"/>
              </w:rPr>
            </w:pPr>
            <w:r w:rsidRPr="00CC6256">
              <w:rPr>
                <w:rFonts w:cstheme="minorHAnsi"/>
              </w:rPr>
              <w:t>Esforço (em horas) necessários para a conclusão;</w:t>
            </w:r>
          </w:p>
          <w:p w14:paraId="787D4CF7" w14:textId="77777777" w:rsidR="00BB03E4" w:rsidRPr="00CC6256" w:rsidRDefault="00BB03E4" w:rsidP="004F1402">
            <w:pPr>
              <w:pStyle w:val="SUBDOSUB"/>
              <w:numPr>
                <w:ilvl w:val="0"/>
                <w:numId w:val="66"/>
              </w:numPr>
              <w:rPr>
                <w:rFonts w:cstheme="minorHAnsi"/>
              </w:rPr>
            </w:pPr>
            <w:r w:rsidRPr="00CC6256">
              <w:rPr>
                <w:rFonts w:cstheme="minorHAnsi"/>
              </w:rPr>
              <w:t xml:space="preserve">Fluxos, passo a passo ou </w:t>
            </w:r>
            <w:proofErr w:type="spellStart"/>
            <w:r w:rsidRPr="00CC6256">
              <w:rPr>
                <w:rFonts w:cstheme="minorHAnsi"/>
              </w:rPr>
              <w:t>templates</w:t>
            </w:r>
            <w:proofErr w:type="spellEnd"/>
            <w:r w:rsidRPr="00CC6256">
              <w:rPr>
                <w:rFonts w:cstheme="minorHAnsi"/>
              </w:rPr>
              <w:t xml:space="preserve"> do </w:t>
            </w:r>
            <w:proofErr w:type="gramStart"/>
            <w:r w:rsidRPr="00CC6256">
              <w:rPr>
                <w:rFonts w:cstheme="minorHAnsi"/>
              </w:rPr>
              <w:t>produto final</w:t>
            </w:r>
            <w:proofErr w:type="gramEnd"/>
            <w:r w:rsidRPr="00CC6256">
              <w:rPr>
                <w:rFonts w:cstheme="minorHAnsi"/>
              </w:rPr>
              <w:t>;</w:t>
            </w:r>
          </w:p>
          <w:p w14:paraId="79FE9943" w14:textId="4BD7158B" w:rsidR="00BB03E4" w:rsidRPr="00CC6256" w:rsidRDefault="00BB03E4" w:rsidP="004F1402">
            <w:pPr>
              <w:pStyle w:val="SUBDOSUB"/>
              <w:numPr>
                <w:ilvl w:val="0"/>
                <w:numId w:val="66"/>
              </w:numPr>
              <w:rPr>
                <w:rFonts w:cstheme="minorHAnsi"/>
              </w:rPr>
            </w:pPr>
            <w:r w:rsidRPr="00CC6256">
              <w:rPr>
                <w:rFonts w:cstheme="minorHAnsi"/>
              </w:rPr>
              <w:t>Esforço exigido do SEBRAE/RO, caso seja aplicável.</w:t>
            </w:r>
          </w:p>
          <w:p w14:paraId="374A9128" w14:textId="7AA6A416" w:rsidR="00BB03E4" w:rsidRPr="00CC6256" w:rsidRDefault="00BB03E4" w:rsidP="004F1402">
            <w:pPr>
              <w:pStyle w:val="Ttulo4"/>
              <w:numPr>
                <w:ilvl w:val="1"/>
                <w:numId w:val="8"/>
              </w:numPr>
              <w:ind w:left="749" w:hanging="568"/>
              <w:rPr>
                <w:rFonts w:cstheme="minorHAnsi"/>
                <w:bCs w:val="0"/>
              </w:rPr>
            </w:pPr>
            <w:r w:rsidRPr="00CC6256">
              <w:rPr>
                <w:rFonts w:cstheme="minorHAnsi"/>
                <w:bCs w:val="0"/>
              </w:rPr>
              <w:t xml:space="preserve">Após recebimento da proposta técnica, o SEBRAE/RO fará análise de seus termos e aprovará e/ou solicitará ajustes a serem efetuados pela CONTRATADA. </w:t>
            </w:r>
          </w:p>
          <w:p w14:paraId="42AF8213" w14:textId="0C88C099" w:rsidR="00BB03E4" w:rsidRPr="00CC6256" w:rsidRDefault="00BB03E4" w:rsidP="004F1402">
            <w:pPr>
              <w:pStyle w:val="Ttulo4"/>
              <w:numPr>
                <w:ilvl w:val="1"/>
                <w:numId w:val="8"/>
              </w:numPr>
              <w:ind w:left="749" w:hanging="568"/>
              <w:rPr>
                <w:rFonts w:cstheme="minorHAnsi"/>
                <w:bCs w:val="0"/>
              </w:rPr>
            </w:pPr>
            <w:r w:rsidRPr="00CC6256">
              <w:rPr>
                <w:rFonts w:cstheme="minorHAnsi"/>
                <w:bCs w:val="0"/>
              </w:rPr>
              <w:t xml:space="preserve">Caso seja necessário realizar ajustes na proposta técnica, a CONTRATADA deverá fazê-los no prazo máximo de 01 (um) dia, contados da notificação do SEBRAE/RO, submetendo-a, após esse prazo, para nova apreciação. </w:t>
            </w:r>
          </w:p>
          <w:p w14:paraId="621DE4DF" w14:textId="5149C87D" w:rsidR="00BB03E4" w:rsidRPr="00CC6256" w:rsidRDefault="00BB03E4" w:rsidP="004F1402">
            <w:pPr>
              <w:pStyle w:val="Ttulo4"/>
              <w:numPr>
                <w:ilvl w:val="1"/>
                <w:numId w:val="8"/>
              </w:numPr>
              <w:ind w:left="749" w:hanging="568"/>
              <w:rPr>
                <w:rFonts w:cstheme="minorHAnsi"/>
                <w:bCs w:val="0"/>
              </w:rPr>
            </w:pPr>
            <w:r w:rsidRPr="00CC6256">
              <w:rPr>
                <w:rFonts w:cstheme="minorHAnsi"/>
                <w:bCs w:val="0"/>
              </w:rPr>
              <w:t>Após a aprovação da proposta técnica pelo SEBRAE/RO, a CONTRATADA poderá realizar o serviço proposto dentro do prazo nela estipulado.</w:t>
            </w:r>
          </w:p>
          <w:p w14:paraId="2FE23447" w14:textId="27B6E3C5" w:rsidR="00BB03E4" w:rsidRPr="00CC6256" w:rsidRDefault="00BB03E4" w:rsidP="004F1402">
            <w:pPr>
              <w:pStyle w:val="Ttulo4"/>
              <w:numPr>
                <w:ilvl w:val="1"/>
                <w:numId w:val="8"/>
              </w:numPr>
              <w:ind w:left="749" w:hanging="568"/>
              <w:rPr>
                <w:rFonts w:cstheme="minorHAnsi"/>
                <w:bCs w:val="0"/>
              </w:rPr>
            </w:pPr>
            <w:r w:rsidRPr="00CC6256">
              <w:rPr>
                <w:rFonts w:cstheme="minorHAnsi"/>
                <w:bCs w:val="0"/>
              </w:rPr>
              <w:t xml:space="preserve"> Concluído o desenvolvimento, melhoria ou ajuste, a CONTRATADA disponibilizará o </w:t>
            </w:r>
            <w:proofErr w:type="gramStart"/>
            <w:r w:rsidRPr="00CC6256">
              <w:rPr>
                <w:rFonts w:cstheme="minorHAnsi"/>
                <w:bCs w:val="0"/>
              </w:rPr>
              <w:t>produto final</w:t>
            </w:r>
            <w:proofErr w:type="gramEnd"/>
            <w:r w:rsidRPr="00CC6256">
              <w:rPr>
                <w:rFonts w:cstheme="minorHAnsi"/>
                <w:bCs w:val="0"/>
              </w:rPr>
              <w:t xml:space="preserve"> para validação do SEBRAE/RO.</w:t>
            </w:r>
          </w:p>
          <w:p w14:paraId="13FC4589" w14:textId="53B631DE" w:rsidR="00BB03E4" w:rsidRPr="00CC6256" w:rsidRDefault="00BB03E4" w:rsidP="004F1402">
            <w:pPr>
              <w:pStyle w:val="Ttulo4"/>
              <w:numPr>
                <w:ilvl w:val="1"/>
                <w:numId w:val="8"/>
              </w:numPr>
              <w:ind w:left="749" w:hanging="568"/>
              <w:rPr>
                <w:rFonts w:cstheme="minorHAnsi"/>
                <w:bCs w:val="0"/>
              </w:rPr>
            </w:pPr>
            <w:r w:rsidRPr="00CC6256">
              <w:rPr>
                <w:rFonts w:cstheme="minorHAnsi"/>
                <w:bCs w:val="0"/>
              </w:rPr>
              <w:t xml:space="preserve">O SEBRAE/RO fará a homologação do serviço entregue e o aprovará e/ou solicitará ajustes a serem efetuados pela CONTRATADA. </w:t>
            </w:r>
          </w:p>
          <w:p w14:paraId="50046605" w14:textId="3F2CD93C" w:rsidR="00BB03E4" w:rsidRPr="00CC6256" w:rsidRDefault="00BB03E4" w:rsidP="004F1402">
            <w:pPr>
              <w:pStyle w:val="Ttulo4"/>
              <w:numPr>
                <w:ilvl w:val="1"/>
                <w:numId w:val="8"/>
              </w:numPr>
              <w:ind w:left="749" w:hanging="568"/>
              <w:rPr>
                <w:rFonts w:cstheme="minorHAnsi"/>
                <w:bCs w:val="0"/>
              </w:rPr>
            </w:pPr>
            <w:r w:rsidRPr="00CC6256">
              <w:rPr>
                <w:rFonts w:cstheme="minorHAnsi"/>
                <w:bCs w:val="0"/>
              </w:rPr>
              <w:t xml:space="preserve">Na homologação, deverá ser feito o teste de Stress da ferramenta, para teste da capacidade de </w:t>
            </w:r>
            <w:r w:rsidR="000B3989" w:rsidRPr="00CC6256">
              <w:rPr>
                <w:rFonts w:cstheme="minorHAnsi"/>
                <w:bCs w:val="0"/>
              </w:rPr>
              <w:t>suporte de acessos</w:t>
            </w:r>
            <w:r w:rsidRPr="00CC6256">
              <w:rPr>
                <w:rFonts w:cstheme="minorHAnsi"/>
                <w:bCs w:val="0"/>
              </w:rPr>
              <w:t xml:space="preserve"> simultâneos em </w:t>
            </w:r>
            <w:r w:rsidR="001F3892" w:rsidRPr="00CC6256">
              <w:rPr>
                <w:rFonts w:cstheme="minorHAnsi"/>
                <w:bCs w:val="0"/>
              </w:rPr>
              <w:t>2</w:t>
            </w:r>
            <w:r w:rsidRPr="00CC6256">
              <w:rPr>
                <w:rFonts w:cstheme="minorHAnsi"/>
                <w:bCs w:val="0"/>
              </w:rPr>
              <w:t>0.000 (</w:t>
            </w:r>
            <w:r w:rsidR="001F3892" w:rsidRPr="00CC6256">
              <w:rPr>
                <w:rFonts w:cstheme="minorHAnsi"/>
                <w:bCs w:val="0"/>
              </w:rPr>
              <w:t>vinte</w:t>
            </w:r>
            <w:r w:rsidRPr="00CC6256">
              <w:rPr>
                <w:rFonts w:cstheme="minorHAnsi"/>
                <w:bCs w:val="0"/>
              </w:rPr>
              <w:t xml:space="preserve"> mil) </w:t>
            </w:r>
            <w:r w:rsidR="000B3989" w:rsidRPr="00CC6256">
              <w:rPr>
                <w:rFonts w:cstheme="minorHAnsi"/>
                <w:bCs w:val="0"/>
              </w:rPr>
              <w:t>e número total de acessos ilimitados.</w:t>
            </w:r>
          </w:p>
          <w:p w14:paraId="67130F8A" w14:textId="77777777" w:rsidR="00BB03E4" w:rsidRPr="00CC6256" w:rsidRDefault="00BB03E4" w:rsidP="001F3892">
            <w:pPr>
              <w:pStyle w:val="PargrafodaLista"/>
              <w:tabs>
                <w:tab w:val="left" w:pos="1418"/>
              </w:tabs>
              <w:autoSpaceDE w:val="0"/>
              <w:autoSpaceDN w:val="0"/>
              <w:adjustRightInd w:val="0"/>
              <w:snapToGrid w:val="0"/>
              <w:spacing w:line="240" w:lineRule="exact"/>
              <w:ind w:left="504" w:right="-1"/>
              <w:rPr>
                <w:rFonts w:eastAsia="Batang" w:cstheme="minorHAnsi"/>
                <w:sz w:val="20"/>
                <w:szCs w:val="20"/>
              </w:rPr>
            </w:pPr>
          </w:p>
          <w:p w14:paraId="244E8157" w14:textId="559EC676" w:rsidR="00493076" w:rsidRPr="00CC6256" w:rsidRDefault="00493076" w:rsidP="00493076">
            <w:pPr>
              <w:spacing w:line="240" w:lineRule="exact"/>
              <w:ind w:right="-1"/>
              <w:rPr>
                <w:rFonts w:asciiTheme="minorHAnsi" w:hAnsiTheme="minorHAnsi" w:cstheme="minorHAnsi"/>
                <w:sz w:val="20"/>
                <w:szCs w:val="20"/>
              </w:rPr>
            </w:pPr>
          </w:p>
          <w:p w14:paraId="35641C4E" w14:textId="2B8023D9" w:rsidR="00092025" w:rsidRPr="00CC6256" w:rsidRDefault="00D51513" w:rsidP="00D51513">
            <w:pPr>
              <w:pStyle w:val="Ttulo2"/>
              <w:rPr>
                <w:rFonts w:asciiTheme="minorHAnsi" w:hAnsiTheme="minorHAnsi" w:cstheme="minorHAnsi"/>
              </w:rPr>
            </w:pPr>
            <w:r w:rsidRPr="00CC6256">
              <w:rPr>
                <w:rFonts w:asciiTheme="minorHAnsi" w:hAnsiTheme="minorHAnsi" w:cstheme="minorHAnsi"/>
              </w:rPr>
              <w:t>RODADA</w:t>
            </w:r>
            <w:r w:rsidR="00E8542B" w:rsidRPr="00CC6256">
              <w:rPr>
                <w:rFonts w:asciiTheme="minorHAnsi" w:hAnsiTheme="minorHAnsi" w:cstheme="minorHAnsi"/>
              </w:rPr>
              <w:t>S</w:t>
            </w:r>
            <w:r w:rsidRPr="00CC6256">
              <w:rPr>
                <w:rFonts w:asciiTheme="minorHAnsi" w:hAnsiTheme="minorHAnsi" w:cstheme="minorHAnsi"/>
              </w:rPr>
              <w:t xml:space="preserve"> DE NEGÓCIOS </w:t>
            </w:r>
          </w:p>
          <w:p w14:paraId="5C9E9B33" w14:textId="77777777" w:rsidR="00092025" w:rsidRPr="00CC6256" w:rsidRDefault="00092025" w:rsidP="00092025">
            <w:pPr>
              <w:pStyle w:val="PargrafodaLista"/>
              <w:rPr>
                <w:rFonts w:cstheme="minorHAnsi"/>
                <w:b/>
                <w:bCs/>
                <w:sz w:val="20"/>
                <w:szCs w:val="20"/>
              </w:rPr>
            </w:pPr>
          </w:p>
          <w:p w14:paraId="4BB4DC94" w14:textId="77777777" w:rsidR="00092025" w:rsidRPr="00CC6256" w:rsidRDefault="00092025" w:rsidP="004F1402">
            <w:pPr>
              <w:pStyle w:val="Ttulo4"/>
              <w:numPr>
                <w:ilvl w:val="1"/>
                <w:numId w:val="8"/>
              </w:numPr>
              <w:ind w:left="749" w:hanging="568"/>
              <w:rPr>
                <w:rFonts w:cstheme="minorHAnsi"/>
                <w:bCs w:val="0"/>
              </w:rPr>
            </w:pPr>
            <w:r w:rsidRPr="00CC6256">
              <w:rPr>
                <w:rFonts w:cstheme="minorHAnsi"/>
                <w:bCs w:val="0"/>
              </w:rPr>
              <w:t>Especificações para a rodada de negócios</w:t>
            </w:r>
          </w:p>
          <w:p w14:paraId="747EE690" w14:textId="02FB9452" w:rsidR="00092025" w:rsidRPr="00CC6256" w:rsidRDefault="00092025" w:rsidP="004F1402">
            <w:pPr>
              <w:pStyle w:val="Ttulo4"/>
              <w:numPr>
                <w:ilvl w:val="2"/>
                <w:numId w:val="18"/>
              </w:numPr>
              <w:rPr>
                <w:rFonts w:cstheme="minorHAnsi"/>
                <w:szCs w:val="22"/>
              </w:rPr>
            </w:pPr>
            <w:r w:rsidRPr="00CC6256">
              <w:rPr>
                <w:rFonts w:cstheme="minorHAnsi"/>
                <w:szCs w:val="22"/>
              </w:rPr>
              <w:t xml:space="preserve">Sistema de realização de rodadas de negócios de alta complexidade que possibilite a participação de até 50 Empresas compradoras e até 80 empresas ofertantes, com possibilidade de participantes nacionais e internacionais, com comandos e instruções em português e inglês. </w:t>
            </w:r>
          </w:p>
          <w:p w14:paraId="5B244799" w14:textId="6ED20BBE" w:rsidR="00092025" w:rsidRPr="00CC6256" w:rsidRDefault="00092025" w:rsidP="004F1402">
            <w:pPr>
              <w:pStyle w:val="Ttulo4"/>
              <w:numPr>
                <w:ilvl w:val="2"/>
                <w:numId w:val="18"/>
              </w:numPr>
              <w:rPr>
                <w:rFonts w:cstheme="minorHAnsi"/>
                <w:szCs w:val="22"/>
              </w:rPr>
            </w:pPr>
            <w:r w:rsidRPr="00CC6256">
              <w:rPr>
                <w:rFonts w:cstheme="minorHAnsi"/>
                <w:szCs w:val="22"/>
              </w:rPr>
              <w:t xml:space="preserve">As rodadas serão realizadas de maneira remota e virtual. Quando a rodada de negócios for realizada dentro de evento em plataforma 3D, o acesso </w:t>
            </w:r>
            <w:r w:rsidR="00D51513" w:rsidRPr="00CC6256">
              <w:rPr>
                <w:rFonts w:cstheme="minorHAnsi"/>
                <w:szCs w:val="22"/>
              </w:rPr>
              <w:t>as salas das rodadas se darão</w:t>
            </w:r>
            <w:r w:rsidRPr="00CC6256">
              <w:rPr>
                <w:rFonts w:cstheme="minorHAnsi"/>
                <w:szCs w:val="22"/>
              </w:rPr>
              <w:t xml:space="preserve"> através de Pavilhão 3D. </w:t>
            </w:r>
          </w:p>
          <w:p w14:paraId="178A2B0A" w14:textId="77777777" w:rsidR="00092025" w:rsidRPr="00CC6256" w:rsidRDefault="00092025" w:rsidP="004F1402">
            <w:pPr>
              <w:pStyle w:val="Ttulo4"/>
              <w:numPr>
                <w:ilvl w:val="2"/>
                <w:numId w:val="18"/>
              </w:numPr>
              <w:rPr>
                <w:rFonts w:cstheme="minorHAnsi"/>
                <w:szCs w:val="22"/>
              </w:rPr>
            </w:pPr>
            <w:r w:rsidRPr="00CC6256">
              <w:rPr>
                <w:rFonts w:cstheme="minorHAnsi"/>
                <w:szCs w:val="22"/>
              </w:rPr>
              <w:t xml:space="preserve">Para entrar nas salas o participante deverá possuir cadastro prévio e ter feito agendamento para participar da rodada, seu acesso será através de link de acesso restrito e exclusivo para compradores, vendedores e técnicos do Sebrae/RO, caso seja necessário. </w:t>
            </w:r>
          </w:p>
          <w:p w14:paraId="2AA1D5C8" w14:textId="77777777" w:rsidR="00092025" w:rsidRPr="00CC6256" w:rsidRDefault="00092025" w:rsidP="004F1402">
            <w:pPr>
              <w:pStyle w:val="Ttulo4"/>
              <w:numPr>
                <w:ilvl w:val="2"/>
                <w:numId w:val="18"/>
              </w:numPr>
              <w:rPr>
                <w:rFonts w:cstheme="minorHAnsi"/>
                <w:szCs w:val="22"/>
              </w:rPr>
            </w:pPr>
            <w:r w:rsidRPr="00CC6256">
              <w:rPr>
                <w:rFonts w:cstheme="minorHAnsi"/>
                <w:szCs w:val="22"/>
              </w:rPr>
              <w:t xml:space="preserve">Quando houver rodada de negócios coordenada e administrada por instituição parceria ao Sebrae/RO (que não seja a CONTRATADA), a CONTRATADA deverá viabilizar acesso às salas de rodada de negócios dessa instituição parceira também dentro do evento 3D, através de pavilhão. Nesse caso, a CONTRATADA não receberá nada há mais por essa integração, uma vez que não terá custos com a execução da rodada. </w:t>
            </w:r>
          </w:p>
          <w:p w14:paraId="1D932782" w14:textId="77777777" w:rsidR="00092025" w:rsidRPr="00CC6256" w:rsidRDefault="00092025" w:rsidP="004F1402">
            <w:pPr>
              <w:pStyle w:val="Ttulo4"/>
              <w:numPr>
                <w:ilvl w:val="2"/>
                <w:numId w:val="18"/>
              </w:numPr>
              <w:rPr>
                <w:rFonts w:cstheme="minorHAnsi"/>
                <w:szCs w:val="22"/>
              </w:rPr>
            </w:pPr>
            <w:r w:rsidRPr="00CC6256">
              <w:rPr>
                <w:rFonts w:cstheme="minorHAnsi"/>
                <w:szCs w:val="22"/>
              </w:rPr>
              <w:t xml:space="preserve">A utilização do sistema de rodadas acontecerá somente sob demanda do Sebrae/RO. Segue abaixo detalhamento das especificações para rodada de negócios. </w:t>
            </w:r>
          </w:p>
          <w:p w14:paraId="315F7580" w14:textId="77777777" w:rsidR="00092025" w:rsidRPr="00CC6256" w:rsidRDefault="00092025" w:rsidP="00092025">
            <w:pPr>
              <w:rPr>
                <w:rFonts w:asciiTheme="minorHAnsi" w:hAnsiTheme="minorHAnsi" w:cstheme="minorHAnsi"/>
                <w:sz w:val="20"/>
                <w:szCs w:val="20"/>
                <w:highlight w:val="green"/>
              </w:rPr>
            </w:pPr>
          </w:p>
          <w:p w14:paraId="362B9015"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 xml:space="preserve">Formulário I – Atividades do Plano de Ação </w:t>
            </w:r>
          </w:p>
          <w:tbl>
            <w:tblPr>
              <w:tblStyle w:val="Tabelacomgrade"/>
              <w:tblW w:w="0" w:type="auto"/>
              <w:tblInd w:w="0" w:type="dxa"/>
              <w:tblLayout w:type="fixed"/>
              <w:tblLook w:val="04A0" w:firstRow="1" w:lastRow="0" w:firstColumn="1" w:lastColumn="0" w:noHBand="0" w:noVBand="1"/>
            </w:tblPr>
            <w:tblGrid>
              <w:gridCol w:w="562"/>
              <w:gridCol w:w="7932"/>
            </w:tblGrid>
            <w:tr w:rsidR="00092025" w:rsidRPr="00CC6256" w14:paraId="57DC148C" w14:textId="77777777" w:rsidTr="000502FB">
              <w:tc>
                <w:tcPr>
                  <w:tcW w:w="562" w:type="dxa"/>
                  <w:tcBorders>
                    <w:top w:val="single" w:sz="4" w:space="0" w:color="auto"/>
                    <w:left w:val="single" w:sz="4" w:space="0" w:color="auto"/>
                    <w:bottom w:val="single" w:sz="4" w:space="0" w:color="auto"/>
                    <w:right w:val="single" w:sz="4" w:space="0" w:color="auto"/>
                  </w:tcBorders>
                  <w:hideMark/>
                </w:tcPr>
                <w:p w14:paraId="404354A3"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N°</w:t>
                  </w:r>
                </w:p>
              </w:tc>
              <w:tc>
                <w:tcPr>
                  <w:tcW w:w="7932" w:type="dxa"/>
                  <w:tcBorders>
                    <w:top w:val="single" w:sz="4" w:space="0" w:color="auto"/>
                    <w:left w:val="single" w:sz="4" w:space="0" w:color="auto"/>
                    <w:bottom w:val="single" w:sz="4" w:space="0" w:color="auto"/>
                    <w:right w:val="single" w:sz="4" w:space="0" w:color="auto"/>
                  </w:tcBorders>
                  <w:hideMark/>
                </w:tcPr>
                <w:p w14:paraId="7212D757"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Atividades do Plano de Ação</w:t>
                  </w:r>
                </w:p>
              </w:tc>
            </w:tr>
            <w:tr w:rsidR="00092025" w:rsidRPr="00CC6256" w14:paraId="25B5836D" w14:textId="77777777" w:rsidTr="000502FB">
              <w:tc>
                <w:tcPr>
                  <w:tcW w:w="562" w:type="dxa"/>
                  <w:tcBorders>
                    <w:top w:val="single" w:sz="4" w:space="0" w:color="auto"/>
                    <w:left w:val="single" w:sz="4" w:space="0" w:color="auto"/>
                    <w:bottom w:val="single" w:sz="4" w:space="0" w:color="auto"/>
                    <w:right w:val="single" w:sz="4" w:space="0" w:color="auto"/>
                  </w:tcBorders>
                  <w:hideMark/>
                </w:tcPr>
                <w:p w14:paraId="310D2716"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1</w:t>
                  </w:r>
                </w:p>
              </w:tc>
              <w:tc>
                <w:tcPr>
                  <w:tcW w:w="7932" w:type="dxa"/>
                  <w:tcBorders>
                    <w:top w:val="single" w:sz="4" w:space="0" w:color="auto"/>
                    <w:left w:val="single" w:sz="4" w:space="0" w:color="auto"/>
                    <w:bottom w:val="single" w:sz="4" w:space="0" w:color="auto"/>
                    <w:right w:val="single" w:sz="4" w:space="0" w:color="auto"/>
                  </w:tcBorders>
                  <w:hideMark/>
                </w:tcPr>
                <w:p w14:paraId="60A143DE"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Reunião de Planejamento da Rodada de Negócios</w:t>
                  </w:r>
                </w:p>
              </w:tc>
            </w:tr>
            <w:tr w:rsidR="00092025" w:rsidRPr="00CC6256" w14:paraId="6DFB74C1" w14:textId="77777777" w:rsidTr="000502FB">
              <w:trPr>
                <w:trHeight w:val="915"/>
              </w:trPr>
              <w:tc>
                <w:tcPr>
                  <w:tcW w:w="562" w:type="dxa"/>
                  <w:tcBorders>
                    <w:top w:val="single" w:sz="4" w:space="0" w:color="auto"/>
                    <w:left w:val="single" w:sz="4" w:space="0" w:color="auto"/>
                    <w:bottom w:val="single" w:sz="4" w:space="0" w:color="auto"/>
                    <w:right w:val="single" w:sz="4" w:space="0" w:color="auto"/>
                  </w:tcBorders>
                  <w:hideMark/>
                </w:tcPr>
                <w:p w14:paraId="3F7FB607"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lastRenderedPageBreak/>
                    <w:t>2</w:t>
                  </w:r>
                </w:p>
              </w:tc>
              <w:tc>
                <w:tcPr>
                  <w:tcW w:w="7932" w:type="dxa"/>
                  <w:tcBorders>
                    <w:top w:val="single" w:sz="4" w:space="0" w:color="auto"/>
                    <w:left w:val="single" w:sz="4" w:space="0" w:color="auto"/>
                    <w:bottom w:val="single" w:sz="4" w:space="0" w:color="auto"/>
                    <w:right w:val="single" w:sz="4" w:space="0" w:color="auto"/>
                  </w:tcBorders>
                  <w:hideMark/>
                </w:tcPr>
                <w:p w14:paraId="217704AF"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Elaborar e encaminhar para a equipe do Sebrae/RO, após reunião de planejamento, o plano de ação e a relação de pessoas envolvidas no evento, equipamentos e materiais necessários.</w:t>
                  </w:r>
                </w:p>
              </w:tc>
            </w:tr>
            <w:tr w:rsidR="00092025" w:rsidRPr="00CC6256" w14:paraId="5D088E0D" w14:textId="77777777" w:rsidTr="000502FB">
              <w:trPr>
                <w:trHeight w:val="702"/>
              </w:trPr>
              <w:tc>
                <w:tcPr>
                  <w:tcW w:w="562" w:type="dxa"/>
                  <w:tcBorders>
                    <w:top w:val="single" w:sz="4" w:space="0" w:color="auto"/>
                    <w:left w:val="single" w:sz="4" w:space="0" w:color="auto"/>
                    <w:bottom w:val="single" w:sz="4" w:space="0" w:color="auto"/>
                    <w:right w:val="single" w:sz="4" w:space="0" w:color="auto"/>
                  </w:tcBorders>
                  <w:hideMark/>
                </w:tcPr>
                <w:p w14:paraId="62BAFF61"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3</w:t>
                  </w:r>
                </w:p>
              </w:tc>
              <w:tc>
                <w:tcPr>
                  <w:tcW w:w="7932" w:type="dxa"/>
                  <w:tcBorders>
                    <w:top w:val="single" w:sz="4" w:space="0" w:color="auto"/>
                    <w:left w:val="single" w:sz="4" w:space="0" w:color="auto"/>
                    <w:bottom w:val="single" w:sz="4" w:space="0" w:color="auto"/>
                    <w:right w:val="single" w:sz="4" w:space="0" w:color="auto"/>
                  </w:tcBorders>
                  <w:hideMark/>
                </w:tcPr>
                <w:p w14:paraId="3AE42267"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Reunião com a unidade organizadora de eventos do Sebrae/RO para planejamento de layout e levantamento dos materiais e equipamentos necessários.</w:t>
                  </w:r>
                </w:p>
              </w:tc>
            </w:tr>
            <w:tr w:rsidR="00092025" w:rsidRPr="00CC6256" w14:paraId="68ED5281" w14:textId="77777777" w:rsidTr="000502FB">
              <w:trPr>
                <w:trHeight w:val="697"/>
              </w:trPr>
              <w:tc>
                <w:tcPr>
                  <w:tcW w:w="562" w:type="dxa"/>
                  <w:tcBorders>
                    <w:top w:val="single" w:sz="4" w:space="0" w:color="auto"/>
                    <w:left w:val="single" w:sz="4" w:space="0" w:color="auto"/>
                    <w:bottom w:val="single" w:sz="4" w:space="0" w:color="auto"/>
                    <w:right w:val="single" w:sz="4" w:space="0" w:color="auto"/>
                  </w:tcBorders>
                  <w:hideMark/>
                </w:tcPr>
                <w:p w14:paraId="2C3E7140"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4</w:t>
                  </w:r>
                </w:p>
              </w:tc>
              <w:tc>
                <w:tcPr>
                  <w:tcW w:w="7932" w:type="dxa"/>
                  <w:tcBorders>
                    <w:top w:val="single" w:sz="4" w:space="0" w:color="auto"/>
                    <w:left w:val="single" w:sz="4" w:space="0" w:color="auto"/>
                    <w:bottom w:val="single" w:sz="4" w:space="0" w:color="auto"/>
                    <w:right w:val="single" w:sz="4" w:space="0" w:color="auto"/>
                  </w:tcBorders>
                  <w:hideMark/>
                </w:tcPr>
                <w:p w14:paraId="728B66A2"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Formatar e encaminhar para validação Carta Convite, Ficha de Inscrição e documentos operacionais do evento.</w:t>
                  </w:r>
                </w:p>
              </w:tc>
            </w:tr>
            <w:tr w:rsidR="00092025" w:rsidRPr="00CC6256" w14:paraId="0DF097E0" w14:textId="77777777" w:rsidTr="000502FB">
              <w:trPr>
                <w:trHeight w:val="707"/>
              </w:trPr>
              <w:tc>
                <w:tcPr>
                  <w:tcW w:w="562" w:type="dxa"/>
                  <w:tcBorders>
                    <w:top w:val="single" w:sz="4" w:space="0" w:color="auto"/>
                    <w:left w:val="single" w:sz="4" w:space="0" w:color="auto"/>
                    <w:bottom w:val="single" w:sz="4" w:space="0" w:color="auto"/>
                    <w:right w:val="single" w:sz="4" w:space="0" w:color="auto"/>
                  </w:tcBorders>
                  <w:hideMark/>
                </w:tcPr>
                <w:p w14:paraId="7383103A"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5</w:t>
                  </w:r>
                </w:p>
              </w:tc>
              <w:tc>
                <w:tcPr>
                  <w:tcW w:w="7932" w:type="dxa"/>
                  <w:tcBorders>
                    <w:top w:val="single" w:sz="4" w:space="0" w:color="auto"/>
                    <w:left w:val="single" w:sz="4" w:space="0" w:color="auto"/>
                    <w:bottom w:val="single" w:sz="4" w:space="0" w:color="auto"/>
                    <w:right w:val="single" w:sz="4" w:space="0" w:color="auto"/>
                  </w:tcBorders>
                  <w:hideMark/>
                </w:tcPr>
                <w:p w14:paraId="06127A75"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Formatar e encaminhar para validação Manual de Orientação do Participante, Ficha de Avaliação Qualitativa e Quantitativa e Carta de Agradecimento.</w:t>
                  </w:r>
                </w:p>
              </w:tc>
            </w:tr>
            <w:tr w:rsidR="00092025" w:rsidRPr="00CC6256" w14:paraId="08067445" w14:textId="77777777" w:rsidTr="000502FB">
              <w:trPr>
                <w:trHeight w:val="406"/>
              </w:trPr>
              <w:tc>
                <w:tcPr>
                  <w:tcW w:w="562" w:type="dxa"/>
                  <w:tcBorders>
                    <w:top w:val="single" w:sz="4" w:space="0" w:color="auto"/>
                    <w:left w:val="single" w:sz="4" w:space="0" w:color="auto"/>
                    <w:bottom w:val="single" w:sz="4" w:space="0" w:color="auto"/>
                    <w:right w:val="single" w:sz="4" w:space="0" w:color="auto"/>
                  </w:tcBorders>
                  <w:hideMark/>
                </w:tcPr>
                <w:p w14:paraId="61FF16C8"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6</w:t>
                  </w:r>
                </w:p>
              </w:tc>
              <w:tc>
                <w:tcPr>
                  <w:tcW w:w="7932" w:type="dxa"/>
                  <w:tcBorders>
                    <w:top w:val="single" w:sz="4" w:space="0" w:color="auto"/>
                    <w:left w:val="single" w:sz="4" w:space="0" w:color="auto"/>
                    <w:bottom w:val="single" w:sz="4" w:space="0" w:color="auto"/>
                    <w:right w:val="single" w:sz="4" w:space="0" w:color="auto"/>
                  </w:tcBorders>
                  <w:hideMark/>
                </w:tcPr>
                <w:p w14:paraId="1219EF85"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Arregimentação e inscrição de empresas compradoras.</w:t>
                  </w:r>
                </w:p>
              </w:tc>
            </w:tr>
            <w:tr w:rsidR="00092025" w:rsidRPr="00CC6256" w14:paraId="39C6EA4C" w14:textId="77777777" w:rsidTr="000502FB">
              <w:trPr>
                <w:trHeight w:val="412"/>
              </w:trPr>
              <w:tc>
                <w:tcPr>
                  <w:tcW w:w="562" w:type="dxa"/>
                  <w:tcBorders>
                    <w:top w:val="single" w:sz="4" w:space="0" w:color="auto"/>
                    <w:left w:val="single" w:sz="4" w:space="0" w:color="auto"/>
                    <w:bottom w:val="single" w:sz="4" w:space="0" w:color="auto"/>
                    <w:right w:val="single" w:sz="4" w:space="0" w:color="auto"/>
                  </w:tcBorders>
                  <w:hideMark/>
                </w:tcPr>
                <w:p w14:paraId="7AA74252"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7</w:t>
                  </w:r>
                </w:p>
              </w:tc>
              <w:tc>
                <w:tcPr>
                  <w:tcW w:w="7932" w:type="dxa"/>
                  <w:tcBorders>
                    <w:top w:val="single" w:sz="4" w:space="0" w:color="auto"/>
                    <w:left w:val="single" w:sz="4" w:space="0" w:color="auto"/>
                    <w:bottom w:val="single" w:sz="4" w:space="0" w:color="auto"/>
                    <w:right w:val="single" w:sz="4" w:space="0" w:color="auto"/>
                  </w:tcBorders>
                  <w:hideMark/>
                </w:tcPr>
                <w:p w14:paraId="7DA83A06"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 xml:space="preserve">Arregimentação e inscrição de empresas ofertantes. </w:t>
                  </w:r>
                </w:p>
              </w:tc>
            </w:tr>
            <w:tr w:rsidR="00092025" w:rsidRPr="00CC6256" w14:paraId="3C1E2949" w14:textId="77777777" w:rsidTr="000502FB">
              <w:trPr>
                <w:trHeight w:val="701"/>
              </w:trPr>
              <w:tc>
                <w:tcPr>
                  <w:tcW w:w="562" w:type="dxa"/>
                  <w:tcBorders>
                    <w:top w:val="single" w:sz="4" w:space="0" w:color="auto"/>
                    <w:left w:val="single" w:sz="4" w:space="0" w:color="auto"/>
                    <w:bottom w:val="single" w:sz="4" w:space="0" w:color="auto"/>
                    <w:right w:val="single" w:sz="4" w:space="0" w:color="auto"/>
                  </w:tcBorders>
                  <w:hideMark/>
                </w:tcPr>
                <w:p w14:paraId="1F1731AA"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8</w:t>
                  </w:r>
                </w:p>
              </w:tc>
              <w:tc>
                <w:tcPr>
                  <w:tcW w:w="7932" w:type="dxa"/>
                  <w:tcBorders>
                    <w:top w:val="single" w:sz="4" w:space="0" w:color="auto"/>
                    <w:left w:val="single" w:sz="4" w:space="0" w:color="auto"/>
                    <w:bottom w:val="single" w:sz="4" w:space="0" w:color="auto"/>
                    <w:right w:val="single" w:sz="4" w:space="0" w:color="auto"/>
                  </w:tcBorders>
                  <w:hideMark/>
                </w:tcPr>
                <w:p w14:paraId="57D9083E"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 xml:space="preserve">Elaborar e encaminhar para validação Agenda do Participante e Catálogo de Oportunidades. </w:t>
                  </w:r>
                </w:p>
              </w:tc>
            </w:tr>
            <w:tr w:rsidR="00092025" w:rsidRPr="00CC6256" w14:paraId="02240FC3" w14:textId="77777777" w:rsidTr="000502FB">
              <w:trPr>
                <w:trHeight w:val="723"/>
              </w:trPr>
              <w:tc>
                <w:tcPr>
                  <w:tcW w:w="562" w:type="dxa"/>
                  <w:tcBorders>
                    <w:top w:val="single" w:sz="4" w:space="0" w:color="auto"/>
                    <w:left w:val="single" w:sz="4" w:space="0" w:color="auto"/>
                    <w:bottom w:val="single" w:sz="4" w:space="0" w:color="auto"/>
                    <w:right w:val="single" w:sz="4" w:space="0" w:color="auto"/>
                  </w:tcBorders>
                  <w:hideMark/>
                </w:tcPr>
                <w:p w14:paraId="6C22AB89"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9</w:t>
                  </w:r>
                </w:p>
              </w:tc>
              <w:tc>
                <w:tcPr>
                  <w:tcW w:w="7932" w:type="dxa"/>
                  <w:tcBorders>
                    <w:top w:val="single" w:sz="4" w:space="0" w:color="auto"/>
                    <w:left w:val="single" w:sz="4" w:space="0" w:color="auto"/>
                    <w:bottom w:val="single" w:sz="4" w:space="0" w:color="auto"/>
                    <w:right w:val="single" w:sz="4" w:space="0" w:color="auto"/>
                  </w:tcBorders>
                  <w:hideMark/>
                </w:tcPr>
                <w:p w14:paraId="091B94B1" w14:textId="77777777" w:rsidR="00092025" w:rsidRPr="00CC6256" w:rsidRDefault="00092025" w:rsidP="00092025">
                  <w:pPr>
                    <w:rPr>
                      <w:rFonts w:asciiTheme="minorHAnsi" w:hAnsiTheme="minorHAnsi" w:cstheme="minorHAnsi"/>
                      <w:sz w:val="20"/>
                      <w:szCs w:val="20"/>
                    </w:rPr>
                  </w:pPr>
                  <w:proofErr w:type="spellStart"/>
                  <w:r w:rsidRPr="00CC6256">
                    <w:rPr>
                      <w:rFonts w:asciiTheme="minorHAnsi" w:hAnsiTheme="minorHAnsi" w:cstheme="minorHAnsi"/>
                      <w:sz w:val="20"/>
                      <w:szCs w:val="20"/>
                    </w:rPr>
                    <w:t>Fornecer</w:t>
                  </w:r>
                  <w:proofErr w:type="spellEnd"/>
                  <w:r w:rsidRPr="00CC6256">
                    <w:rPr>
                      <w:rFonts w:asciiTheme="minorHAnsi" w:hAnsiTheme="minorHAnsi" w:cstheme="minorHAnsi"/>
                      <w:sz w:val="20"/>
                      <w:szCs w:val="20"/>
                    </w:rPr>
                    <w:t xml:space="preserve"> relatórios de monitoramento semanais de atividades e da arregimentação da Rodada de Negócios, ou sempre que solicitado.</w:t>
                  </w:r>
                </w:p>
              </w:tc>
            </w:tr>
            <w:tr w:rsidR="00092025" w:rsidRPr="00CC6256" w14:paraId="15B4F028" w14:textId="77777777" w:rsidTr="000502FB">
              <w:trPr>
                <w:trHeight w:val="680"/>
              </w:trPr>
              <w:tc>
                <w:tcPr>
                  <w:tcW w:w="562" w:type="dxa"/>
                  <w:tcBorders>
                    <w:top w:val="single" w:sz="4" w:space="0" w:color="auto"/>
                    <w:left w:val="single" w:sz="4" w:space="0" w:color="auto"/>
                    <w:bottom w:val="single" w:sz="4" w:space="0" w:color="auto"/>
                    <w:right w:val="single" w:sz="4" w:space="0" w:color="auto"/>
                  </w:tcBorders>
                  <w:hideMark/>
                </w:tcPr>
                <w:p w14:paraId="3C7D6DED"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10</w:t>
                  </w:r>
                </w:p>
              </w:tc>
              <w:tc>
                <w:tcPr>
                  <w:tcW w:w="7932" w:type="dxa"/>
                  <w:tcBorders>
                    <w:top w:val="single" w:sz="4" w:space="0" w:color="auto"/>
                    <w:left w:val="single" w:sz="4" w:space="0" w:color="auto"/>
                    <w:bottom w:val="single" w:sz="4" w:space="0" w:color="auto"/>
                    <w:right w:val="single" w:sz="4" w:space="0" w:color="auto"/>
                  </w:tcBorders>
                  <w:hideMark/>
                </w:tcPr>
                <w:p w14:paraId="32EEFEE2"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Confirmar presença das empresas participantes e encaminhar ao Sebrae/RO e relação das confirmações.</w:t>
                  </w:r>
                </w:p>
              </w:tc>
            </w:tr>
            <w:tr w:rsidR="00092025" w:rsidRPr="00CC6256" w14:paraId="63E3D3FF" w14:textId="77777777" w:rsidTr="000502FB">
              <w:trPr>
                <w:trHeight w:val="420"/>
              </w:trPr>
              <w:tc>
                <w:tcPr>
                  <w:tcW w:w="562" w:type="dxa"/>
                  <w:tcBorders>
                    <w:top w:val="single" w:sz="4" w:space="0" w:color="auto"/>
                    <w:left w:val="single" w:sz="4" w:space="0" w:color="auto"/>
                    <w:bottom w:val="single" w:sz="4" w:space="0" w:color="auto"/>
                    <w:right w:val="single" w:sz="4" w:space="0" w:color="auto"/>
                  </w:tcBorders>
                  <w:hideMark/>
                </w:tcPr>
                <w:p w14:paraId="596DF004"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11</w:t>
                  </w:r>
                </w:p>
              </w:tc>
              <w:tc>
                <w:tcPr>
                  <w:tcW w:w="7932" w:type="dxa"/>
                  <w:tcBorders>
                    <w:top w:val="single" w:sz="4" w:space="0" w:color="auto"/>
                    <w:left w:val="single" w:sz="4" w:space="0" w:color="auto"/>
                    <w:bottom w:val="single" w:sz="4" w:space="0" w:color="auto"/>
                    <w:right w:val="single" w:sz="4" w:space="0" w:color="auto"/>
                  </w:tcBorders>
                  <w:hideMark/>
                </w:tcPr>
                <w:p w14:paraId="699DC036"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Acompanhar construção do espaço (DIGITAL) de realização da Rodada de Negócios.</w:t>
                  </w:r>
                </w:p>
              </w:tc>
            </w:tr>
            <w:tr w:rsidR="00092025" w:rsidRPr="00CC6256" w14:paraId="5C1E885C" w14:textId="77777777" w:rsidTr="000502FB">
              <w:trPr>
                <w:trHeight w:val="412"/>
              </w:trPr>
              <w:tc>
                <w:tcPr>
                  <w:tcW w:w="562" w:type="dxa"/>
                  <w:tcBorders>
                    <w:top w:val="single" w:sz="4" w:space="0" w:color="auto"/>
                    <w:left w:val="single" w:sz="4" w:space="0" w:color="auto"/>
                    <w:bottom w:val="single" w:sz="4" w:space="0" w:color="auto"/>
                    <w:right w:val="single" w:sz="4" w:space="0" w:color="auto"/>
                  </w:tcBorders>
                  <w:hideMark/>
                </w:tcPr>
                <w:p w14:paraId="3648CB8F"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12</w:t>
                  </w:r>
                </w:p>
              </w:tc>
              <w:tc>
                <w:tcPr>
                  <w:tcW w:w="7932" w:type="dxa"/>
                  <w:tcBorders>
                    <w:top w:val="single" w:sz="4" w:space="0" w:color="auto"/>
                    <w:left w:val="single" w:sz="4" w:space="0" w:color="auto"/>
                    <w:bottom w:val="single" w:sz="4" w:space="0" w:color="auto"/>
                    <w:right w:val="single" w:sz="4" w:space="0" w:color="auto"/>
                  </w:tcBorders>
                  <w:hideMark/>
                </w:tcPr>
                <w:p w14:paraId="21B5F256"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Realizar reunião de preparação da equipe de apoio.</w:t>
                  </w:r>
                </w:p>
              </w:tc>
            </w:tr>
            <w:tr w:rsidR="00092025" w:rsidRPr="00CC6256" w14:paraId="7F6573DF" w14:textId="77777777" w:rsidTr="000502FB">
              <w:trPr>
                <w:trHeight w:val="418"/>
              </w:trPr>
              <w:tc>
                <w:tcPr>
                  <w:tcW w:w="562" w:type="dxa"/>
                  <w:tcBorders>
                    <w:top w:val="single" w:sz="4" w:space="0" w:color="auto"/>
                    <w:left w:val="single" w:sz="4" w:space="0" w:color="auto"/>
                    <w:bottom w:val="single" w:sz="4" w:space="0" w:color="auto"/>
                    <w:right w:val="single" w:sz="4" w:space="0" w:color="auto"/>
                  </w:tcBorders>
                  <w:hideMark/>
                </w:tcPr>
                <w:p w14:paraId="1A621754"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13</w:t>
                  </w:r>
                </w:p>
              </w:tc>
              <w:tc>
                <w:tcPr>
                  <w:tcW w:w="7932" w:type="dxa"/>
                  <w:tcBorders>
                    <w:top w:val="single" w:sz="4" w:space="0" w:color="auto"/>
                    <w:left w:val="single" w:sz="4" w:space="0" w:color="auto"/>
                    <w:bottom w:val="single" w:sz="4" w:space="0" w:color="auto"/>
                    <w:right w:val="single" w:sz="4" w:space="0" w:color="auto"/>
                  </w:tcBorders>
                  <w:hideMark/>
                </w:tcPr>
                <w:p w14:paraId="4025A631"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Execução da Rodada de Negócios e tabulação das avaliações de geração de negócios.</w:t>
                  </w:r>
                </w:p>
              </w:tc>
            </w:tr>
            <w:tr w:rsidR="00092025" w:rsidRPr="00CC6256" w14:paraId="7D4289E9" w14:textId="77777777" w:rsidTr="000502FB">
              <w:trPr>
                <w:trHeight w:val="410"/>
              </w:trPr>
              <w:tc>
                <w:tcPr>
                  <w:tcW w:w="562" w:type="dxa"/>
                  <w:tcBorders>
                    <w:top w:val="single" w:sz="4" w:space="0" w:color="auto"/>
                    <w:left w:val="single" w:sz="4" w:space="0" w:color="auto"/>
                    <w:bottom w:val="single" w:sz="4" w:space="0" w:color="auto"/>
                    <w:right w:val="single" w:sz="4" w:space="0" w:color="auto"/>
                  </w:tcBorders>
                  <w:hideMark/>
                </w:tcPr>
                <w:p w14:paraId="721B3C8D"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14</w:t>
                  </w:r>
                </w:p>
              </w:tc>
              <w:tc>
                <w:tcPr>
                  <w:tcW w:w="7932" w:type="dxa"/>
                  <w:tcBorders>
                    <w:top w:val="single" w:sz="4" w:space="0" w:color="auto"/>
                    <w:left w:val="single" w:sz="4" w:space="0" w:color="auto"/>
                    <w:bottom w:val="single" w:sz="4" w:space="0" w:color="auto"/>
                    <w:right w:val="single" w:sz="4" w:space="0" w:color="auto"/>
                  </w:tcBorders>
                  <w:hideMark/>
                </w:tcPr>
                <w:p w14:paraId="19EEE7E2"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Encaminhar carta de agradecimento aos participantes.</w:t>
                  </w:r>
                </w:p>
              </w:tc>
            </w:tr>
            <w:tr w:rsidR="00092025" w:rsidRPr="00CC6256" w14:paraId="22D90EA9" w14:textId="77777777" w:rsidTr="000502FB">
              <w:trPr>
                <w:trHeight w:val="416"/>
              </w:trPr>
              <w:tc>
                <w:tcPr>
                  <w:tcW w:w="562" w:type="dxa"/>
                  <w:tcBorders>
                    <w:top w:val="single" w:sz="4" w:space="0" w:color="auto"/>
                    <w:left w:val="single" w:sz="4" w:space="0" w:color="auto"/>
                    <w:bottom w:val="single" w:sz="4" w:space="0" w:color="auto"/>
                    <w:right w:val="single" w:sz="4" w:space="0" w:color="auto"/>
                  </w:tcBorders>
                  <w:hideMark/>
                </w:tcPr>
                <w:p w14:paraId="7CB1B46A"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15</w:t>
                  </w:r>
                </w:p>
              </w:tc>
              <w:tc>
                <w:tcPr>
                  <w:tcW w:w="7932" w:type="dxa"/>
                  <w:tcBorders>
                    <w:top w:val="single" w:sz="4" w:space="0" w:color="auto"/>
                    <w:left w:val="single" w:sz="4" w:space="0" w:color="auto"/>
                    <w:bottom w:val="single" w:sz="4" w:space="0" w:color="auto"/>
                    <w:right w:val="single" w:sz="4" w:space="0" w:color="auto"/>
                  </w:tcBorders>
                  <w:hideMark/>
                </w:tcPr>
                <w:p w14:paraId="4863419D"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Elaborar e encaminhar para a equipe do Sebrae/RO Relatório Final do evento.</w:t>
                  </w:r>
                </w:p>
              </w:tc>
            </w:tr>
            <w:tr w:rsidR="00092025" w:rsidRPr="00CC6256" w14:paraId="2D275E79" w14:textId="77777777" w:rsidTr="000502FB">
              <w:trPr>
                <w:trHeight w:val="408"/>
              </w:trPr>
              <w:tc>
                <w:tcPr>
                  <w:tcW w:w="562" w:type="dxa"/>
                  <w:tcBorders>
                    <w:top w:val="single" w:sz="4" w:space="0" w:color="auto"/>
                    <w:left w:val="single" w:sz="4" w:space="0" w:color="auto"/>
                    <w:bottom w:val="single" w:sz="4" w:space="0" w:color="auto"/>
                    <w:right w:val="single" w:sz="4" w:space="0" w:color="auto"/>
                  </w:tcBorders>
                  <w:hideMark/>
                </w:tcPr>
                <w:p w14:paraId="7C142F13"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16</w:t>
                  </w:r>
                </w:p>
              </w:tc>
              <w:tc>
                <w:tcPr>
                  <w:tcW w:w="7932" w:type="dxa"/>
                  <w:tcBorders>
                    <w:top w:val="single" w:sz="4" w:space="0" w:color="auto"/>
                    <w:left w:val="single" w:sz="4" w:space="0" w:color="auto"/>
                    <w:bottom w:val="single" w:sz="4" w:space="0" w:color="auto"/>
                    <w:right w:val="single" w:sz="4" w:space="0" w:color="auto"/>
                  </w:tcBorders>
                  <w:hideMark/>
                </w:tcPr>
                <w:p w14:paraId="2D5EE942" w14:textId="77777777" w:rsidR="00092025" w:rsidRPr="00CC6256" w:rsidRDefault="00092025" w:rsidP="00092025">
                  <w:pPr>
                    <w:rPr>
                      <w:rFonts w:asciiTheme="minorHAnsi" w:hAnsiTheme="minorHAnsi" w:cstheme="minorHAnsi"/>
                      <w:sz w:val="20"/>
                      <w:szCs w:val="20"/>
                    </w:rPr>
                  </w:pPr>
                  <w:r w:rsidRPr="00CC6256">
                    <w:rPr>
                      <w:rFonts w:asciiTheme="minorHAnsi" w:hAnsiTheme="minorHAnsi" w:cstheme="minorHAnsi"/>
                      <w:sz w:val="20"/>
                      <w:szCs w:val="20"/>
                    </w:rPr>
                    <w:t>Pesquisa de impacto pós Rodada de Negócios e tabulação dos resultados.</w:t>
                  </w:r>
                </w:p>
              </w:tc>
            </w:tr>
          </w:tbl>
          <w:p w14:paraId="5A600519" w14:textId="77777777" w:rsidR="00092025" w:rsidRPr="00CC6256" w:rsidRDefault="00092025" w:rsidP="00092025">
            <w:pPr>
              <w:rPr>
                <w:rFonts w:asciiTheme="minorHAnsi" w:hAnsiTheme="minorHAnsi" w:cstheme="minorHAnsi"/>
                <w:sz w:val="20"/>
                <w:szCs w:val="20"/>
                <w:highlight w:val="green"/>
                <w:lang w:eastAsia="en-US"/>
              </w:rPr>
            </w:pPr>
          </w:p>
          <w:p w14:paraId="30B07250" w14:textId="77777777" w:rsidR="00092025" w:rsidRPr="00CC6256" w:rsidRDefault="00092025" w:rsidP="00092025">
            <w:pPr>
              <w:rPr>
                <w:rFonts w:asciiTheme="minorHAnsi" w:hAnsiTheme="minorHAnsi" w:cstheme="minorHAnsi"/>
                <w:sz w:val="20"/>
                <w:szCs w:val="20"/>
                <w:highlight w:val="green"/>
              </w:rPr>
            </w:pPr>
          </w:p>
          <w:p w14:paraId="7C1E45EB" w14:textId="40594431" w:rsidR="00092025" w:rsidRPr="00950D1A" w:rsidRDefault="00092025" w:rsidP="004F1402">
            <w:pPr>
              <w:pStyle w:val="Ttulo4"/>
              <w:numPr>
                <w:ilvl w:val="1"/>
                <w:numId w:val="8"/>
              </w:numPr>
              <w:ind w:left="749" w:hanging="568"/>
              <w:rPr>
                <w:rFonts w:cstheme="minorHAnsi"/>
                <w:bCs w:val="0"/>
              </w:rPr>
            </w:pPr>
            <w:r w:rsidRPr="00CC6256">
              <w:rPr>
                <w:rFonts w:cstheme="minorHAnsi"/>
                <w:bCs w:val="0"/>
              </w:rPr>
              <w:t xml:space="preserve">DA </w:t>
            </w:r>
            <w:r w:rsidRPr="00950D1A">
              <w:rPr>
                <w:rFonts w:cstheme="minorHAnsi"/>
                <w:bCs w:val="0"/>
              </w:rPr>
              <w:t>ESPECIFICAÇÃO TÉCNICA E ATIVIDADES DETALHADAS DOS SERVIÇOS A SEREM EXECUTADOS:</w:t>
            </w:r>
          </w:p>
          <w:p w14:paraId="306D46ED" w14:textId="77777777" w:rsidR="00092025" w:rsidRPr="00950D1A" w:rsidRDefault="00092025" w:rsidP="00092025">
            <w:pPr>
              <w:rPr>
                <w:rFonts w:asciiTheme="minorHAnsi" w:hAnsiTheme="minorHAnsi" w:cstheme="minorHAnsi"/>
                <w:b/>
                <w:bCs/>
                <w:sz w:val="20"/>
                <w:szCs w:val="20"/>
              </w:rPr>
            </w:pPr>
          </w:p>
          <w:p w14:paraId="6B46C3FE" w14:textId="2E5D77D8" w:rsidR="00092025" w:rsidRPr="00950D1A" w:rsidRDefault="00092025" w:rsidP="004F1402">
            <w:pPr>
              <w:pStyle w:val="Ttulo4"/>
              <w:numPr>
                <w:ilvl w:val="2"/>
                <w:numId w:val="18"/>
              </w:numPr>
              <w:rPr>
                <w:rFonts w:cstheme="minorHAnsi"/>
                <w:szCs w:val="22"/>
              </w:rPr>
            </w:pPr>
            <w:r w:rsidRPr="00950D1A">
              <w:rPr>
                <w:rFonts w:cstheme="minorHAnsi"/>
                <w:szCs w:val="22"/>
              </w:rPr>
              <w:t>A empresa contratada será responsável pelo planejamento, organização, seleção e arregimentação de empresas, secretariado, controle, operacionalização, avaliação e monitoramento de todo o evento, bem como da elaboração de todos os produtos entregáveis descrito</w:t>
            </w:r>
            <w:r w:rsidR="00FF0432" w:rsidRPr="00950D1A">
              <w:rPr>
                <w:rFonts w:cstheme="minorHAnsi"/>
                <w:szCs w:val="22"/>
              </w:rPr>
              <w:t xml:space="preserve">s, </w:t>
            </w:r>
            <w:r w:rsidRPr="00950D1A">
              <w:rPr>
                <w:rFonts w:cstheme="minorHAnsi"/>
                <w:szCs w:val="22"/>
              </w:rPr>
              <w:t>que compreendem as etapas metodológicas e produtos para Rodada de Negócios conforme modelo de atuação Sebrae.</w:t>
            </w:r>
          </w:p>
          <w:p w14:paraId="52CB6525" w14:textId="77777777" w:rsidR="00FF0432" w:rsidRPr="00950D1A" w:rsidRDefault="00FF0432" w:rsidP="00FF0432"/>
          <w:p w14:paraId="14D9D592" w14:textId="77777777" w:rsidR="00092025" w:rsidRPr="00CC6256" w:rsidRDefault="00092025" w:rsidP="004F1402">
            <w:pPr>
              <w:pStyle w:val="Ttulo4"/>
              <w:numPr>
                <w:ilvl w:val="2"/>
                <w:numId w:val="18"/>
              </w:numPr>
              <w:rPr>
                <w:rFonts w:cstheme="minorHAnsi"/>
                <w:szCs w:val="22"/>
              </w:rPr>
            </w:pPr>
            <w:r w:rsidRPr="00CC6256">
              <w:rPr>
                <w:rFonts w:cstheme="minorHAnsi"/>
                <w:szCs w:val="22"/>
              </w:rPr>
              <w:t>São atribuições básicas para a execução dos serviços contratados:</w:t>
            </w:r>
          </w:p>
          <w:p w14:paraId="03E303E8" w14:textId="77777777" w:rsidR="00092025" w:rsidRPr="00CC6256" w:rsidRDefault="00092025" w:rsidP="00092025">
            <w:pPr>
              <w:ind w:firstLine="708"/>
              <w:rPr>
                <w:rFonts w:asciiTheme="minorHAnsi" w:hAnsiTheme="minorHAnsi" w:cstheme="minorHAnsi"/>
                <w:sz w:val="20"/>
                <w:szCs w:val="20"/>
                <w:highlight w:val="green"/>
              </w:rPr>
            </w:pPr>
          </w:p>
          <w:p w14:paraId="371981CC" w14:textId="11E54E8B" w:rsidR="00092025" w:rsidRPr="00CC6256" w:rsidRDefault="00092025" w:rsidP="004F1402">
            <w:pPr>
              <w:pStyle w:val="SUBDOSUB"/>
              <w:numPr>
                <w:ilvl w:val="3"/>
                <w:numId w:val="18"/>
              </w:numPr>
              <w:rPr>
                <w:rFonts w:eastAsia="Calibri" w:cstheme="minorHAnsi"/>
                <w:b/>
                <w:bCs/>
              </w:rPr>
            </w:pPr>
            <w:r w:rsidRPr="00CC6256">
              <w:rPr>
                <w:rFonts w:eastAsia="Calibri" w:cstheme="minorHAnsi"/>
                <w:b/>
                <w:bCs/>
              </w:rPr>
              <w:t>Ações pré-evento:</w:t>
            </w:r>
          </w:p>
          <w:p w14:paraId="68953085" w14:textId="3E8B79E1"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Participar de todas as reuniões de planejamento com a coordenação do Sebrae/RO e parceiros durante o planejamento e etapas de execução da Rodada de Negócios conforme calendário pré-estabelecido.</w:t>
            </w:r>
          </w:p>
          <w:p w14:paraId="3E734E1C" w14:textId="07CF8049"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lastRenderedPageBreak/>
              <w:t>Participar de reunião com equipe de organização de eventos seja do Sebrae/RO ou outra responsável pela construção e estruturação do espaço virtual da Rodada de Negócios.</w:t>
            </w:r>
          </w:p>
          <w:p w14:paraId="6888624F" w14:textId="3E79384D"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Agendar e participar de reuniões periódicas para alinhamento de informações com a Coordenação Geral do evento alocada no Sebrae/RO ou parceiro que este determinar.</w:t>
            </w:r>
          </w:p>
          <w:p w14:paraId="53305E3E" w14:textId="4B71BC43"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Prestar assessoria técnica com o intuito de aperfeiçoar o planejamento e o processo operacional da Rodada de Negócios.</w:t>
            </w:r>
          </w:p>
          <w:p w14:paraId="019C5FCC" w14:textId="65502B75"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Elaborar Plano de Ação da Rodada de Negócios em até cinco dias úteis após a reunião de planejamento.</w:t>
            </w:r>
          </w:p>
          <w:p w14:paraId="6713BE78" w14:textId="4FA00E88"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Organizar programação, cronograma e agendamento de reuniões de todos os participantes da Rodada, incluindo agendas não programadas (encaixes), segundo critérios e metodologias disponibilizadas pelo SEBRAE RO.</w:t>
            </w:r>
          </w:p>
          <w:p w14:paraId="7B7EE59F" w14:textId="4A5A47E1"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Apoiar definição do layout da Rodada, organização do espaço na ocasião do evento.</w:t>
            </w:r>
          </w:p>
          <w:p w14:paraId="4E3BFCDF" w14:textId="04845FBA"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Arregimentar empresas compradoras (busca, contato, seleção e confirmação de participação, empresa a empresa).</w:t>
            </w:r>
          </w:p>
          <w:p w14:paraId="6E60D771" w14:textId="65592601"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Arregimentar empresas ofertantes (busca, contato, seleção e confirmação de participação, empresa a empresa).</w:t>
            </w:r>
          </w:p>
          <w:p w14:paraId="1436017D" w14:textId="2813E07D"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 xml:space="preserve">Receber listas, relações, contatos, mailing </w:t>
            </w:r>
            <w:proofErr w:type="spellStart"/>
            <w:r w:rsidRPr="00CC6256">
              <w:rPr>
                <w:rFonts w:cstheme="minorHAnsi"/>
                <w:color w:val="000000" w:themeColor="text1"/>
                <w:sz w:val="20"/>
                <w:szCs w:val="20"/>
              </w:rPr>
              <w:t>lists</w:t>
            </w:r>
            <w:proofErr w:type="spellEnd"/>
            <w:r w:rsidRPr="00CC6256">
              <w:rPr>
                <w:rFonts w:cstheme="minorHAnsi"/>
                <w:color w:val="000000" w:themeColor="text1"/>
                <w:sz w:val="20"/>
                <w:szCs w:val="20"/>
              </w:rPr>
              <w:t xml:space="preserve"> do Sebrae/RO, </w:t>
            </w:r>
            <w:proofErr w:type="spellStart"/>
            <w:r w:rsidRPr="00CC6256">
              <w:rPr>
                <w:rFonts w:cstheme="minorHAnsi"/>
                <w:color w:val="000000" w:themeColor="text1"/>
                <w:sz w:val="20"/>
                <w:szCs w:val="20"/>
              </w:rPr>
              <w:t>Sebraes</w:t>
            </w:r>
            <w:proofErr w:type="spellEnd"/>
            <w:r w:rsidRPr="00CC6256">
              <w:rPr>
                <w:rFonts w:cstheme="minorHAnsi"/>
                <w:color w:val="000000" w:themeColor="text1"/>
                <w:sz w:val="20"/>
                <w:szCs w:val="20"/>
              </w:rPr>
              <w:t xml:space="preserve"> </w:t>
            </w:r>
            <w:proofErr w:type="spellStart"/>
            <w:r w:rsidRPr="00CC6256">
              <w:rPr>
                <w:rFonts w:cstheme="minorHAnsi"/>
                <w:color w:val="000000" w:themeColor="text1"/>
                <w:sz w:val="20"/>
                <w:szCs w:val="20"/>
              </w:rPr>
              <w:t>UFs</w:t>
            </w:r>
            <w:proofErr w:type="spellEnd"/>
            <w:r w:rsidRPr="00CC6256">
              <w:rPr>
                <w:rFonts w:cstheme="minorHAnsi"/>
                <w:color w:val="000000" w:themeColor="text1"/>
                <w:sz w:val="20"/>
                <w:szCs w:val="20"/>
              </w:rPr>
              <w:t xml:space="preserve"> e outros que o Sebrae indicar para formatação do mailing </w:t>
            </w:r>
            <w:proofErr w:type="spellStart"/>
            <w:r w:rsidRPr="00CC6256">
              <w:rPr>
                <w:rFonts w:cstheme="minorHAnsi"/>
                <w:color w:val="000000" w:themeColor="text1"/>
                <w:sz w:val="20"/>
                <w:szCs w:val="20"/>
              </w:rPr>
              <w:t>list</w:t>
            </w:r>
            <w:proofErr w:type="spellEnd"/>
            <w:r w:rsidRPr="00CC6256">
              <w:rPr>
                <w:rFonts w:cstheme="minorHAnsi"/>
                <w:color w:val="000000" w:themeColor="text1"/>
                <w:sz w:val="20"/>
                <w:szCs w:val="20"/>
              </w:rPr>
              <w:t xml:space="preserve"> de prospecção de empresas.</w:t>
            </w:r>
          </w:p>
          <w:p w14:paraId="76E3E090" w14:textId="1D97D302"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Elaborar mailing de potenciais compradores prospectados.</w:t>
            </w:r>
          </w:p>
          <w:p w14:paraId="1F2AF172" w14:textId="6486C506"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Elaborar mailing de potenciais ofertantes prospectados.</w:t>
            </w:r>
          </w:p>
          <w:p w14:paraId="4D7D6314" w14:textId="21415418"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Enviar convites e pré- convites, formulários, orientações, cartas, manuais, comunicados, informativos, termo de compromisso e outros documentos referentes a Rodada de Negócios e sua forma de participação, desde que previamente validado pelo SEBRAE RO.</w:t>
            </w:r>
          </w:p>
          <w:p w14:paraId="5E4EC6BD" w14:textId="6243D92F"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Apoiar a elaboração de convites e pré-convites, formulários, orientações, cartas, manuais, comunicados, informativos, termo de compromisso e outros documentos referentes a Rodada de Negócios, desde que previamente validado pelo SEBRAE RO.</w:t>
            </w:r>
          </w:p>
          <w:p w14:paraId="0F2B1DA6" w14:textId="5FEFD051"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Realizar telemarketing/contato telefônico ativo e receptivo aos participantes e potenciais participantes da Rodada de Negócios agendadas.</w:t>
            </w:r>
          </w:p>
          <w:p w14:paraId="041D2CBE" w14:textId="39FC02EF"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Realizar ligações nacionais e internacionais.</w:t>
            </w:r>
          </w:p>
          <w:p w14:paraId="6E4A3AC7" w14:textId="14096710"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Selecionar empresas prospectadas para participação em Rodada de Negócios conforme critérios, fichas e aplicação de diagnósticos pré-definidos na fase de planejamento da Rodada entre SEBRAE RO e demais parceiros, se houver.</w:t>
            </w:r>
          </w:p>
          <w:p w14:paraId="30BDE89E" w14:textId="47C39B4B"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Aplicar diagnósticos de demanda e oferta com empresas ofertantes e demandantes quando solicitado.</w:t>
            </w:r>
          </w:p>
          <w:p w14:paraId="0091C6DA" w14:textId="362954DA"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Realizar inscrições dos participantes.</w:t>
            </w:r>
          </w:p>
          <w:p w14:paraId="73863750" w14:textId="6AA90968"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Receber e controlar fichas de inscrições dos participantes.</w:t>
            </w:r>
          </w:p>
          <w:p w14:paraId="7F04F903" w14:textId="71DACF4B"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Elaborar planilhas com inscritos.</w:t>
            </w:r>
          </w:p>
          <w:p w14:paraId="7CD1E4B1" w14:textId="724F5B64"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Confirmar e/ ou complementar informações recebidas nas fichas de inscrições.</w:t>
            </w:r>
          </w:p>
          <w:p w14:paraId="1B3F5D34" w14:textId="697201F0"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Receber confirmações de participações e dar feedback às empresas até um dia antes do evento.</w:t>
            </w:r>
          </w:p>
          <w:p w14:paraId="68E753F4" w14:textId="55C142B5"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Receber e controlar os recibos de pagamentos das inscrições quando for o caso.</w:t>
            </w:r>
          </w:p>
          <w:p w14:paraId="0D8C9D19" w14:textId="7228F085"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lastRenderedPageBreak/>
              <w:t>Realizar confirmação de presença dos participantes e manter os mailings sempre atualizados.</w:t>
            </w:r>
          </w:p>
          <w:p w14:paraId="6673794F" w14:textId="27A00532"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Prestar todas as informações do evento aos participantes e esclarecer dúvidas antes, durante e pós-evento.</w:t>
            </w:r>
          </w:p>
          <w:p w14:paraId="7701B27F" w14:textId="40F411C7"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Realizar análise e cruzamento entre oferta e demanda e mapear oportunidade de negócios comuns.</w:t>
            </w:r>
          </w:p>
          <w:p w14:paraId="1729BA6F" w14:textId="6E5AC520"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Realizar agendamentos entre empresas compradoras e ofertantes e construir a agenda do participante com dados individuais das reuniões de cada empresa.</w:t>
            </w:r>
          </w:p>
          <w:p w14:paraId="36E1F763" w14:textId="2B49418E"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Confecção, edição e conferência dos catálogos de oportunidades com dados das empresas participantes conforme modelo pré-definido no planejamento de cada evento.</w:t>
            </w:r>
          </w:p>
          <w:p w14:paraId="15DC5A3F" w14:textId="3464B1D7"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Confecção, edição e conferência das agendas de reuniões individuais para cada empresa participante.</w:t>
            </w:r>
          </w:p>
          <w:p w14:paraId="417EEF17" w14:textId="16074300"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Confecção, edição e conferência de relação detalhada das empresas participantes.</w:t>
            </w:r>
          </w:p>
          <w:p w14:paraId="3DA714C8" w14:textId="2FA20BD3"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Atualizar catálogo de oportunidades e relação detalhada de empresas participantes sempre que necessário.</w:t>
            </w:r>
          </w:p>
          <w:p w14:paraId="4DD504D0" w14:textId="76AC79A9"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Encaminhar ao SEBRAE RO, com pelo menos dois dias úteis de antecedência, a relação de empresas inscritas, contendo nome da empresa, CNPJ, porte, categoria (comprador ou ofertante, âncora ou flutuante) e produtos demandados ou ofertados.</w:t>
            </w:r>
          </w:p>
          <w:p w14:paraId="00267655" w14:textId="51C44AB2"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Produzir, catálogo digital de identificação dos participantes.</w:t>
            </w:r>
          </w:p>
          <w:p w14:paraId="5E965B64" w14:textId="727263B4"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Enviar catálogos e agendas, em formato eletrônico, para os participantes do evento em até três dias antes do evento.</w:t>
            </w:r>
          </w:p>
          <w:p w14:paraId="493CF43B" w14:textId="4B72419C"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Enviar informe aos participantes com horários de participação e orientações gerais, em até três dias antes do evento</w:t>
            </w:r>
            <w:r w:rsidR="00E26F66">
              <w:rPr>
                <w:rFonts w:cstheme="minorHAnsi"/>
                <w:color w:val="000000" w:themeColor="text1"/>
                <w:sz w:val="20"/>
                <w:szCs w:val="20"/>
              </w:rPr>
              <w:t xml:space="preserve"> e um dia antes lembrando</w:t>
            </w:r>
            <w:r w:rsidR="00F2120C">
              <w:rPr>
                <w:rFonts w:cstheme="minorHAnsi"/>
                <w:color w:val="000000" w:themeColor="text1"/>
                <w:sz w:val="20"/>
                <w:szCs w:val="20"/>
              </w:rPr>
              <w:t>-os.</w:t>
            </w:r>
          </w:p>
          <w:p w14:paraId="427248AF" w14:textId="14745E4F"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Realizar, sempre que necessário, reuniões de alinhamento com os empresários com orientações de como participar de rodadas de negócios.</w:t>
            </w:r>
          </w:p>
          <w:p w14:paraId="355B45D4" w14:textId="4F52C0E2" w:rsidR="00092025" w:rsidRPr="00CC6256" w:rsidRDefault="00092025" w:rsidP="004F1402">
            <w:pPr>
              <w:pStyle w:val="PargrafodaLista"/>
              <w:numPr>
                <w:ilvl w:val="8"/>
                <w:numId w:val="67"/>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Capacitar equipes terceirizadas envolvidas na execução da Rodada de Negócios que sejam de responsabilidade da prestadora de serviços.</w:t>
            </w:r>
          </w:p>
          <w:p w14:paraId="0992B135" w14:textId="77777777" w:rsidR="00092025" w:rsidRPr="00CC6256" w:rsidRDefault="00092025" w:rsidP="00092025">
            <w:pPr>
              <w:ind w:left="708"/>
              <w:rPr>
                <w:rFonts w:asciiTheme="minorHAnsi" w:hAnsiTheme="minorHAnsi" w:cstheme="minorHAnsi"/>
                <w:sz w:val="20"/>
                <w:szCs w:val="20"/>
                <w:highlight w:val="green"/>
              </w:rPr>
            </w:pPr>
          </w:p>
          <w:p w14:paraId="5BA4F3E7" w14:textId="77777777" w:rsidR="00092025" w:rsidRPr="00CC6256" w:rsidRDefault="00092025" w:rsidP="00092025">
            <w:pPr>
              <w:ind w:left="708"/>
              <w:rPr>
                <w:rFonts w:asciiTheme="minorHAnsi" w:hAnsiTheme="minorHAnsi" w:cstheme="minorHAnsi"/>
                <w:sz w:val="20"/>
                <w:szCs w:val="20"/>
                <w:highlight w:val="green"/>
              </w:rPr>
            </w:pPr>
          </w:p>
          <w:p w14:paraId="622DC0DA" w14:textId="77777777" w:rsidR="00092025" w:rsidRPr="00CC6256" w:rsidRDefault="00092025" w:rsidP="004F1402">
            <w:pPr>
              <w:pStyle w:val="SUBDOSUB"/>
              <w:numPr>
                <w:ilvl w:val="3"/>
                <w:numId w:val="18"/>
              </w:numPr>
              <w:rPr>
                <w:rFonts w:eastAsia="Calibri" w:cstheme="minorHAnsi"/>
                <w:b/>
                <w:bCs/>
              </w:rPr>
            </w:pPr>
            <w:r w:rsidRPr="00CC6256">
              <w:rPr>
                <w:rFonts w:eastAsia="Calibri" w:cstheme="minorHAnsi"/>
                <w:b/>
                <w:bCs/>
              </w:rPr>
              <w:t>Ações no evento:</w:t>
            </w:r>
          </w:p>
          <w:p w14:paraId="104C6688" w14:textId="57E65F47" w:rsidR="00092025" w:rsidRPr="00CC6256" w:rsidRDefault="00092025" w:rsidP="004F1402">
            <w:pPr>
              <w:pStyle w:val="PargrafodaLista"/>
              <w:numPr>
                <w:ilvl w:val="8"/>
                <w:numId w:val="68"/>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Acompanhar, selecionar o melhor ambiente/plataforma digital para realização da Rodada de Negócios que deverá contar com credenciamento, sala de negociação, sala de espera e secretaria.</w:t>
            </w:r>
          </w:p>
          <w:p w14:paraId="5E062222" w14:textId="3BE218AF" w:rsidR="00092025" w:rsidRPr="00CC6256" w:rsidRDefault="00092025" w:rsidP="004F1402">
            <w:pPr>
              <w:pStyle w:val="PargrafodaLista"/>
              <w:numPr>
                <w:ilvl w:val="8"/>
                <w:numId w:val="68"/>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Estar online, no local de realização da Rodada de Negócios com pelo menos 1h de antecedência.</w:t>
            </w:r>
          </w:p>
          <w:p w14:paraId="2C584B11" w14:textId="6BD9CF02" w:rsidR="00092025" w:rsidRPr="00CC6256" w:rsidRDefault="00092025" w:rsidP="004F1402">
            <w:pPr>
              <w:pStyle w:val="PargrafodaLista"/>
              <w:numPr>
                <w:ilvl w:val="8"/>
                <w:numId w:val="68"/>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Operar a Rodada de Negócios, na modalidade virtual, conforme direcionamento do SEBRAE RO pré-definidas em reunião de planejamento e em comum acordo com parceiros.</w:t>
            </w:r>
          </w:p>
          <w:p w14:paraId="5244A769" w14:textId="1DE76CF9" w:rsidR="00092025" w:rsidRPr="00CC6256" w:rsidRDefault="00092025" w:rsidP="004F1402">
            <w:pPr>
              <w:pStyle w:val="PargrafodaLista"/>
              <w:numPr>
                <w:ilvl w:val="8"/>
                <w:numId w:val="68"/>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Operacionalizar o controle de presença de maneira digital, com emissão de listas de presença, orientações aos participantes, e elaboração de relatórios ou documentos de controle para o evento a serem definidos em parceria com o SEBRAE/RO.</w:t>
            </w:r>
          </w:p>
          <w:p w14:paraId="2ED757FD" w14:textId="524C6000" w:rsidR="00092025" w:rsidRPr="00CC6256" w:rsidRDefault="00092025" w:rsidP="004F1402">
            <w:pPr>
              <w:pStyle w:val="PargrafodaLista"/>
              <w:numPr>
                <w:ilvl w:val="8"/>
                <w:numId w:val="68"/>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 xml:space="preserve">Receber e conferir todo os dados de informações necessárias para </w:t>
            </w:r>
            <w:proofErr w:type="gramStart"/>
            <w:r w:rsidRPr="00CC6256">
              <w:rPr>
                <w:rFonts w:cstheme="minorHAnsi"/>
                <w:color w:val="000000" w:themeColor="text1"/>
                <w:sz w:val="20"/>
                <w:szCs w:val="20"/>
              </w:rPr>
              <w:t>inscrições  dos</w:t>
            </w:r>
            <w:proofErr w:type="gramEnd"/>
            <w:r w:rsidRPr="00CC6256">
              <w:rPr>
                <w:rFonts w:cstheme="minorHAnsi"/>
                <w:color w:val="000000" w:themeColor="text1"/>
                <w:sz w:val="20"/>
                <w:szCs w:val="20"/>
              </w:rPr>
              <w:t xml:space="preserve"> participantes.</w:t>
            </w:r>
          </w:p>
          <w:p w14:paraId="16574D85" w14:textId="570BCE25" w:rsidR="00092025" w:rsidRPr="00CC6256" w:rsidRDefault="00092025" w:rsidP="004F1402">
            <w:pPr>
              <w:pStyle w:val="PargrafodaLista"/>
              <w:numPr>
                <w:ilvl w:val="8"/>
                <w:numId w:val="68"/>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Realizar credenciamento de participantes e posterior envio de LINKS para acesso às salas virtuais da rodada de negócio.</w:t>
            </w:r>
          </w:p>
          <w:p w14:paraId="2E459B2B" w14:textId="7AF03BBA" w:rsidR="00092025" w:rsidRPr="00CC6256" w:rsidRDefault="00092025" w:rsidP="004F1402">
            <w:pPr>
              <w:pStyle w:val="PargrafodaLista"/>
              <w:numPr>
                <w:ilvl w:val="8"/>
                <w:numId w:val="68"/>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lastRenderedPageBreak/>
              <w:t>Elaborar planilhas, com dados determinados pelo SEBRAE RO para envio a empresas de credenciamento eletrônico quando estes forem solicitados pelo SEBRAE RO.</w:t>
            </w:r>
          </w:p>
          <w:p w14:paraId="3F5E8EC6" w14:textId="6D304A0D" w:rsidR="00092025" w:rsidRPr="00CC6256" w:rsidRDefault="00092025" w:rsidP="004F1402">
            <w:pPr>
              <w:pStyle w:val="PargrafodaLista"/>
              <w:numPr>
                <w:ilvl w:val="8"/>
                <w:numId w:val="68"/>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Realizar registro fotográfico (PRINTS) do evento, principais espaços e momentos chave (abertura, fala de autoridades, e reuniões de negócios).</w:t>
            </w:r>
          </w:p>
          <w:p w14:paraId="299806B7" w14:textId="7095BBBF" w:rsidR="00092025" w:rsidRPr="00CC6256" w:rsidRDefault="00092025" w:rsidP="004F1402">
            <w:pPr>
              <w:pStyle w:val="PargrafodaLista"/>
              <w:numPr>
                <w:ilvl w:val="8"/>
                <w:numId w:val="68"/>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Realizar a abertura do evento quando solicitado.</w:t>
            </w:r>
          </w:p>
          <w:p w14:paraId="48466A94" w14:textId="3B50854C" w:rsidR="00092025" w:rsidRPr="00CC6256" w:rsidRDefault="00092025" w:rsidP="004F1402">
            <w:pPr>
              <w:pStyle w:val="PargrafodaLista"/>
              <w:numPr>
                <w:ilvl w:val="8"/>
                <w:numId w:val="68"/>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Controlar e anunciar início e término das reuniões.</w:t>
            </w:r>
          </w:p>
          <w:p w14:paraId="50739046" w14:textId="1B1698A4" w:rsidR="00092025" w:rsidRPr="00CC6256" w:rsidRDefault="00092025" w:rsidP="004F1402">
            <w:pPr>
              <w:pStyle w:val="PargrafodaLista"/>
              <w:numPr>
                <w:ilvl w:val="8"/>
                <w:numId w:val="68"/>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Direcionar participantes para os links de reuniões correspondentes.</w:t>
            </w:r>
          </w:p>
          <w:p w14:paraId="7C72A578" w14:textId="4CEA91DC" w:rsidR="00092025" w:rsidRPr="00CC6256" w:rsidRDefault="00092025" w:rsidP="004F1402">
            <w:pPr>
              <w:pStyle w:val="PargrafodaLista"/>
              <w:numPr>
                <w:ilvl w:val="8"/>
                <w:numId w:val="68"/>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Comunicar informações gerais sobre o evento.</w:t>
            </w:r>
          </w:p>
          <w:p w14:paraId="5542D6D7" w14:textId="5DEA8D4C" w:rsidR="00092025" w:rsidRPr="00CC6256" w:rsidRDefault="00092025" w:rsidP="004F1402">
            <w:pPr>
              <w:pStyle w:val="PargrafodaLista"/>
              <w:numPr>
                <w:ilvl w:val="8"/>
                <w:numId w:val="68"/>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Realizar agendamentos não planejados (agendamentos extras ou encaixes) quando necessário.</w:t>
            </w:r>
          </w:p>
          <w:p w14:paraId="0038E5D4" w14:textId="0A3B776D" w:rsidR="00092025" w:rsidRPr="00CC6256" w:rsidRDefault="00092025" w:rsidP="004F1402">
            <w:pPr>
              <w:pStyle w:val="PargrafodaLista"/>
              <w:numPr>
                <w:ilvl w:val="8"/>
                <w:numId w:val="68"/>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Realizar gestão da sala de negociação e da sala de espera.</w:t>
            </w:r>
          </w:p>
          <w:p w14:paraId="21D5A2D3" w14:textId="57F2F277" w:rsidR="00092025" w:rsidRPr="00CC6256" w:rsidRDefault="00092025" w:rsidP="004F1402">
            <w:pPr>
              <w:pStyle w:val="PargrafodaLista"/>
              <w:numPr>
                <w:ilvl w:val="8"/>
                <w:numId w:val="68"/>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Elaborar formulários de reação, satisfação, avaliação e diagnósticos em conjunto com o SEBRAE/RO</w:t>
            </w:r>
            <w:r w:rsidR="00133909">
              <w:rPr>
                <w:rFonts w:cstheme="minorHAnsi"/>
                <w:color w:val="000000" w:themeColor="text1"/>
                <w:sz w:val="20"/>
                <w:szCs w:val="20"/>
              </w:rPr>
              <w:t>.</w:t>
            </w:r>
          </w:p>
          <w:p w14:paraId="1BD443F6" w14:textId="7D57D4BE" w:rsidR="00092025" w:rsidRPr="00CC6256" w:rsidRDefault="00092025" w:rsidP="004F1402">
            <w:pPr>
              <w:pStyle w:val="PargrafodaLista"/>
              <w:numPr>
                <w:ilvl w:val="8"/>
                <w:numId w:val="68"/>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Aplicar e receber dos participantes, no dia do evento, pesquisa de reação, tabular e entregar ao SEBRAE RO. A pesquisa de reação será aplicada por empresa participante.</w:t>
            </w:r>
          </w:p>
          <w:p w14:paraId="393FE4EC" w14:textId="2D89767C" w:rsidR="00092025" w:rsidRPr="00CC6256" w:rsidRDefault="00092025" w:rsidP="004F1402">
            <w:pPr>
              <w:pStyle w:val="PargrafodaLista"/>
              <w:numPr>
                <w:ilvl w:val="8"/>
                <w:numId w:val="68"/>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Elaboração e envio de relatórios conforme o que for acordado com o SEBRAE RO.</w:t>
            </w:r>
          </w:p>
          <w:p w14:paraId="633E002F" w14:textId="77777777" w:rsidR="00092025" w:rsidRPr="00CC6256" w:rsidRDefault="00092025" w:rsidP="00092025">
            <w:pPr>
              <w:ind w:left="708"/>
              <w:rPr>
                <w:rFonts w:asciiTheme="minorHAnsi" w:hAnsiTheme="minorHAnsi" w:cstheme="minorHAnsi"/>
                <w:sz w:val="20"/>
                <w:szCs w:val="20"/>
                <w:highlight w:val="green"/>
              </w:rPr>
            </w:pPr>
            <w:r w:rsidRPr="00CC6256">
              <w:rPr>
                <w:rFonts w:asciiTheme="minorHAnsi" w:hAnsiTheme="minorHAnsi" w:cstheme="minorHAnsi"/>
                <w:sz w:val="20"/>
                <w:szCs w:val="20"/>
                <w:highlight w:val="green"/>
              </w:rPr>
              <w:t xml:space="preserve"> </w:t>
            </w:r>
          </w:p>
          <w:p w14:paraId="5C99EBBB" w14:textId="77777777" w:rsidR="00092025" w:rsidRPr="00CC6256" w:rsidRDefault="00092025" w:rsidP="004F1402">
            <w:pPr>
              <w:pStyle w:val="SUBDOSUB"/>
              <w:numPr>
                <w:ilvl w:val="3"/>
                <w:numId w:val="18"/>
              </w:numPr>
              <w:rPr>
                <w:rFonts w:eastAsia="Calibri" w:cstheme="minorHAnsi"/>
                <w:b/>
                <w:bCs/>
              </w:rPr>
            </w:pPr>
            <w:r w:rsidRPr="00CC6256">
              <w:rPr>
                <w:rFonts w:eastAsia="Calibri" w:cstheme="minorHAnsi"/>
                <w:b/>
                <w:bCs/>
              </w:rPr>
              <w:t>Ações pós-evento:</w:t>
            </w:r>
          </w:p>
          <w:p w14:paraId="17F54AEA" w14:textId="3BCC8FC2" w:rsidR="00092025" w:rsidRPr="00CC6256" w:rsidRDefault="00092025" w:rsidP="004F1402">
            <w:pPr>
              <w:pStyle w:val="PargrafodaLista"/>
              <w:numPr>
                <w:ilvl w:val="8"/>
                <w:numId w:val="69"/>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Atualizar/alimentar banco de dados do evento.</w:t>
            </w:r>
          </w:p>
          <w:p w14:paraId="3847AEA7" w14:textId="1A316117" w:rsidR="00092025" w:rsidRPr="00CC6256" w:rsidRDefault="00092025" w:rsidP="004F1402">
            <w:pPr>
              <w:pStyle w:val="PargrafodaLista"/>
              <w:numPr>
                <w:ilvl w:val="8"/>
                <w:numId w:val="69"/>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 xml:space="preserve">Aplicar, compilar e tabular as pesquisas de impacto ou mensuração de resultados preenchidos pelos participantes no intervalo </w:t>
            </w:r>
            <w:r w:rsidR="004D2E63" w:rsidRPr="004D2E63">
              <w:rPr>
                <w:rFonts w:cstheme="minorHAnsi"/>
                <w:color w:val="000000" w:themeColor="text1"/>
                <w:sz w:val="20"/>
                <w:szCs w:val="20"/>
              </w:rPr>
              <w:t>no intervalo de tempo a ser determinado pelo Sebrae/RO</w:t>
            </w:r>
            <w:r w:rsidRPr="00CC6256">
              <w:rPr>
                <w:rFonts w:cstheme="minorHAnsi"/>
                <w:color w:val="000000" w:themeColor="text1"/>
                <w:sz w:val="20"/>
                <w:szCs w:val="20"/>
              </w:rPr>
              <w:t>, limitado a um número máximo de duas coletas de dados por empresa por evento.</w:t>
            </w:r>
          </w:p>
          <w:p w14:paraId="310406A0" w14:textId="5A6E9069" w:rsidR="00092025" w:rsidRPr="00CC6256" w:rsidRDefault="00092025" w:rsidP="004F1402">
            <w:pPr>
              <w:pStyle w:val="PargrafodaLista"/>
              <w:numPr>
                <w:ilvl w:val="8"/>
                <w:numId w:val="69"/>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Monitorar e encaminhar, semanalmente, relatório de status das ações de planejamento e arregimentação.</w:t>
            </w:r>
          </w:p>
          <w:p w14:paraId="5956821F" w14:textId="477EFAED" w:rsidR="00092025" w:rsidRPr="0043773B" w:rsidRDefault="00092025" w:rsidP="0043773B">
            <w:pPr>
              <w:pStyle w:val="PargrafodaLista"/>
              <w:numPr>
                <w:ilvl w:val="8"/>
                <w:numId w:val="69"/>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Disponibilizar ao SEBRAE RO cadastro em meio digital de empresas prospectadas e inscritas na rodada, a partir das especificações do objeto, seguindo as orientações propostas pelo SEBRAE RO, no prazo máximo de 72 horas antes do início do evento.</w:t>
            </w:r>
          </w:p>
          <w:p w14:paraId="0DC6B99C" w14:textId="107F7B38" w:rsidR="00092025" w:rsidRPr="00A85D92" w:rsidRDefault="00092025" w:rsidP="00A85D92">
            <w:pPr>
              <w:pStyle w:val="PargrafodaLista"/>
              <w:numPr>
                <w:ilvl w:val="8"/>
                <w:numId w:val="69"/>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 xml:space="preserve">Disponibilizar ao SEBRAE RO resultados da pesquisa de reação e resultados de negócios imediatos da Rodada, a partir das especificações do objeto, seguindo as orientações propostas pelo SEBRAE RO, com prazo máximo de até 15 dias uteis após evento. </w:t>
            </w:r>
          </w:p>
          <w:p w14:paraId="1BCB537E" w14:textId="6AD34964" w:rsidR="00092025" w:rsidRPr="00CC6256" w:rsidRDefault="00092025" w:rsidP="004F1402">
            <w:pPr>
              <w:pStyle w:val="PargrafodaLista"/>
              <w:numPr>
                <w:ilvl w:val="8"/>
                <w:numId w:val="69"/>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 xml:space="preserve">Encaminhar confirmação de envio e recebimento pelos participantes dos materiais encaminhados. </w:t>
            </w:r>
          </w:p>
          <w:p w14:paraId="624EB6A1" w14:textId="46B37132" w:rsidR="00092025" w:rsidRPr="00CC6256" w:rsidRDefault="00092025" w:rsidP="004F1402">
            <w:pPr>
              <w:pStyle w:val="PargrafodaLista"/>
              <w:numPr>
                <w:ilvl w:val="8"/>
                <w:numId w:val="69"/>
              </w:numPr>
              <w:tabs>
                <w:tab w:val="left" w:pos="142"/>
                <w:tab w:val="left" w:pos="851"/>
                <w:tab w:val="left" w:pos="993"/>
              </w:tabs>
              <w:autoSpaceDE w:val="0"/>
              <w:autoSpaceDN w:val="0"/>
              <w:adjustRightInd w:val="0"/>
              <w:snapToGrid w:val="0"/>
              <w:spacing w:line="240" w:lineRule="exact"/>
              <w:contextualSpacing w:val="0"/>
              <w:rPr>
                <w:rFonts w:cstheme="minorHAnsi"/>
                <w:color w:val="000000" w:themeColor="text1"/>
                <w:sz w:val="20"/>
                <w:szCs w:val="20"/>
              </w:rPr>
            </w:pPr>
            <w:r w:rsidRPr="00CC6256">
              <w:rPr>
                <w:rFonts w:cstheme="minorHAnsi"/>
                <w:color w:val="000000" w:themeColor="text1"/>
                <w:sz w:val="20"/>
                <w:szCs w:val="20"/>
              </w:rPr>
              <w:t>Gerenciar comunidades e espaços de interação online de empresas inscritas quando for o caso.</w:t>
            </w:r>
          </w:p>
          <w:p w14:paraId="00C11EA0" w14:textId="77777777" w:rsidR="00092025" w:rsidRPr="00CC6256" w:rsidRDefault="00092025" w:rsidP="00092025">
            <w:pPr>
              <w:ind w:left="708"/>
              <w:rPr>
                <w:rFonts w:asciiTheme="minorHAnsi" w:hAnsiTheme="minorHAnsi" w:cstheme="minorHAnsi"/>
                <w:sz w:val="20"/>
                <w:szCs w:val="20"/>
                <w:highlight w:val="green"/>
              </w:rPr>
            </w:pPr>
          </w:p>
          <w:p w14:paraId="0BC09554" w14:textId="4D4A0314" w:rsidR="00092025" w:rsidRPr="00CC6256" w:rsidRDefault="00092025" w:rsidP="004F1402">
            <w:pPr>
              <w:pStyle w:val="Ttulo4"/>
              <w:numPr>
                <w:ilvl w:val="1"/>
                <w:numId w:val="8"/>
              </w:numPr>
              <w:ind w:left="749" w:hanging="568"/>
              <w:rPr>
                <w:rFonts w:cstheme="minorHAnsi"/>
                <w:bCs w:val="0"/>
              </w:rPr>
            </w:pPr>
            <w:r w:rsidRPr="00CC6256">
              <w:rPr>
                <w:rFonts w:cstheme="minorHAnsi"/>
                <w:bCs w:val="0"/>
              </w:rPr>
              <w:t>DA EQUIPE TÉCNICA E DA ESPECIFICAÇÃO DOS SERVIÇOS POR PROFISSIONAL RODADA DE NEGÓCIOS</w:t>
            </w:r>
          </w:p>
          <w:p w14:paraId="762D69A4" w14:textId="77777777" w:rsidR="00092025" w:rsidRPr="00CC6256" w:rsidRDefault="00092025" w:rsidP="00092025">
            <w:pPr>
              <w:ind w:left="708"/>
              <w:rPr>
                <w:rFonts w:asciiTheme="minorHAnsi" w:hAnsiTheme="minorHAnsi" w:cstheme="minorHAnsi"/>
                <w:sz w:val="20"/>
                <w:szCs w:val="20"/>
                <w:highlight w:val="green"/>
              </w:rPr>
            </w:pPr>
          </w:p>
          <w:p w14:paraId="473AB1C6" w14:textId="728D6617" w:rsidR="00092025" w:rsidRPr="00CC6256" w:rsidRDefault="00092025" w:rsidP="004F1402">
            <w:pPr>
              <w:pStyle w:val="Ttulo4"/>
              <w:numPr>
                <w:ilvl w:val="2"/>
                <w:numId w:val="18"/>
              </w:numPr>
              <w:rPr>
                <w:rFonts w:cstheme="minorHAnsi"/>
                <w:szCs w:val="22"/>
              </w:rPr>
            </w:pPr>
            <w:r w:rsidRPr="00CC6256">
              <w:rPr>
                <w:rFonts w:cstheme="minorHAnsi"/>
                <w:szCs w:val="22"/>
              </w:rPr>
              <w:t>A equipe técnica deverá ser disponibilizada pela CONTRATADA, respeitando os requisitos e qualificações exigidas para o atendimento às atribuições de cada perfil.</w:t>
            </w:r>
          </w:p>
          <w:p w14:paraId="31C2DE75" w14:textId="35926C1A" w:rsidR="00092025" w:rsidRPr="00CC6256" w:rsidRDefault="00092025" w:rsidP="004F1402">
            <w:pPr>
              <w:pStyle w:val="Ttulo4"/>
              <w:numPr>
                <w:ilvl w:val="2"/>
                <w:numId w:val="18"/>
              </w:numPr>
              <w:rPr>
                <w:rFonts w:cstheme="minorHAnsi"/>
                <w:szCs w:val="22"/>
              </w:rPr>
            </w:pPr>
            <w:r w:rsidRPr="00CC6256">
              <w:rPr>
                <w:rFonts w:cstheme="minorHAnsi"/>
                <w:szCs w:val="22"/>
              </w:rPr>
              <w:t xml:space="preserve">A empresa deverá apresentar, em até 5 (cinco) dias após a reunião de briefing, onde o </w:t>
            </w:r>
            <w:proofErr w:type="spellStart"/>
            <w:r w:rsidRPr="00CC6256">
              <w:rPr>
                <w:rFonts w:cstheme="minorHAnsi"/>
                <w:szCs w:val="22"/>
              </w:rPr>
              <w:t>Sebraes</w:t>
            </w:r>
            <w:proofErr w:type="spellEnd"/>
            <w:r w:rsidRPr="00CC6256">
              <w:rPr>
                <w:rFonts w:cstheme="minorHAnsi"/>
                <w:szCs w:val="22"/>
              </w:rPr>
              <w:t xml:space="preserve">/RO solicita a rodada de negócio (sob demanda) para a execução dos serviços, profissional, não terceirizado, responsável pela prestação dos </w:t>
            </w:r>
            <w:r w:rsidRPr="00CC6256">
              <w:rPr>
                <w:rFonts w:cstheme="minorHAnsi"/>
                <w:szCs w:val="22"/>
              </w:rPr>
              <w:lastRenderedPageBreak/>
              <w:t>serviços previstos nesse edital na função de coordenador, que deverá apresentar:</w:t>
            </w:r>
          </w:p>
          <w:p w14:paraId="1BDD0D11" w14:textId="77777777" w:rsidR="00092025" w:rsidRPr="00CC6256" w:rsidRDefault="00092025" w:rsidP="00092025">
            <w:pPr>
              <w:ind w:left="1416"/>
              <w:rPr>
                <w:rFonts w:asciiTheme="minorHAnsi" w:hAnsiTheme="minorHAnsi" w:cstheme="minorHAnsi"/>
                <w:i/>
                <w:iCs/>
                <w:color w:val="FF0000"/>
                <w:sz w:val="20"/>
                <w:szCs w:val="20"/>
                <w:highlight w:val="green"/>
              </w:rPr>
            </w:pPr>
          </w:p>
          <w:p w14:paraId="0A4B017F" w14:textId="63E52D1F" w:rsidR="00092025" w:rsidRPr="00CC6256" w:rsidRDefault="00092025" w:rsidP="004F1402">
            <w:pPr>
              <w:pStyle w:val="SUBDOSUB"/>
              <w:numPr>
                <w:ilvl w:val="0"/>
                <w:numId w:val="70"/>
              </w:numPr>
              <w:rPr>
                <w:rFonts w:cstheme="minorHAnsi"/>
              </w:rPr>
            </w:pPr>
            <w:r w:rsidRPr="00CC6256">
              <w:rPr>
                <w:rFonts w:cstheme="minorHAnsi"/>
              </w:rPr>
              <w:t>Documento comprobatório de conclusão de nível superior reconhecido pelo MEC, preferencialmente nas áreas de administração, economia, marketing, engenharias ou outras comprovadamente correlatas ao objeto licitado.</w:t>
            </w:r>
          </w:p>
          <w:p w14:paraId="7A852113" w14:textId="6A00E0F1" w:rsidR="00092025" w:rsidRPr="00CC6256" w:rsidRDefault="00092025" w:rsidP="004F1402">
            <w:pPr>
              <w:pStyle w:val="SUBDOSUB"/>
              <w:numPr>
                <w:ilvl w:val="0"/>
                <w:numId w:val="70"/>
              </w:numPr>
              <w:rPr>
                <w:rFonts w:cstheme="minorHAnsi"/>
              </w:rPr>
            </w:pPr>
            <w:r w:rsidRPr="00CC6256">
              <w:rPr>
                <w:rFonts w:cstheme="minorHAnsi"/>
              </w:rPr>
              <w:t xml:space="preserve">Documento comprobatório de pós-graduação em gerenciamento de projetos ou gestão empresarial ou análise de dados, ou MBA em gerenciamento de projetos ou gestão empresarial, ou certificação em gestão de projetos, como exemplos, PRINCE, PMP, CAMPM, </w:t>
            </w:r>
            <w:proofErr w:type="spellStart"/>
            <w:r w:rsidRPr="00CC6256">
              <w:rPr>
                <w:rFonts w:cstheme="minorHAnsi"/>
              </w:rPr>
              <w:t>PgMP</w:t>
            </w:r>
            <w:proofErr w:type="spellEnd"/>
            <w:r w:rsidRPr="00CC6256">
              <w:rPr>
                <w:rFonts w:cstheme="minorHAnsi"/>
              </w:rPr>
              <w:t>, PMI-ACP.</w:t>
            </w:r>
          </w:p>
          <w:p w14:paraId="6052E217" w14:textId="3EC25FDB" w:rsidR="00092025" w:rsidRPr="00CC6256" w:rsidRDefault="00092025" w:rsidP="004F1402">
            <w:pPr>
              <w:pStyle w:val="SUBDOSUB"/>
              <w:numPr>
                <w:ilvl w:val="0"/>
                <w:numId w:val="70"/>
              </w:numPr>
              <w:rPr>
                <w:rFonts w:cstheme="minorHAnsi"/>
              </w:rPr>
            </w:pPr>
            <w:r w:rsidRPr="00CC6256">
              <w:rPr>
                <w:rFonts w:cstheme="minorHAnsi"/>
              </w:rPr>
              <w:t>Possuir fluência na língua inglesa e na língua espanhola.</w:t>
            </w:r>
          </w:p>
          <w:p w14:paraId="66B886DC" w14:textId="642D8140" w:rsidR="00092025" w:rsidRDefault="00092025" w:rsidP="004F1402">
            <w:pPr>
              <w:pStyle w:val="SUBDOSUB"/>
              <w:numPr>
                <w:ilvl w:val="0"/>
                <w:numId w:val="70"/>
              </w:numPr>
              <w:rPr>
                <w:rFonts w:cstheme="minorHAnsi"/>
              </w:rPr>
            </w:pPr>
            <w:r w:rsidRPr="00CC6256">
              <w:rPr>
                <w:rFonts w:cstheme="minorHAnsi"/>
              </w:rPr>
              <w:t>Atestado de Capacidade Técnica que comprove as atividades de coordenação em Rodadas de Negócios Nacionais ou Internacionais.</w:t>
            </w:r>
          </w:p>
          <w:p w14:paraId="40C469D0" w14:textId="5690AB4D" w:rsidR="003C2688" w:rsidRDefault="003C2688" w:rsidP="004F1402">
            <w:pPr>
              <w:pStyle w:val="SUBDOSUB"/>
              <w:numPr>
                <w:ilvl w:val="0"/>
                <w:numId w:val="70"/>
              </w:numPr>
              <w:rPr>
                <w:rFonts w:cstheme="minorHAnsi"/>
              </w:rPr>
            </w:pPr>
            <w:r>
              <w:rPr>
                <w:rFonts w:cstheme="minorHAnsi"/>
              </w:rPr>
              <w:t>Experiência em eventos virtuais</w:t>
            </w:r>
            <w:r w:rsidR="00E60334">
              <w:rPr>
                <w:rFonts w:cstheme="minorHAnsi"/>
              </w:rPr>
              <w:t>.</w:t>
            </w:r>
          </w:p>
          <w:p w14:paraId="07087F96" w14:textId="77777777" w:rsidR="00E60334" w:rsidRPr="00CC6256" w:rsidRDefault="00E60334" w:rsidP="00E60334">
            <w:pPr>
              <w:pStyle w:val="SUBDOSUB"/>
              <w:numPr>
                <w:ilvl w:val="0"/>
                <w:numId w:val="0"/>
              </w:numPr>
              <w:ind w:left="1950"/>
              <w:rPr>
                <w:rFonts w:cstheme="minorHAnsi"/>
              </w:rPr>
            </w:pPr>
          </w:p>
          <w:p w14:paraId="501AA573" w14:textId="4DD2AF57" w:rsidR="00092025" w:rsidRPr="00CC6256" w:rsidRDefault="00092025" w:rsidP="004F1402">
            <w:pPr>
              <w:pStyle w:val="Ttulo4"/>
              <w:numPr>
                <w:ilvl w:val="2"/>
                <w:numId w:val="18"/>
              </w:numPr>
              <w:rPr>
                <w:rFonts w:cstheme="minorHAnsi"/>
                <w:szCs w:val="22"/>
              </w:rPr>
            </w:pPr>
            <w:r w:rsidRPr="00CC6256">
              <w:rPr>
                <w:rFonts w:cstheme="minorHAnsi"/>
                <w:szCs w:val="22"/>
              </w:rPr>
              <w:t>O coordenador será responsável por manter o contato com o SEBRAE RO, apoiar o planejamento e realização de todas as rodadas de negócios e gerenciar a equipe licitada tanto no período pré, durante e pós-evento.</w:t>
            </w:r>
          </w:p>
          <w:p w14:paraId="294A0C76" w14:textId="269D87FB" w:rsidR="00092025" w:rsidRPr="00CC6256" w:rsidRDefault="00092025" w:rsidP="004F1402">
            <w:pPr>
              <w:pStyle w:val="Ttulo4"/>
              <w:numPr>
                <w:ilvl w:val="2"/>
                <w:numId w:val="18"/>
              </w:numPr>
              <w:rPr>
                <w:rFonts w:cstheme="minorHAnsi"/>
                <w:szCs w:val="22"/>
              </w:rPr>
            </w:pPr>
            <w:r w:rsidRPr="00CC6256">
              <w:rPr>
                <w:rFonts w:cstheme="minorHAnsi"/>
                <w:szCs w:val="22"/>
              </w:rPr>
              <w:t>Em caso desligamento do profissional responsável pela execução de coordenação apresentado pela empresa licitante vencedora, esta deverá certificar o SEBRAE RO formalmente em até 24 horas, bem como providenciar a substituição do profissional desligado cumprindo as mesmas exigências referidas na qualificação técnica em até 5 dias úteis para manter a continuidade aos trabalhos.</w:t>
            </w:r>
          </w:p>
          <w:p w14:paraId="18CCE2FC" w14:textId="5CF200AF" w:rsidR="00092025" w:rsidRPr="00CC6256" w:rsidRDefault="00092025" w:rsidP="004F1402">
            <w:pPr>
              <w:pStyle w:val="Ttulo4"/>
              <w:numPr>
                <w:ilvl w:val="2"/>
                <w:numId w:val="18"/>
              </w:numPr>
              <w:rPr>
                <w:rFonts w:cstheme="minorHAnsi"/>
                <w:szCs w:val="22"/>
              </w:rPr>
            </w:pPr>
            <w:r w:rsidRPr="00CC6256">
              <w:rPr>
                <w:rFonts w:cstheme="minorHAnsi"/>
                <w:szCs w:val="22"/>
              </w:rPr>
              <w:t>Além do papel do coordenador, a empresa contratada deverá apresentar equipe técnica qualificada, podendo ser terceirizada, para realização de todas as etapas desse edital e para a execução virtual dos encontros, dispor de técnicos de apoio ou assistentes, supervisores e mestre de cerimônia para operacionalização do evento, conforme abaixo.</w:t>
            </w:r>
          </w:p>
          <w:p w14:paraId="072CA867" w14:textId="18E89663" w:rsidR="00092025" w:rsidRPr="00CC6256" w:rsidRDefault="00092025" w:rsidP="00153213">
            <w:pPr>
              <w:pStyle w:val="SUBDOSUB"/>
              <w:rPr>
                <w:rFonts w:cstheme="minorHAnsi"/>
              </w:rPr>
            </w:pPr>
            <w:r w:rsidRPr="00CC6256">
              <w:rPr>
                <w:rFonts w:cstheme="minorHAnsi"/>
              </w:rPr>
              <w:t>Deverá ser considerado no mínimo 1 (um) técnico de apoio para cada 10 (dez) empresas participantes, 1 (supervisor) e 1 mestre de cerimônia para cada Rodada de Negócios. A função de mestre de cerimônias pode ser realizada pelo coordenador ou supervisor desde que definido no planejado da Rodada de Negócios.</w:t>
            </w:r>
          </w:p>
          <w:p w14:paraId="57453C80" w14:textId="6B7A35EF" w:rsidR="00092025" w:rsidRPr="00CC6256" w:rsidRDefault="00092025" w:rsidP="004F1402">
            <w:pPr>
              <w:pStyle w:val="Ttulo4"/>
              <w:numPr>
                <w:ilvl w:val="2"/>
                <w:numId w:val="18"/>
              </w:numPr>
              <w:rPr>
                <w:rFonts w:cstheme="minorHAnsi"/>
                <w:szCs w:val="22"/>
              </w:rPr>
            </w:pPr>
            <w:r w:rsidRPr="00CC6256">
              <w:rPr>
                <w:rFonts w:cstheme="minorHAnsi"/>
                <w:szCs w:val="22"/>
              </w:rPr>
              <w:t>A equipe técnica de apoio no período pré-rodada de negócios deverá ser dimensionada a partir da reunião de planejamento, conforme o porte do evento e definição do SEBRAE RO em conjunto com a CONTRATADA.</w:t>
            </w:r>
          </w:p>
          <w:p w14:paraId="162EE679" w14:textId="4A73EFDC" w:rsidR="00092025" w:rsidRPr="00CC6256" w:rsidRDefault="00092025" w:rsidP="004F1402">
            <w:pPr>
              <w:pStyle w:val="Ttulo4"/>
              <w:numPr>
                <w:ilvl w:val="2"/>
                <w:numId w:val="18"/>
              </w:numPr>
              <w:rPr>
                <w:rFonts w:cstheme="minorHAnsi"/>
                <w:szCs w:val="22"/>
              </w:rPr>
            </w:pPr>
            <w:r w:rsidRPr="00CC6256">
              <w:rPr>
                <w:rFonts w:cstheme="minorHAnsi"/>
                <w:szCs w:val="22"/>
              </w:rPr>
              <w:t>Na execução do contrato, caberá a CONTRATADA, avaliar a necessidade de incorporar novos profissionais à equipe técnica, para atendimento aos prazos de entrega dos serviços, não ensejando alterações no valor do contrato a ser assinado entre as partes.</w:t>
            </w:r>
          </w:p>
          <w:p w14:paraId="204C7FFC" w14:textId="5CC5A343" w:rsidR="00092025" w:rsidRPr="00CC6256" w:rsidRDefault="00092025" w:rsidP="004F1402">
            <w:pPr>
              <w:pStyle w:val="Ttulo4"/>
              <w:numPr>
                <w:ilvl w:val="2"/>
                <w:numId w:val="18"/>
              </w:numPr>
              <w:rPr>
                <w:rFonts w:cstheme="minorHAnsi"/>
                <w:szCs w:val="22"/>
              </w:rPr>
            </w:pPr>
            <w:r w:rsidRPr="00CC6256">
              <w:rPr>
                <w:rFonts w:cstheme="minorHAnsi"/>
                <w:szCs w:val="22"/>
              </w:rPr>
              <w:t>SEBRAE RO poderá solicitar o redimensionamento da equipe caso comprove e justifique que o contingente contratado não possui capacidade integral de execução e entrega dos serviços.</w:t>
            </w:r>
          </w:p>
          <w:p w14:paraId="31D699B9" w14:textId="649114EE" w:rsidR="00092025" w:rsidRDefault="00092025" w:rsidP="004F1402">
            <w:pPr>
              <w:pStyle w:val="Ttulo4"/>
              <w:numPr>
                <w:ilvl w:val="2"/>
                <w:numId w:val="18"/>
              </w:numPr>
              <w:rPr>
                <w:rFonts w:cstheme="minorHAnsi"/>
                <w:szCs w:val="22"/>
              </w:rPr>
            </w:pPr>
            <w:r w:rsidRPr="00CC6256">
              <w:rPr>
                <w:rFonts w:cstheme="minorHAnsi"/>
                <w:szCs w:val="22"/>
              </w:rPr>
              <w:t>Tradutores português/inglês, português/espanhol, português/mandarim, português/francês, a quantidade de tradutores será determinada sob demanda do Sebrae/RO e será paga por diária.</w:t>
            </w:r>
          </w:p>
          <w:p w14:paraId="2CDCCF1F" w14:textId="77777777" w:rsidR="009E5F89" w:rsidRPr="009E5F89" w:rsidRDefault="009E5F89" w:rsidP="009E5F89"/>
          <w:p w14:paraId="10D42A5F" w14:textId="70CE53E6" w:rsidR="00092025" w:rsidRPr="00CC6256" w:rsidRDefault="00092025" w:rsidP="004F1402">
            <w:pPr>
              <w:pStyle w:val="Ttulo4"/>
              <w:numPr>
                <w:ilvl w:val="2"/>
                <w:numId w:val="18"/>
              </w:numPr>
              <w:rPr>
                <w:rFonts w:cstheme="minorHAnsi"/>
                <w:szCs w:val="22"/>
              </w:rPr>
            </w:pPr>
            <w:r w:rsidRPr="00CC6256">
              <w:rPr>
                <w:rFonts w:cstheme="minorHAnsi"/>
                <w:szCs w:val="22"/>
              </w:rPr>
              <w:t>São atribuições do COORDENADOR:</w:t>
            </w:r>
          </w:p>
          <w:p w14:paraId="366A4206" w14:textId="56B8C130" w:rsidR="00092025" w:rsidRPr="00CC6256" w:rsidRDefault="00092025" w:rsidP="004F1402">
            <w:pPr>
              <w:pStyle w:val="SUBDOSUB"/>
              <w:numPr>
                <w:ilvl w:val="0"/>
                <w:numId w:val="71"/>
              </w:numPr>
              <w:rPr>
                <w:rFonts w:cstheme="minorHAnsi"/>
              </w:rPr>
            </w:pPr>
            <w:r w:rsidRPr="00CC6256">
              <w:rPr>
                <w:rFonts w:cstheme="minorHAnsi"/>
              </w:rPr>
              <w:lastRenderedPageBreak/>
              <w:t>Participar de todas as reuniões de planejamento com a coordenação do SEBRAE</w:t>
            </w:r>
            <w:r w:rsidR="007A070A">
              <w:rPr>
                <w:rFonts w:cstheme="minorHAnsi"/>
              </w:rPr>
              <w:t>-</w:t>
            </w:r>
            <w:r w:rsidRPr="00CC6256">
              <w:rPr>
                <w:rFonts w:cstheme="minorHAnsi"/>
              </w:rPr>
              <w:t>RO e parceiros durante o planejamento e etapas de execução da Rodada de Negócios conforme calendário pré-estabelecido.</w:t>
            </w:r>
          </w:p>
          <w:p w14:paraId="2573ACE9" w14:textId="5949EAF2" w:rsidR="00092025" w:rsidRPr="00CC6256" w:rsidRDefault="00092025" w:rsidP="004F1402">
            <w:pPr>
              <w:pStyle w:val="SUBDOSUB"/>
              <w:numPr>
                <w:ilvl w:val="0"/>
                <w:numId w:val="71"/>
              </w:numPr>
              <w:rPr>
                <w:rFonts w:cstheme="minorHAnsi"/>
              </w:rPr>
            </w:pPr>
            <w:r w:rsidRPr="00CC6256">
              <w:rPr>
                <w:rFonts w:cstheme="minorHAnsi"/>
              </w:rPr>
              <w:t>Participar de reunião com equipe de organização de eventos seja do SEBRAE RO ou outra responsável pela plataforma virtual que será utilizada para a da Rodada de Negócios.</w:t>
            </w:r>
          </w:p>
          <w:p w14:paraId="61BD1A1E" w14:textId="1FC38CB1" w:rsidR="00092025" w:rsidRPr="00CC6256" w:rsidRDefault="00092025" w:rsidP="004F1402">
            <w:pPr>
              <w:pStyle w:val="SUBDOSUB"/>
              <w:numPr>
                <w:ilvl w:val="0"/>
                <w:numId w:val="71"/>
              </w:numPr>
              <w:rPr>
                <w:rFonts w:cstheme="minorHAnsi"/>
              </w:rPr>
            </w:pPr>
            <w:r w:rsidRPr="00CC6256">
              <w:rPr>
                <w:rFonts w:cstheme="minorHAnsi"/>
              </w:rPr>
              <w:t>Agendar e participar de reuniões periódicas para alinhamento de informações com a Coordenação Geral do evento alocada no SEBRAE</w:t>
            </w:r>
            <w:r w:rsidR="00A838DA">
              <w:rPr>
                <w:rFonts w:cstheme="minorHAnsi"/>
              </w:rPr>
              <w:t>-</w:t>
            </w:r>
            <w:r w:rsidRPr="00CC6256">
              <w:rPr>
                <w:rFonts w:cstheme="minorHAnsi"/>
              </w:rPr>
              <w:t>RO ou parceiro que este determinar.</w:t>
            </w:r>
          </w:p>
          <w:p w14:paraId="2E9FE8EF" w14:textId="08762829" w:rsidR="00092025" w:rsidRPr="00CC6256" w:rsidRDefault="00092025" w:rsidP="004F1402">
            <w:pPr>
              <w:pStyle w:val="SUBDOSUB"/>
              <w:numPr>
                <w:ilvl w:val="0"/>
                <w:numId w:val="71"/>
              </w:numPr>
              <w:rPr>
                <w:rFonts w:cstheme="minorHAnsi"/>
              </w:rPr>
            </w:pPr>
            <w:r w:rsidRPr="00CC6256">
              <w:rPr>
                <w:rFonts w:cstheme="minorHAnsi"/>
              </w:rPr>
              <w:t>Prestar assessoria técnica com o intuito de aperfeiçoar o planejamento e o processo operacional da Rodada de Negócios.</w:t>
            </w:r>
          </w:p>
          <w:p w14:paraId="47B7F237" w14:textId="37EF64A4" w:rsidR="00092025" w:rsidRPr="00CC6256" w:rsidRDefault="00092025" w:rsidP="004F1402">
            <w:pPr>
              <w:pStyle w:val="SUBDOSUB"/>
              <w:numPr>
                <w:ilvl w:val="0"/>
                <w:numId w:val="71"/>
              </w:numPr>
              <w:rPr>
                <w:rFonts w:cstheme="minorHAnsi"/>
              </w:rPr>
            </w:pPr>
            <w:r w:rsidRPr="00CC6256">
              <w:rPr>
                <w:rFonts w:cstheme="minorHAnsi"/>
              </w:rPr>
              <w:t xml:space="preserve">Elaborar Plano de Ação da Rodada de Negócios em até cinco dias úteis após a reunião de planejamento. </w:t>
            </w:r>
          </w:p>
          <w:p w14:paraId="76D3F634" w14:textId="75F4C6CF" w:rsidR="00092025" w:rsidRPr="00CC6256" w:rsidRDefault="00092025" w:rsidP="004F1402">
            <w:pPr>
              <w:pStyle w:val="SUBDOSUB"/>
              <w:numPr>
                <w:ilvl w:val="0"/>
                <w:numId w:val="71"/>
              </w:numPr>
              <w:rPr>
                <w:rFonts w:cstheme="minorHAnsi"/>
              </w:rPr>
            </w:pPr>
            <w:r w:rsidRPr="00CC6256">
              <w:rPr>
                <w:rFonts w:cstheme="minorHAnsi"/>
              </w:rPr>
              <w:t>Coordenar e garantir aa arregimentação dos participantes de acordo com perfil estabelecido durante a reunião de planejamento.</w:t>
            </w:r>
          </w:p>
          <w:p w14:paraId="3C991B02" w14:textId="4A7BEE3B" w:rsidR="00092025" w:rsidRPr="00CC6256" w:rsidRDefault="00092025" w:rsidP="004F1402">
            <w:pPr>
              <w:pStyle w:val="SUBDOSUB"/>
              <w:numPr>
                <w:ilvl w:val="0"/>
                <w:numId w:val="71"/>
              </w:numPr>
              <w:rPr>
                <w:rFonts w:cstheme="minorHAnsi"/>
              </w:rPr>
            </w:pPr>
            <w:r w:rsidRPr="00CC6256">
              <w:rPr>
                <w:rFonts w:cstheme="minorHAnsi"/>
              </w:rPr>
              <w:t>Realizar visitas/contato às empresas envolvidas na Rodada de Negócios quando necessário e solicitado pelo SEBRAE RO.</w:t>
            </w:r>
          </w:p>
          <w:p w14:paraId="58ADE7C7" w14:textId="0F6F312B" w:rsidR="00092025" w:rsidRPr="00CC6256" w:rsidRDefault="00092025" w:rsidP="004F1402">
            <w:pPr>
              <w:pStyle w:val="SUBDOSUB"/>
              <w:numPr>
                <w:ilvl w:val="0"/>
                <w:numId w:val="71"/>
              </w:numPr>
              <w:rPr>
                <w:rFonts w:cstheme="minorHAnsi"/>
              </w:rPr>
            </w:pPr>
            <w:r w:rsidRPr="00CC6256">
              <w:rPr>
                <w:rFonts w:cstheme="minorHAnsi"/>
              </w:rPr>
              <w:t>Selecionar empresas prospectadas para participação em Rodada de Negócios conforme critérios, fichas e aplicação de diagnósticos pré-definidos na fase de planejamento da Rodada entre SEBRAE RO e demais parceiros, se houver.</w:t>
            </w:r>
          </w:p>
          <w:p w14:paraId="22A1A525" w14:textId="37BDE908" w:rsidR="00092025" w:rsidRPr="00CC6256" w:rsidRDefault="00092025" w:rsidP="004F1402">
            <w:pPr>
              <w:pStyle w:val="SUBDOSUB"/>
              <w:numPr>
                <w:ilvl w:val="0"/>
                <w:numId w:val="71"/>
              </w:numPr>
              <w:rPr>
                <w:rFonts w:cstheme="minorHAnsi"/>
              </w:rPr>
            </w:pPr>
            <w:r w:rsidRPr="00CC6256">
              <w:rPr>
                <w:rFonts w:cstheme="minorHAnsi"/>
              </w:rPr>
              <w:t>Realizar análise e cruzamento entre oferta e demanda e mapear oportunidade de negócios comuns.</w:t>
            </w:r>
          </w:p>
          <w:p w14:paraId="2E494CD7" w14:textId="0BA1AA68" w:rsidR="00092025" w:rsidRPr="00CC6256" w:rsidRDefault="00092025" w:rsidP="004F1402">
            <w:pPr>
              <w:pStyle w:val="SUBDOSUB"/>
              <w:numPr>
                <w:ilvl w:val="0"/>
                <w:numId w:val="71"/>
              </w:numPr>
              <w:rPr>
                <w:rFonts w:cstheme="minorHAnsi"/>
              </w:rPr>
            </w:pPr>
            <w:r w:rsidRPr="00CC6256">
              <w:rPr>
                <w:rFonts w:cstheme="minorHAnsi"/>
              </w:rPr>
              <w:t>Realizar e operar a rodada de negócios na modalidade virtual conforme direcionamento e em comum acordo com parceiros.</w:t>
            </w:r>
          </w:p>
          <w:p w14:paraId="4D15AA1F" w14:textId="54130ABB" w:rsidR="00092025" w:rsidRPr="00CC6256" w:rsidRDefault="00092025" w:rsidP="004F1402">
            <w:pPr>
              <w:pStyle w:val="SUBDOSUB"/>
              <w:numPr>
                <w:ilvl w:val="0"/>
                <w:numId w:val="71"/>
              </w:numPr>
              <w:rPr>
                <w:rFonts w:cstheme="minorHAnsi"/>
              </w:rPr>
            </w:pPr>
            <w:r w:rsidRPr="00CC6256">
              <w:rPr>
                <w:rFonts w:cstheme="minorHAnsi"/>
              </w:rPr>
              <w:t>Elaboração e envio de relatórios diários, semanais conforme for acordado com o SEBRAE RO.</w:t>
            </w:r>
          </w:p>
          <w:p w14:paraId="532C552E" w14:textId="3B9FB357" w:rsidR="00092025" w:rsidRDefault="00366905" w:rsidP="004F1402">
            <w:pPr>
              <w:pStyle w:val="SUBDOSUB"/>
              <w:numPr>
                <w:ilvl w:val="0"/>
                <w:numId w:val="71"/>
              </w:numPr>
              <w:rPr>
                <w:rFonts w:cstheme="minorHAnsi"/>
              </w:rPr>
            </w:pPr>
            <w:r w:rsidRPr="00CC6256">
              <w:rPr>
                <w:rFonts w:cstheme="minorHAnsi"/>
              </w:rPr>
              <w:t xml:space="preserve">Disponibilizar ao </w:t>
            </w:r>
            <w:r w:rsidR="00092025" w:rsidRPr="00CC6256">
              <w:rPr>
                <w:rFonts w:cstheme="minorHAnsi"/>
              </w:rPr>
              <w:t>Sebrae</w:t>
            </w:r>
            <w:r w:rsidR="003F4046">
              <w:rPr>
                <w:rFonts w:cstheme="minorHAnsi"/>
              </w:rPr>
              <w:t>-</w:t>
            </w:r>
            <w:r w:rsidR="00092025" w:rsidRPr="00CC6256">
              <w:rPr>
                <w:rFonts w:cstheme="minorHAnsi"/>
              </w:rPr>
              <w:t>RO, resultados da pesquisa e reação de resultados de negócios imediatos da rodada, a partir de especificações do objeto, seguindo as orientações propostas pelo SEBRAE</w:t>
            </w:r>
            <w:r w:rsidR="003F4046">
              <w:rPr>
                <w:rFonts w:cstheme="minorHAnsi"/>
              </w:rPr>
              <w:t>-</w:t>
            </w:r>
            <w:r w:rsidR="00092025" w:rsidRPr="00CC6256">
              <w:rPr>
                <w:rFonts w:cstheme="minorHAnsi"/>
              </w:rPr>
              <w:t>RO.</w:t>
            </w:r>
          </w:p>
          <w:p w14:paraId="4838E6AB" w14:textId="77777777" w:rsidR="001E3045" w:rsidRPr="00CC6256" w:rsidRDefault="001E3045" w:rsidP="003F4046">
            <w:pPr>
              <w:pStyle w:val="SUBDOSUB"/>
              <w:numPr>
                <w:ilvl w:val="0"/>
                <w:numId w:val="0"/>
              </w:numPr>
              <w:ind w:left="1950"/>
              <w:rPr>
                <w:rFonts w:cstheme="minorHAnsi"/>
              </w:rPr>
            </w:pPr>
          </w:p>
          <w:p w14:paraId="66CCB175" w14:textId="540994E1" w:rsidR="00092025" w:rsidRPr="003A0E13" w:rsidRDefault="00092025" w:rsidP="004F1402">
            <w:pPr>
              <w:pStyle w:val="Ttulo4"/>
              <w:numPr>
                <w:ilvl w:val="1"/>
                <w:numId w:val="8"/>
              </w:numPr>
              <w:ind w:left="749" w:hanging="568"/>
              <w:rPr>
                <w:rFonts w:cstheme="minorHAnsi"/>
                <w:b/>
              </w:rPr>
            </w:pPr>
            <w:r w:rsidRPr="003A0E13">
              <w:rPr>
                <w:rFonts w:cstheme="minorHAnsi"/>
                <w:b/>
              </w:rPr>
              <w:t>DO SISTEMA DE GERENCIAMENTO, OPERAÇÃO E CONTROLE DA RODADA DE NEGÓCIO:</w:t>
            </w:r>
          </w:p>
          <w:p w14:paraId="55C0B6FC" w14:textId="0EA15D99" w:rsidR="00092025" w:rsidRPr="00CC6256" w:rsidRDefault="00092025" w:rsidP="004F1402">
            <w:pPr>
              <w:pStyle w:val="Ttulo4"/>
              <w:numPr>
                <w:ilvl w:val="2"/>
                <w:numId w:val="18"/>
              </w:numPr>
              <w:rPr>
                <w:rFonts w:cstheme="minorHAnsi"/>
                <w:szCs w:val="22"/>
              </w:rPr>
            </w:pPr>
            <w:r w:rsidRPr="00CC6256">
              <w:rPr>
                <w:rFonts w:cstheme="minorHAnsi"/>
                <w:szCs w:val="22"/>
              </w:rPr>
              <w:t>A CONTRATADA deverá possuir ou disponibilizar por todo período de prestação de serviços decorrentes desta licitação, sistema digital de gerenciamento, operação e controle para realização das Rodadas de Negócios contratadas mediante as seguintes condições:</w:t>
            </w:r>
          </w:p>
          <w:p w14:paraId="5D38C773" w14:textId="04110D31" w:rsidR="00092025" w:rsidRPr="00CC6256" w:rsidRDefault="00092025" w:rsidP="004F1402">
            <w:pPr>
              <w:pStyle w:val="Ttulo4"/>
              <w:numPr>
                <w:ilvl w:val="2"/>
                <w:numId w:val="18"/>
              </w:numPr>
              <w:rPr>
                <w:rFonts w:cstheme="minorHAnsi"/>
                <w:szCs w:val="22"/>
              </w:rPr>
            </w:pPr>
            <w:r w:rsidRPr="00CC6256">
              <w:rPr>
                <w:rFonts w:cstheme="minorHAnsi"/>
                <w:szCs w:val="22"/>
              </w:rPr>
              <w:t>A CONTRATADA dever</w:t>
            </w:r>
            <w:r w:rsidR="00366905" w:rsidRPr="00CC6256">
              <w:rPr>
                <w:rFonts w:cstheme="minorHAnsi"/>
                <w:szCs w:val="22"/>
              </w:rPr>
              <w:t>á</w:t>
            </w:r>
            <w:r w:rsidRPr="00CC6256">
              <w:rPr>
                <w:rFonts w:cstheme="minorHAnsi"/>
                <w:szCs w:val="22"/>
              </w:rPr>
              <w:t xml:space="preserve"> possuir software para realização de rodadas de negócios ou sistema Similar que seja adequado as características e metodologia de Rodada de Negócios (Conforme orientações Sebrae RO).</w:t>
            </w:r>
          </w:p>
          <w:p w14:paraId="664861D0" w14:textId="1D33BD03" w:rsidR="00092025" w:rsidRPr="00CC6256" w:rsidRDefault="00092025" w:rsidP="004F1402">
            <w:pPr>
              <w:pStyle w:val="Ttulo4"/>
              <w:numPr>
                <w:ilvl w:val="2"/>
                <w:numId w:val="18"/>
              </w:numPr>
              <w:rPr>
                <w:rFonts w:cstheme="minorHAnsi"/>
                <w:szCs w:val="22"/>
              </w:rPr>
            </w:pPr>
            <w:r w:rsidRPr="00CC6256">
              <w:rPr>
                <w:rFonts w:cstheme="minorHAnsi"/>
                <w:szCs w:val="22"/>
              </w:rPr>
              <w:t>A ferramenta deverá ser de fácil acesso a todos os participantes, fornecedor e comprador.</w:t>
            </w:r>
          </w:p>
          <w:p w14:paraId="01DD5D01" w14:textId="64E6D602" w:rsidR="00092025" w:rsidRPr="00CC6256" w:rsidRDefault="00092025" w:rsidP="004F1402">
            <w:pPr>
              <w:pStyle w:val="Ttulo4"/>
              <w:numPr>
                <w:ilvl w:val="2"/>
                <w:numId w:val="18"/>
              </w:numPr>
              <w:rPr>
                <w:rFonts w:cstheme="minorHAnsi"/>
                <w:szCs w:val="22"/>
              </w:rPr>
            </w:pPr>
            <w:r w:rsidRPr="00CC6256">
              <w:rPr>
                <w:rFonts w:cstheme="minorHAnsi"/>
                <w:szCs w:val="22"/>
              </w:rPr>
              <w:t>Os links de acesso devem ser enviados e testados com no máximo 48h de antecedência da rodada juntamente com os envolvidos (compradores e fornecedores).</w:t>
            </w:r>
          </w:p>
          <w:p w14:paraId="2445AD2E" w14:textId="06ACF43B" w:rsidR="00092025" w:rsidRPr="00CC6256" w:rsidRDefault="00092025" w:rsidP="004F1402">
            <w:pPr>
              <w:pStyle w:val="Ttulo4"/>
              <w:numPr>
                <w:ilvl w:val="2"/>
                <w:numId w:val="18"/>
              </w:numPr>
              <w:rPr>
                <w:rFonts w:cstheme="minorHAnsi"/>
                <w:szCs w:val="22"/>
              </w:rPr>
            </w:pPr>
            <w:r w:rsidRPr="00CC6256">
              <w:rPr>
                <w:rFonts w:cstheme="minorHAnsi"/>
                <w:szCs w:val="22"/>
              </w:rPr>
              <w:t>A empresa contratada devera disponibilizar a qualquer tempo, todas as informações das empresas cadastradas em sistemas referentes a Rodadas de Negócios realizadas pelo SEBRAE RO.</w:t>
            </w:r>
          </w:p>
          <w:p w14:paraId="4730937B" w14:textId="0C9A503D" w:rsidR="00824370" w:rsidRPr="00CC6256" w:rsidRDefault="00824370" w:rsidP="00493076">
            <w:pPr>
              <w:spacing w:line="240" w:lineRule="exact"/>
              <w:ind w:right="-1"/>
              <w:rPr>
                <w:rFonts w:asciiTheme="minorHAnsi" w:hAnsiTheme="minorHAnsi" w:cstheme="minorHAnsi"/>
                <w:sz w:val="20"/>
                <w:szCs w:val="20"/>
              </w:rPr>
            </w:pPr>
          </w:p>
          <w:p w14:paraId="72C4BE6B" w14:textId="77777777" w:rsidR="00493076" w:rsidRPr="00CC6256" w:rsidRDefault="00493076" w:rsidP="00493076">
            <w:pPr>
              <w:spacing w:line="240" w:lineRule="exact"/>
              <w:ind w:right="-1"/>
              <w:rPr>
                <w:rFonts w:asciiTheme="minorHAnsi" w:hAnsiTheme="minorHAnsi" w:cstheme="minorHAnsi"/>
                <w:sz w:val="20"/>
                <w:szCs w:val="20"/>
              </w:rPr>
            </w:pPr>
          </w:p>
          <w:p w14:paraId="00CA0A95" w14:textId="63B62A69" w:rsidR="00493076" w:rsidRPr="00CC6256" w:rsidRDefault="00493076" w:rsidP="00366905">
            <w:pPr>
              <w:pStyle w:val="Ttulo2"/>
              <w:rPr>
                <w:rFonts w:asciiTheme="minorHAnsi" w:hAnsiTheme="minorHAnsi" w:cstheme="minorHAnsi"/>
              </w:rPr>
            </w:pPr>
            <w:r w:rsidRPr="00CC6256">
              <w:rPr>
                <w:rFonts w:asciiTheme="minorHAnsi" w:hAnsiTheme="minorHAnsi" w:cstheme="minorHAnsi"/>
              </w:rPr>
              <w:lastRenderedPageBreak/>
              <w:t xml:space="preserve"> PRAZOS DE EXECUÇÃO</w:t>
            </w:r>
          </w:p>
          <w:p w14:paraId="6204A568" w14:textId="77777777" w:rsidR="00493076" w:rsidRPr="00CC6256" w:rsidRDefault="00493076" w:rsidP="00493076">
            <w:pPr>
              <w:tabs>
                <w:tab w:val="left" w:pos="1418"/>
              </w:tabs>
              <w:spacing w:line="240" w:lineRule="exact"/>
              <w:ind w:left="6" w:right="-1" w:hanging="6"/>
              <w:rPr>
                <w:rFonts w:asciiTheme="minorHAnsi" w:eastAsia="Batang" w:hAnsiTheme="minorHAnsi" w:cstheme="minorHAnsi"/>
                <w:iCs/>
                <w:sz w:val="20"/>
                <w:szCs w:val="20"/>
              </w:rPr>
            </w:pPr>
          </w:p>
          <w:p w14:paraId="0F20CAE2" w14:textId="5FED8B7E" w:rsidR="00DB70E7" w:rsidRPr="00410DD5" w:rsidRDefault="00493076" w:rsidP="004F1402">
            <w:pPr>
              <w:pStyle w:val="Ttulo4"/>
              <w:numPr>
                <w:ilvl w:val="1"/>
                <w:numId w:val="8"/>
              </w:numPr>
              <w:ind w:left="749" w:hanging="568"/>
              <w:rPr>
                <w:rFonts w:cstheme="minorHAnsi"/>
                <w:highlight w:val="yellow"/>
              </w:rPr>
            </w:pPr>
            <w:r w:rsidRPr="00410DD5">
              <w:rPr>
                <w:rFonts w:cstheme="minorHAnsi"/>
                <w:highlight w:val="yellow"/>
              </w:rPr>
              <w:t>Após a assinatura do contrato, será realizada uma reunião inicial de briefing entre o Sebrae-</w:t>
            </w:r>
            <w:r w:rsidR="00574AE9" w:rsidRPr="00410DD5">
              <w:rPr>
                <w:rFonts w:cstheme="minorHAnsi"/>
                <w:highlight w:val="yellow"/>
              </w:rPr>
              <w:t>RO</w:t>
            </w:r>
            <w:r w:rsidRPr="00410DD5">
              <w:rPr>
                <w:rFonts w:cstheme="minorHAnsi"/>
                <w:highlight w:val="yellow"/>
              </w:rPr>
              <w:t xml:space="preserve"> e a CONTRATADA, em data a ser agendada com 01 (um) dia de antecedência, para esclarecimento de dúvidas e discussão dos requisitos e das funcionalidades previstas neste instrumento.</w:t>
            </w:r>
          </w:p>
          <w:p w14:paraId="0C652DF9" w14:textId="20A15EBC" w:rsidR="00DB70E7" w:rsidRPr="00410DD5" w:rsidRDefault="00493076" w:rsidP="004F1402">
            <w:pPr>
              <w:pStyle w:val="Ttulo4"/>
              <w:numPr>
                <w:ilvl w:val="1"/>
                <w:numId w:val="8"/>
              </w:numPr>
              <w:ind w:left="749" w:hanging="568"/>
              <w:rPr>
                <w:rFonts w:cstheme="minorHAnsi"/>
                <w:highlight w:val="yellow"/>
              </w:rPr>
            </w:pPr>
            <w:r w:rsidRPr="00410DD5">
              <w:rPr>
                <w:rFonts w:cstheme="minorHAnsi"/>
                <w:highlight w:val="yellow"/>
              </w:rPr>
              <w:t>A execução dos serviços previstos neste instrumento dará início</w:t>
            </w:r>
            <w:r w:rsidR="00D20984" w:rsidRPr="00410DD5">
              <w:rPr>
                <w:rFonts w:cstheme="minorHAnsi"/>
                <w:highlight w:val="yellow"/>
              </w:rPr>
              <w:t xml:space="preserve"> quando o Sebrae/RO solicitar sob demanda a realização de cada evento.</w:t>
            </w:r>
          </w:p>
          <w:p w14:paraId="69BC0B64" w14:textId="77777777" w:rsidR="00DB70E7" w:rsidRPr="00CC6256" w:rsidRDefault="00DB70E7" w:rsidP="00DB70E7">
            <w:pPr>
              <w:pStyle w:val="PargrafodaLista"/>
              <w:tabs>
                <w:tab w:val="left" w:pos="1418"/>
              </w:tabs>
              <w:autoSpaceDE w:val="0"/>
              <w:autoSpaceDN w:val="0"/>
              <w:adjustRightInd w:val="0"/>
              <w:snapToGrid w:val="0"/>
              <w:spacing w:line="240" w:lineRule="exact"/>
              <w:ind w:left="504" w:right="-1"/>
              <w:rPr>
                <w:rFonts w:cstheme="minorHAnsi"/>
                <w:sz w:val="20"/>
                <w:szCs w:val="20"/>
              </w:rPr>
            </w:pPr>
          </w:p>
          <w:p w14:paraId="0387495C" w14:textId="7FCA3BCD" w:rsidR="00493076" w:rsidRPr="00CC6256" w:rsidRDefault="00493076" w:rsidP="004F1402">
            <w:pPr>
              <w:pStyle w:val="Ttulo4"/>
              <w:numPr>
                <w:ilvl w:val="1"/>
                <w:numId w:val="8"/>
              </w:numPr>
              <w:ind w:left="749" w:hanging="568"/>
              <w:rPr>
                <w:rFonts w:cstheme="minorHAnsi"/>
              </w:rPr>
            </w:pPr>
            <w:r w:rsidRPr="00CC6256">
              <w:rPr>
                <w:rFonts w:cstheme="minorHAnsi"/>
                <w:b/>
                <w:bCs w:val="0"/>
              </w:rPr>
              <w:t>ESTRUTURAÇÃO DA PLATAFORMA</w:t>
            </w:r>
            <w:r w:rsidRPr="00CC6256">
              <w:rPr>
                <w:rFonts w:cstheme="minorHAnsi"/>
              </w:rPr>
              <w:t xml:space="preserve">: a CONTRATADA deverá realizar a entrega final da plataforma em prazo máximo </w:t>
            </w:r>
            <w:r w:rsidR="00F235A7" w:rsidRPr="00CC6256">
              <w:rPr>
                <w:rFonts w:cstheme="minorHAnsi"/>
              </w:rPr>
              <w:t xml:space="preserve">a ser estipulado pelo Sebrae/RO, de acordo com cada evento virtual, </w:t>
            </w:r>
            <w:r w:rsidRPr="00CC6256">
              <w:rPr>
                <w:rFonts w:cstheme="minorHAnsi"/>
              </w:rPr>
              <w:t>após a reunião de briefing, obedecendo aos seguintes prazos de entregas:</w:t>
            </w:r>
          </w:p>
          <w:p w14:paraId="78160F02" w14:textId="77777777" w:rsidR="00493076" w:rsidRPr="00CC6256" w:rsidRDefault="00493076" w:rsidP="00493076">
            <w:pPr>
              <w:tabs>
                <w:tab w:val="left" w:pos="1418"/>
              </w:tabs>
              <w:autoSpaceDE w:val="0"/>
              <w:autoSpaceDN w:val="0"/>
              <w:adjustRightInd w:val="0"/>
              <w:snapToGrid w:val="0"/>
              <w:spacing w:line="240" w:lineRule="exact"/>
              <w:ind w:right="-1"/>
              <w:rPr>
                <w:rFonts w:asciiTheme="minorHAnsi" w:hAnsiTheme="minorHAnsi" w:cstheme="minorHAnsi"/>
                <w:sz w:val="20"/>
                <w:szCs w:val="20"/>
              </w:rPr>
            </w:pPr>
          </w:p>
          <w:tbl>
            <w:tblPr>
              <w:tblStyle w:val="Tabelacomgrade"/>
              <w:tblW w:w="8680" w:type="dxa"/>
              <w:tblInd w:w="0" w:type="dxa"/>
              <w:tblLayout w:type="fixed"/>
              <w:tblLook w:val="04A0" w:firstRow="1" w:lastRow="0" w:firstColumn="1" w:lastColumn="0" w:noHBand="0" w:noVBand="1"/>
            </w:tblPr>
            <w:tblGrid>
              <w:gridCol w:w="1125"/>
              <w:gridCol w:w="3915"/>
              <w:gridCol w:w="3640"/>
            </w:tblGrid>
            <w:tr w:rsidR="00493076" w:rsidRPr="00CC6256" w14:paraId="2F8C67A4" w14:textId="77777777" w:rsidTr="004D7581">
              <w:trPr>
                <w:trHeight w:val="285"/>
              </w:trPr>
              <w:tc>
                <w:tcPr>
                  <w:tcW w:w="1125" w:type="dxa"/>
                  <w:vAlign w:val="center"/>
                </w:tcPr>
                <w:p w14:paraId="014ABB18" w14:textId="77777777" w:rsidR="00493076" w:rsidRPr="00CC6256" w:rsidRDefault="00493076" w:rsidP="00493076">
                  <w:pPr>
                    <w:spacing w:line="240" w:lineRule="exact"/>
                    <w:jc w:val="center"/>
                    <w:rPr>
                      <w:rFonts w:asciiTheme="minorHAnsi" w:hAnsiTheme="minorHAnsi" w:cstheme="minorHAnsi"/>
                      <w:sz w:val="20"/>
                      <w:szCs w:val="20"/>
                    </w:rPr>
                  </w:pPr>
                  <w:r w:rsidRPr="00CC6256">
                    <w:rPr>
                      <w:rFonts w:asciiTheme="minorHAnsi" w:eastAsia="Calibri" w:hAnsiTheme="minorHAnsi" w:cstheme="minorHAnsi"/>
                      <w:b/>
                      <w:bCs/>
                      <w:sz w:val="20"/>
                      <w:szCs w:val="20"/>
                    </w:rPr>
                    <w:t>ETAPA</w:t>
                  </w:r>
                  <w:r w:rsidRPr="00CC6256">
                    <w:rPr>
                      <w:rFonts w:asciiTheme="minorHAnsi" w:eastAsia="Calibri" w:hAnsiTheme="minorHAnsi" w:cstheme="minorHAnsi"/>
                      <w:sz w:val="20"/>
                      <w:szCs w:val="20"/>
                    </w:rPr>
                    <w:t xml:space="preserve"> </w:t>
                  </w:r>
                </w:p>
              </w:tc>
              <w:tc>
                <w:tcPr>
                  <w:tcW w:w="3915" w:type="dxa"/>
                  <w:vAlign w:val="center"/>
                </w:tcPr>
                <w:p w14:paraId="2AF84995" w14:textId="77777777" w:rsidR="00493076" w:rsidRPr="00CC6256" w:rsidRDefault="00493076" w:rsidP="00493076">
                  <w:pPr>
                    <w:spacing w:line="240" w:lineRule="exact"/>
                    <w:jc w:val="center"/>
                    <w:rPr>
                      <w:rFonts w:asciiTheme="minorHAnsi" w:hAnsiTheme="minorHAnsi" w:cstheme="minorHAnsi"/>
                      <w:sz w:val="20"/>
                      <w:szCs w:val="20"/>
                    </w:rPr>
                  </w:pPr>
                  <w:r w:rsidRPr="00CC6256">
                    <w:rPr>
                      <w:rFonts w:asciiTheme="minorHAnsi" w:eastAsia="Calibri" w:hAnsiTheme="minorHAnsi" w:cstheme="minorHAnsi"/>
                      <w:b/>
                      <w:bCs/>
                      <w:sz w:val="20"/>
                      <w:szCs w:val="20"/>
                    </w:rPr>
                    <w:t>DESCRIÇÃO</w:t>
                  </w:r>
                  <w:r w:rsidRPr="00CC6256">
                    <w:rPr>
                      <w:rFonts w:asciiTheme="minorHAnsi" w:eastAsia="Calibri" w:hAnsiTheme="minorHAnsi" w:cstheme="minorHAnsi"/>
                      <w:sz w:val="20"/>
                      <w:szCs w:val="20"/>
                    </w:rPr>
                    <w:t xml:space="preserve"> </w:t>
                  </w:r>
                </w:p>
              </w:tc>
              <w:tc>
                <w:tcPr>
                  <w:tcW w:w="3640" w:type="dxa"/>
                  <w:vAlign w:val="center"/>
                </w:tcPr>
                <w:p w14:paraId="122BA602" w14:textId="4FD0BE3A" w:rsidR="00493076" w:rsidRPr="00CC6256" w:rsidRDefault="00493076" w:rsidP="00493076">
                  <w:pPr>
                    <w:spacing w:line="240" w:lineRule="exact"/>
                    <w:jc w:val="center"/>
                    <w:rPr>
                      <w:rFonts w:asciiTheme="minorHAnsi" w:hAnsiTheme="minorHAnsi" w:cstheme="minorHAnsi"/>
                      <w:sz w:val="20"/>
                      <w:szCs w:val="20"/>
                    </w:rPr>
                  </w:pPr>
                  <w:r w:rsidRPr="00CC6256">
                    <w:rPr>
                      <w:rFonts w:asciiTheme="minorHAnsi" w:eastAsia="Calibri" w:hAnsiTheme="minorHAnsi" w:cstheme="minorHAnsi"/>
                      <w:b/>
                      <w:bCs/>
                      <w:sz w:val="20"/>
                      <w:szCs w:val="20"/>
                    </w:rPr>
                    <w:t xml:space="preserve">PRAZO </w:t>
                  </w:r>
                  <w:r w:rsidRPr="00CC6256">
                    <w:rPr>
                      <w:rFonts w:asciiTheme="minorHAnsi" w:eastAsia="Calibri" w:hAnsiTheme="minorHAnsi" w:cstheme="minorHAnsi"/>
                      <w:sz w:val="20"/>
                      <w:szCs w:val="20"/>
                    </w:rPr>
                    <w:t xml:space="preserve"> </w:t>
                  </w:r>
                </w:p>
              </w:tc>
            </w:tr>
            <w:tr w:rsidR="000A189F" w:rsidRPr="000A189F" w14:paraId="702620DC" w14:textId="77777777" w:rsidTr="004D7581">
              <w:trPr>
                <w:trHeight w:val="285"/>
              </w:trPr>
              <w:tc>
                <w:tcPr>
                  <w:tcW w:w="1125" w:type="dxa"/>
                  <w:vAlign w:val="center"/>
                </w:tcPr>
                <w:p w14:paraId="3870D6A8" w14:textId="77777777" w:rsidR="00493076" w:rsidRPr="00CC6256" w:rsidRDefault="00493076" w:rsidP="00493076">
                  <w:pPr>
                    <w:spacing w:line="240" w:lineRule="exact"/>
                    <w:jc w:val="center"/>
                    <w:rPr>
                      <w:rFonts w:asciiTheme="minorHAnsi" w:eastAsia="Calibri" w:hAnsiTheme="minorHAnsi" w:cstheme="minorHAnsi"/>
                      <w:b/>
                      <w:bCs/>
                      <w:sz w:val="20"/>
                      <w:szCs w:val="20"/>
                    </w:rPr>
                  </w:pPr>
                  <w:r w:rsidRPr="00CC6256">
                    <w:rPr>
                      <w:rFonts w:asciiTheme="minorHAnsi" w:eastAsia="Calibri" w:hAnsiTheme="minorHAnsi" w:cstheme="minorHAnsi"/>
                      <w:sz w:val="20"/>
                      <w:szCs w:val="20"/>
                    </w:rPr>
                    <w:t>Etapa 1</w:t>
                  </w:r>
                </w:p>
              </w:tc>
              <w:tc>
                <w:tcPr>
                  <w:tcW w:w="3915" w:type="dxa"/>
                  <w:vAlign w:val="center"/>
                </w:tcPr>
                <w:p w14:paraId="5BE7C595" w14:textId="138DEEAD" w:rsidR="00493076" w:rsidRPr="00CC6256" w:rsidRDefault="00493076" w:rsidP="00493076">
                  <w:pPr>
                    <w:spacing w:line="240" w:lineRule="exact"/>
                    <w:jc w:val="center"/>
                    <w:rPr>
                      <w:rFonts w:asciiTheme="minorHAnsi" w:eastAsia="Calibri" w:hAnsiTheme="minorHAnsi" w:cstheme="minorHAnsi"/>
                      <w:b/>
                      <w:bCs/>
                      <w:sz w:val="20"/>
                      <w:szCs w:val="20"/>
                    </w:rPr>
                  </w:pPr>
                  <w:r w:rsidRPr="00CC6256">
                    <w:rPr>
                      <w:rFonts w:asciiTheme="minorHAnsi" w:eastAsia="Calibri" w:hAnsiTheme="minorHAnsi" w:cstheme="minorHAnsi"/>
                      <w:sz w:val="20"/>
                      <w:szCs w:val="20"/>
                    </w:rPr>
                    <w:t>Apresentação do cronograma completo considerando a entrega final da plataforma já homologada, com planejamento, gestão e operação pré-evento, ambientes e funcionalidades da plataforma dos eventos virtuais, integração do sistema de credenciamento</w:t>
                  </w:r>
                  <w:r w:rsidR="00F235A7" w:rsidRPr="00CC6256">
                    <w:rPr>
                      <w:rFonts w:asciiTheme="minorHAnsi" w:eastAsia="Calibri" w:hAnsiTheme="minorHAnsi" w:cstheme="minorHAnsi"/>
                      <w:sz w:val="20"/>
                      <w:szCs w:val="20"/>
                    </w:rPr>
                    <w:t xml:space="preserve"> (SAS)</w:t>
                  </w:r>
                  <w:r w:rsidRPr="00CC6256">
                    <w:rPr>
                      <w:rFonts w:asciiTheme="minorHAnsi" w:eastAsia="Calibri" w:hAnsiTheme="minorHAnsi" w:cstheme="minorHAnsi"/>
                      <w:sz w:val="20"/>
                      <w:szCs w:val="20"/>
                    </w:rPr>
                    <w:t>,</w:t>
                  </w:r>
                  <w:r w:rsidRPr="00CC6256">
                    <w:rPr>
                      <w:rFonts w:asciiTheme="minorHAnsi" w:eastAsia="Calibri" w:hAnsiTheme="minorHAnsi" w:cstheme="minorHAnsi"/>
                      <w:color w:val="FF0000"/>
                      <w:sz w:val="20"/>
                      <w:szCs w:val="20"/>
                    </w:rPr>
                    <w:t xml:space="preserve"> </w:t>
                  </w:r>
                  <w:r w:rsidRPr="00CC6256">
                    <w:rPr>
                      <w:rFonts w:asciiTheme="minorHAnsi" w:eastAsia="Calibri" w:hAnsiTheme="minorHAnsi" w:cstheme="minorHAnsi"/>
                      <w:color w:val="000000" w:themeColor="text1"/>
                      <w:sz w:val="20"/>
                      <w:szCs w:val="20"/>
                    </w:rPr>
                    <w:t>m</w:t>
                  </w:r>
                  <w:r w:rsidR="00F235A7" w:rsidRPr="00CC6256">
                    <w:rPr>
                      <w:rFonts w:asciiTheme="minorHAnsi" w:eastAsia="Calibri" w:hAnsiTheme="minorHAnsi" w:cstheme="minorHAnsi"/>
                      <w:color w:val="000000" w:themeColor="text1"/>
                      <w:sz w:val="20"/>
                      <w:szCs w:val="20"/>
                    </w:rPr>
                    <w:t>ó</w:t>
                  </w:r>
                  <w:r w:rsidRPr="00CC6256">
                    <w:rPr>
                      <w:rFonts w:asciiTheme="minorHAnsi" w:eastAsia="Calibri" w:hAnsiTheme="minorHAnsi" w:cstheme="minorHAnsi"/>
                      <w:color w:val="000000" w:themeColor="text1"/>
                      <w:sz w:val="20"/>
                      <w:szCs w:val="20"/>
                    </w:rPr>
                    <w:t xml:space="preserve">dulo de </w:t>
                  </w:r>
                  <w:r w:rsidR="00EF0D73" w:rsidRPr="00CC6256">
                    <w:rPr>
                      <w:rFonts w:asciiTheme="minorHAnsi" w:eastAsia="Calibri" w:hAnsiTheme="minorHAnsi" w:cstheme="minorHAnsi"/>
                      <w:color w:val="000000" w:themeColor="text1"/>
                      <w:sz w:val="20"/>
                      <w:szCs w:val="20"/>
                    </w:rPr>
                    <w:t>loja</w:t>
                  </w:r>
                  <w:r w:rsidR="00DC4618" w:rsidRPr="00CC6256">
                    <w:rPr>
                      <w:rFonts w:asciiTheme="minorHAnsi" w:eastAsia="Calibri" w:hAnsiTheme="minorHAnsi" w:cstheme="minorHAnsi"/>
                      <w:color w:val="000000" w:themeColor="text1"/>
                      <w:sz w:val="20"/>
                      <w:szCs w:val="20"/>
                    </w:rPr>
                    <w:t xml:space="preserve"> </w:t>
                  </w:r>
                  <w:r w:rsidR="00F235A7" w:rsidRPr="00CC6256">
                    <w:rPr>
                      <w:rFonts w:asciiTheme="minorHAnsi" w:eastAsia="Calibri" w:hAnsiTheme="minorHAnsi" w:cstheme="minorHAnsi"/>
                      <w:color w:val="000000" w:themeColor="text1"/>
                      <w:sz w:val="20"/>
                      <w:szCs w:val="20"/>
                    </w:rPr>
                    <w:t xml:space="preserve"> (</w:t>
                  </w:r>
                  <w:proofErr w:type="spellStart"/>
                  <w:r w:rsidR="00F235A7" w:rsidRPr="00CC6256">
                    <w:rPr>
                      <w:rFonts w:asciiTheme="minorHAnsi" w:eastAsia="Calibri" w:hAnsiTheme="minorHAnsi" w:cstheme="minorHAnsi"/>
                      <w:color w:val="000000" w:themeColor="text1"/>
                      <w:sz w:val="20"/>
                      <w:szCs w:val="20"/>
                    </w:rPr>
                    <w:t>loja.ro.sebrae</w:t>
                  </w:r>
                  <w:proofErr w:type="spellEnd"/>
                  <w:r w:rsidR="00DC4618" w:rsidRPr="00CC6256">
                    <w:rPr>
                      <w:rFonts w:asciiTheme="minorHAnsi" w:eastAsia="Calibri" w:hAnsiTheme="minorHAnsi" w:cstheme="minorHAnsi"/>
                      <w:color w:val="000000" w:themeColor="text1"/>
                      <w:sz w:val="20"/>
                      <w:szCs w:val="20"/>
                    </w:rPr>
                    <w:t xml:space="preserve"> )</w:t>
                  </w:r>
                  <w:r w:rsidRPr="00CC6256">
                    <w:rPr>
                      <w:rFonts w:asciiTheme="minorHAnsi" w:eastAsia="Calibri" w:hAnsiTheme="minorHAnsi" w:cstheme="minorHAnsi"/>
                      <w:color w:val="000000" w:themeColor="text1"/>
                      <w:sz w:val="20"/>
                      <w:szCs w:val="20"/>
                    </w:rPr>
                    <w:t>, e hot</w:t>
                  </w:r>
                  <w:r w:rsidRPr="00CC6256">
                    <w:rPr>
                      <w:rFonts w:asciiTheme="minorHAnsi" w:eastAsia="Calibri" w:hAnsiTheme="minorHAnsi" w:cstheme="minorHAnsi"/>
                      <w:sz w:val="20"/>
                      <w:szCs w:val="20"/>
                    </w:rPr>
                    <w:t>site</w:t>
                  </w:r>
                  <w:r w:rsidR="00F235A7" w:rsidRPr="00CC6256">
                    <w:rPr>
                      <w:rFonts w:asciiTheme="minorHAnsi" w:eastAsia="Calibri" w:hAnsiTheme="minorHAnsi" w:cstheme="minorHAnsi"/>
                      <w:sz w:val="20"/>
                      <w:szCs w:val="20"/>
                    </w:rPr>
                    <w:t xml:space="preserve"> especificado pelo Sebrae/RO</w:t>
                  </w:r>
                  <w:r w:rsidRPr="00CC6256">
                    <w:rPr>
                      <w:rFonts w:asciiTheme="minorHAnsi" w:eastAsia="Calibri" w:hAnsiTheme="minorHAnsi" w:cstheme="minorHAnsi"/>
                      <w:sz w:val="20"/>
                      <w:szCs w:val="20"/>
                    </w:rPr>
                    <w:t xml:space="preserve"> por API, contratação da hospedagem de toda a estrutura, suporte técnico pré-evento,</w:t>
                  </w:r>
                  <w:r w:rsidR="00B80C2C">
                    <w:rPr>
                      <w:rFonts w:asciiTheme="minorHAnsi" w:eastAsia="Calibri" w:hAnsiTheme="minorHAnsi" w:cstheme="minorHAnsi"/>
                      <w:sz w:val="20"/>
                      <w:szCs w:val="20"/>
                    </w:rPr>
                    <w:t xml:space="preserve"> rodada de negócio,</w:t>
                  </w:r>
                  <w:r w:rsidRPr="00CC6256">
                    <w:rPr>
                      <w:rFonts w:asciiTheme="minorHAnsi" w:eastAsia="Calibri" w:hAnsiTheme="minorHAnsi" w:cstheme="minorHAnsi"/>
                      <w:sz w:val="20"/>
                      <w:szCs w:val="20"/>
                    </w:rPr>
                    <w:t xml:space="preserve"> definição das métricas de monitoramento, treinamentos da equipe do Sebrae</w:t>
                  </w:r>
                  <w:r w:rsidRPr="00CC6256">
                    <w:rPr>
                      <w:rFonts w:asciiTheme="minorHAnsi" w:hAnsiTheme="minorHAnsi" w:cstheme="minorHAnsi"/>
                      <w:sz w:val="20"/>
                      <w:szCs w:val="20"/>
                    </w:rPr>
                    <w:t>-</w:t>
                  </w:r>
                  <w:r w:rsidR="00F235A7" w:rsidRPr="00CC6256">
                    <w:rPr>
                      <w:rFonts w:asciiTheme="minorHAnsi" w:hAnsiTheme="minorHAnsi" w:cstheme="minorHAnsi"/>
                      <w:sz w:val="20"/>
                      <w:szCs w:val="20"/>
                    </w:rPr>
                    <w:t>RO</w:t>
                  </w:r>
                  <w:r w:rsidRPr="00CC6256">
                    <w:rPr>
                      <w:rFonts w:asciiTheme="minorHAnsi" w:eastAsia="Calibri" w:hAnsiTheme="minorHAnsi" w:cstheme="minorHAnsi"/>
                      <w:sz w:val="20"/>
                      <w:szCs w:val="20"/>
                    </w:rPr>
                    <w:t xml:space="preserve"> e demais participantes, e com aprovação do Sebrae-</w:t>
                  </w:r>
                  <w:r w:rsidR="00F235A7" w:rsidRPr="00CC6256">
                    <w:rPr>
                      <w:rFonts w:asciiTheme="minorHAnsi" w:eastAsia="Calibri" w:hAnsiTheme="minorHAnsi" w:cstheme="minorHAnsi"/>
                      <w:sz w:val="20"/>
                      <w:szCs w:val="20"/>
                    </w:rPr>
                    <w:t>RO</w:t>
                  </w:r>
                  <w:r w:rsidRPr="00CC6256">
                    <w:rPr>
                      <w:rFonts w:asciiTheme="minorHAnsi" w:eastAsia="Calibri" w:hAnsiTheme="minorHAnsi" w:cstheme="minorHAnsi"/>
                      <w:sz w:val="20"/>
                      <w:szCs w:val="20"/>
                    </w:rPr>
                    <w:t>, já considerando os prazos de ajustes.</w:t>
                  </w:r>
                </w:p>
              </w:tc>
              <w:tc>
                <w:tcPr>
                  <w:tcW w:w="3640" w:type="dxa"/>
                  <w:vAlign w:val="center"/>
                </w:tcPr>
                <w:p w14:paraId="6593BF7E" w14:textId="1828230E" w:rsidR="00493076" w:rsidRPr="000A189F" w:rsidRDefault="00FE1912" w:rsidP="00493076">
                  <w:pPr>
                    <w:spacing w:line="240" w:lineRule="exact"/>
                    <w:jc w:val="center"/>
                    <w:rPr>
                      <w:rFonts w:asciiTheme="minorHAnsi" w:eastAsia="Calibri" w:hAnsiTheme="minorHAnsi" w:cstheme="minorHAnsi"/>
                      <w:b/>
                      <w:bCs/>
                      <w:color w:val="FF0000"/>
                      <w:sz w:val="20"/>
                      <w:szCs w:val="20"/>
                    </w:rPr>
                  </w:pPr>
                  <w:r w:rsidRPr="00410DD5">
                    <w:rPr>
                      <w:rFonts w:asciiTheme="minorHAnsi" w:eastAsia="Calibri" w:hAnsiTheme="minorHAnsi" w:cstheme="minorHAnsi"/>
                      <w:b/>
                      <w:bCs/>
                      <w:color w:val="FF0000"/>
                      <w:sz w:val="20"/>
                      <w:szCs w:val="20"/>
                      <w:highlight w:val="yellow"/>
                    </w:rPr>
                    <w:t>Apresentar cronograma detalhado em até 10 dias úteis, após reunião de briefing, a ser</w:t>
                  </w:r>
                  <w:r w:rsidR="00055271" w:rsidRPr="00410DD5">
                    <w:rPr>
                      <w:rFonts w:asciiTheme="minorHAnsi" w:eastAsia="Calibri" w:hAnsiTheme="minorHAnsi" w:cstheme="minorHAnsi"/>
                      <w:b/>
                      <w:bCs/>
                      <w:color w:val="FF0000"/>
                      <w:sz w:val="20"/>
                      <w:szCs w:val="20"/>
                      <w:highlight w:val="yellow"/>
                    </w:rPr>
                    <w:t xml:space="preserve"> aprovado</w:t>
                  </w:r>
                  <w:r w:rsidR="00DC4618" w:rsidRPr="00410DD5">
                    <w:rPr>
                      <w:rFonts w:asciiTheme="minorHAnsi" w:eastAsia="Calibri" w:hAnsiTheme="minorHAnsi" w:cstheme="minorHAnsi"/>
                      <w:b/>
                      <w:bCs/>
                      <w:color w:val="FF0000"/>
                      <w:sz w:val="20"/>
                      <w:szCs w:val="20"/>
                      <w:highlight w:val="yellow"/>
                    </w:rPr>
                    <w:t xml:space="preserve"> pelo Sebrae/RO</w:t>
                  </w:r>
                </w:p>
              </w:tc>
            </w:tr>
            <w:tr w:rsidR="00493076" w:rsidRPr="00CC6256" w14:paraId="26BDCBF3" w14:textId="77777777" w:rsidTr="004D7581">
              <w:trPr>
                <w:trHeight w:val="285"/>
              </w:trPr>
              <w:tc>
                <w:tcPr>
                  <w:tcW w:w="1125" w:type="dxa"/>
                  <w:vAlign w:val="center"/>
                </w:tcPr>
                <w:p w14:paraId="01C77AD5" w14:textId="77777777" w:rsidR="00493076" w:rsidRPr="00CC6256" w:rsidRDefault="00493076" w:rsidP="00493076">
                  <w:pPr>
                    <w:spacing w:line="240" w:lineRule="exact"/>
                    <w:jc w:val="center"/>
                    <w:rPr>
                      <w:rFonts w:asciiTheme="minorHAnsi" w:eastAsia="Calibri" w:hAnsiTheme="minorHAnsi" w:cstheme="minorHAnsi"/>
                      <w:sz w:val="20"/>
                      <w:szCs w:val="20"/>
                    </w:rPr>
                  </w:pPr>
                  <w:r w:rsidRPr="00CC6256">
                    <w:rPr>
                      <w:rFonts w:asciiTheme="minorHAnsi" w:eastAsia="Calibri" w:hAnsiTheme="minorHAnsi" w:cstheme="minorHAnsi"/>
                      <w:sz w:val="20"/>
                      <w:szCs w:val="20"/>
                    </w:rPr>
                    <w:t>Etapa 2</w:t>
                  </w:r>
                </w:p>
              </w:tc>
              <w:tc>
                <w:tcPr>
                  <w:tcW w:w="3915" w:type="dxa"/>
                  <w:vAlign w:val="center"/>
                </w:tcPr>
                <w:p w14:paraId="5CBFE7DD" w14:textId="68E15A27" w:rsidR="00493076" w:rsidRPr="00CC6256" w:rsidRDefault="00493076" w:rsidP="00493076">
                  <w:pPr>
                    <w:spacing w:line="240" w:lineRule="exact"/>
                    <w:jc w:val="center"/>
                    <w:rPr>
                      <w:rFonts w:asciiTheme="minorHAnsi" w:eastAsia="Calibri" w:hAnsiTheme="minorHAnsi" w:cstheme="minorHAnsi"/>
                      <w:sz w:val="20"/>
                      <w:szCs w:val="20"/>
                      <w:highlight w:val="yellow"/>
                    </w:rPr>
                  </w:pPr>
                  <w:r w:rsidRPr="00CC6256">
                    <w:rPr>
                      <w:rFonts w:asciiTheme="minorHAnsi" w:hAnsiTheme="minorHAnsi" w:cstheme="minorHAnsi"/>
                      <w:sz w:val="20"/>
                      <w:szCs w:val="20"/>
                    </w:rPr>
                    <w:t xml:space="preserve">Entrega da elaboração de material para suporte à comercialização dos eventos, contendo perspectivas das possibilidades de </w:t>
                  </w:r>
                  <w:proofErr w:type="spellStart"/>
                  <w:r w:rsidRPr="00CC6256">
                    <w:rPr>
                      <w:rFonts w:asciiTheme="minorHAnsi" w:hAnsiTheme="minorHAnsi" w:cstheme="minorHAnsi"/>
                      <w:sz w:val="20"/>
                      <w:szCs w:val="20"/>
                    </w:rPr>
                    <w:t>templates</w:t>
                  </w:r>
                  <w:proofErr w:type="spellEnd"/>
                  <w:r w:rsidRPr="00CC6256">
                    <w:rPr>
                      <w:rFonts w:asciiTheme="minorHAnsi" w:hAnsiTheme="minorHAnsi" w:cstheme="minorHAnsi"/>
                      <w:sz w:val="20"/>
                      <w:szCs w:val="20"/>
                    </w:rPr>
                    <w:t xml:space="preserve"> (modelos) dos stands e espaços, ambientes gerais da plataforma e descritivo macro dos ambientes.</w:t>
                  </w:r>
                </w:p>
              </w:tc>
              <w:tc>
                <w:tcPr>
                  <w:tcW w:w="3640" w:type="dxa"/>
                  <w:vAlign w:val="center"/>
                </w:tcPr>
                <w:p w14:paraId="492EE2C0" w14:textId="0CDF53C3" w:rsidR="00493076" w:rsidRPr="00CC6256" w:rsidRDefault="00055271" w:rsidP="00493076">
                  <w:pPr>
                    <w:spacing w:line="240" w:lineRule="exact"/>
                    <w:jc w:val="center"/>
                    <w:rPr>
                      <w:rFonts w:asciiTheme="minorHAnsi" w:eastAsia="Calibri" w:hAnsiTheme="minorHAnsi" w:cstheme="minorHAnsi"/>
                      <w:sz w:val="20"/>
                      <w:szCs w:val="20"/>
                    </w:rPr>
                  </w:pPr>
                  <w:r w:rsidRPr="00CC6256">
                    <w:rPr>
                      <w:rFonts w:asciiTheme="minorHAnsi" w:eastAsia="Calibri" w:hAnsiTheme="minorHAnsi" w:cstheme="minorHAnsi"/>
                      <w:b/>
                      <w:bCs/>
                      <w:sz w:val="20"/>
                      <w:szCs w:val="20"/>
                    </w:rPr>
                    <w:t xml:space="preserve">A ser apresentado pela </w:t>
                  </w:r>
                  <w:r w:rsidR="00FE1912" w:rsidRPr="00CC6256">
                    <w:rPr>
                      <w:rFonts w:asciiTheme="minorHAnsi" w:eastAsia="Calibri" w:hAnsiTheme="minorHAnsi" w:cstheme="minorHAnsi"/>
                      <w:b/>
                      <w:bCs/>
                      <w:sz w:val="20"/>
                      <w:szCs w:val="20"/>
                    </w:rPr>
                    <w:t>CONTRATADA</w:t>
                  </w:r>
                  <w:r w:rsidRPr="00CC6256">
                    <w:rPr>
                      <w:rFonts w:asciiTheme="minorHAnsi" w:eastAsia="Calibri" w:hAnsiTheme="minorHAnsi" w:cstheme="minorHAnsi"/>
                      <w:b/>
                      <w:bCs/>
                      <w:sz w:val="20"/>
                      <w:szCs w:val="20"/>
                    </w:rPr>
                    <w:t xml:space="preserve"> e aprovado pelo Sebrae/RO</w:t>
                  </w:r>
                </w:p>
              </w:tc>
            </w:tr>
            <w:tr w:rsidR="00493076" w:rsidRPr="00CC6256" w14:paraId="1532B162" w14:textId="77777777" w:rsidTr="004D7581">
              <w:trPr>
                <w:trHeight w:val="285"/>
              </w:trPr>
              <w:tc>
                <w:tcPr>
                  <w:tcW w:w="1125" w:type="dxa"/>
                  <w:vAlign w:val="center"/>
                </w:tcPr>
                <w:p w14:paraId="5A45E7D7" w14:textId="77777777" w:rsidR="00493076" w:rsidRPr="00CC6256" w:rsidRDefault="00493076" w:rsidP="00493076">
                  <w:pPr>
                    <w:spacing w:line="240" w:lineRule="exact"/>
                    <w:jc w:val="center"/>
                    <w:rPr>
                      <w:rFonts w:asciiTheme="minorHAnsi" w:eastAsia="Calibri" w:hAnsiTheme="minorHAnsi" w:cstheme="minorHAnsi"/>
                      <w:sz w:val="20"/>
                      <w:szCs w:val="20"/>
                    </w:rPr>
                  </w:pPr>
                  <w:r w:rsidRPr="00CC6256">
                    <w:rPr>
                      <w:rFonts w:asciiTheme="minorHAnsi" w:eastAsia="Calibri" w:hAnsiTheme="minorHAnsi" w:cstheme="minorHAnsi"/>
                      <w:sz w:val="20"/>
                      <w:szCs w:val="20"/>
                    </w:rPr>
                    <w:t>Etapa 3</w:t>
                  </w:r>
                </w:p>
              </w:tc>
              <w:tc>
                <w:tcPr>
                  <w:tcW w:w="3915" w:type="dxa"/>
                  <w:vAlign w:val="center"/>
                </w:tcPr>
                <w:p w14:paraId="46DC16A5" w14:textId="77777777" w:rsidR="00493076" w:rsidRPr="00CC6256" w:rsidRDefault="00493076" w:rsidP="00493076">
                  <w:pPr>
                    <w:spacing w:line="240" w:lineRule="exact"/>
                    <w:jc w:val="center"/>
                    <w:rPr>
                      <w:rFonts w:asciiTheme="minorHAnsi" w:hAnsiTheme="minorHAnsi" w:cstheme="minorHAnsi"/>
                      <w:sz w:val="20"/>
                      <w:szCs w:val="20"/>
                    </w:rPr>
                  </w:pPr>
                  <w:r w:rsidRPr="00CC6256">
                    <w:rPr>
                      <w:rFonts w:asciiTheme="minorHAnsi" w:eastAsia="Batang" w:hAnsiTheme="minorHAnsi" w:cstheme="minorHAnsi"/>
                      <w:sz w:val="20"/>
                      <w:szCs w:val="20"/>
                    </w:rPr>
                    <w:t xml:space="preserve">Entrega final da plataforma homologada </w:t>
                  </w:r>
                  <w:r w:rsidRPr="00CC6256">
                    <w:rPr>
                      <w:rFonts w:asciiTheme="minorHAnsi" w:hAnsiTheme="minorHAnsi" w:cstheme="minorHAnsi"/>
                      <w:sz w:val="20"/>
                      <w:szCs w:val="20"/>
                    </w:rPr>
                    <w:t>com a execução de todos os itens descritos na Etapa 1</w:t>
                  </w:r>
                </w:p>
              </w:tc>
              <w:tc>
                <w:tcPr>
                  <w:tcW w:w="3640" w:type="dxa"/>
                  <w:vAlign w:val="center"/>
                </w:tcPr>
                <w:p w14:paraId="045D953B" w14:textId="37A7BAE6" w:rsidR="00493076" w:rsidRPr="00CC6256" w:rsidRDefault="00055271" w:rsidP="00493076">
                  <w:pPr>
                    <w:spacing w:line="240" w:lineRule="exact"/>
                    <w:jc w:val="center"/>
                    <w:rPr>
                      <w:rFonts w:asciiTheme="minorHAnsi" w:eastAsia="Calibri" w:hAnsiTheme="minorHAnsi" w:cstheme="minorHAnsi"/>
                      <w:sz w:val="20"/>
                      <w:szCs w:val="20"/>
                    </w:rPr>
                  </w:pPr>
                  <w:r w:rsidRPr="00CC6256">
                    <w:rPr>
                      <w:rFonts w:asciiTheme="minorHAnsi" w:eastAsia="Calibri" w:hAnsiTheme="minorHAnsi" w:cstheme="minorHAnsi"/>
                      <w:b/>
                      <w:bCs/>
                      <w:sz w:val="20"/>
                      <w:szCs w:val="20"/>
                    </w:rPr>
                    <w:t>A ser apresentado pela Contratada e aprovado pelo Sebrae/RO</w:t>
                  </w:r>
                </w:p>
              </w:tc>
            </w:tr>
            <w:tr w:rsidR="00493076" w:rsidRPr="00CC6256" w14:paraId="7F5AD0DB" w14:textId="77777777" w:rsidTr="004D7581">
              <w:trPr>
                <w:trHeight w:val="285"/>
              </w:trPr>
              <w:tc>
                <w:tcPr>
                  <w:tcW w:w="1125" w:type="dxa"/>
                  <w:vAlign w:val="center"/>
                </w:tcPr>
                <w:p w14:paraId="54CBB1E0" w14:textId="77777777" w:rsidR="00493076" w:rsidRPr="00CC6256" w:rsidRDefault="00493076" w:rsidP="00493076">
                  <w:pPr>
                    <w:spacing w:line="240" w:lineRule="exact"/>
                    <w:jc w:val="center"/>
                    <w:rPr>
                      <w:rFonts w:asciiTheme="minorHAnsi" w:eastAsia="Calibri" w:hAnsiTheme="minorHAnsi" w:cstheme="minorHAnsi"/>
                      <w:sz w:val="20"/>
                      <w:szCs w:val="20"/>
                    </w:rPr>
                  </w:pPr>
                  <w:r w:rsidRPr="00CC6256">
                    <w:rPr>
                      <w:rFonts w:asciiTheme="minorHAnsi" w:eastAsia="Calibri" w:hAnsiTheme="minorHAnsi" w:cstheme="minorHAnsi"/>
                      <w:sz w:val="20"/>
                      <w:szCs w:val="20"/>
                    </w:rPr>
                    <w:t>Etapa 4</w:t>
                  </w:r>
                </w:p>
              </w:tc>
              <w:tc>
                <w:tcPr>
                  <w:tcW w:w="3915" w:type="dxa"/>
                  <w:vAlign w:val="center"/>
                </w:tcPr>
                <w:p w14:paraId="2573BDD6" w14:textId="77777777" w:rsidR="00493076" w:rsidRPr="00CC6256" w:rsidRDefault="00493076" w:rsidP="00493076">
                  <w:pPr>
                    <w:spacing w:line="240" w:lineRule="exact"/>
                    <w:jc w:val="center"/>
                    <w:rPr>
                      <w:rFonts w:asciiTheme="minorHAnsi" w:eastAsia="Calibri" w:hAnsiTheme="minorHAnsi" w:cstheme="minorHAnsi"/>
                      <w:sz w:val="20"/>
                      <w:szCs w:val="20"/>
                    </w:rPr>
                  </w:pPr>
                  <w:r w:rsidRPr="00CC6256">
                    <w:rPr>
                      <w:rFonts w:asciiTheme="minorHAnsi" w:eastAsia="Calibri" w:hAnsiTheme="minorHAnsi" w:cstheme="minorHAnsi"/>
                      <w:sz w:val="20"/>
                      <w:szCs w:val="20"/>
                    </w:rPr>
                    <w:t>Realização e operação dos eventos virtuais considerando a gestão e operação da plataforma durante os eventos, bem como o suporte técnico e o monitoramento.</w:t>
                  </w:r>
                </w:p>
              </w:tc>
              <w:tc>
                <w:tcPr>
                  <w:tcW w:w="3640" w:type="dxa"/>
                  <w:vAlign w:val="center"/>
                </w:tcPr>
                <w:p w14:paraId="64467DF3" w14:textId="30A5DE62" w:rsidR="00493076" w:rsidRPr="00CC6256" w:rsidRDefault="00055271" w:rsidP="00493076">
                  <w:pPr>
                    <w:spacing w:line="240" w:lineRule="exact"/>
                    <w:jc w:val="center"/>
                    <w:rPr>
                      <w:rFonts w:asciiTheme="minorHAnsi" w:eastAsia="Calibri" w:hAnsiTheme="minorHAnsi" w:cstheme="minorHAnsi"/>
                      <w:sz w:val="20"/>
                      <w:szCs w:val="20"/>
                    </w:rPr>
                  </w:pPr>
                  <w:r w:rsidRPr="00CC6256">
                    <w:rPr>
                      <w:rFonts w:asciiTheme="minorHAnsi" w:eastAsia="Calibri" w:hAnsiTheme="minorHAnsi" w:cstheme="minorHAnsi"/>
                      <w:b/>
                      <w:bCs/>
                      <w:sz w:val="20"/>
                      <w:szCs w:val="20"/>
                    </w:rPr>
                    <w:t>A ser apresentado pela Contratada e aprovado pelo Sebrae/RO</w:t>
                  </w:r>
                </w:p>
              </w:tc>
            </w:tr>
            <w:tr w:rsidR="00493076" w:rsidRPr="00CC6256" w14:paraId="5FBA6B3D" w14:textId="77777777" w:rsidTr="004D7581">
              <w:trPr>
                <w:trHeight w:val="555"/>
              </w:trPr>
              <w:tc>
                <w:tcPr>
                  <w:tcW w:w="1125" w:type="dxa"/>
                  <w:vAlign w:val="center"/>
                </w:tcPr>
                <w:p w14:paraId="5A0B4BE1" w14:textId="77777777" w:rsidR="00493076" w:rsidRPr="00CC6256" w:rsidRDefault="00493076" w:rsidP="00493076">
                  <w:pPr>
                    <w:spacing w:line="240" w:lineRule="exact"/>
                    <w:jc w:val="center"/>
                    <w:rPr>
                      <w:rFonts w:asciiTheme="minorHAnsi" w:hAnsiTheme="minorHAnsi" w:cstheme="minorHAnsi"/>
                      <w:sz w:val="20"/>
                      <w:szCs w:val="20"/>
                    </w:rPr>
                  </w:pPr>
                  <w:r w:rsidRPr="00CC6256">
                    <w:rPr>
                      <w:rFonts w:asciiTheme="minorHAnsi" w:eastAsia="Calibri" w:hAnsiTheme="minorHAnsi" w:cstheme="minorHAnsi"/>
                      <w:sz w:val="20"/>
                      <w:szCs w:val="20"/>
                    </w:rPr>
                    <w:t>Etapa 5</w:t>
                  </w:r>
                </w:p>
              </w:tc>
              <w:tc>
                <w:tcPr>
                  <w:tcW w:w="3915" w:type="dxa"/>
                  <w:vAlign w:val="center"/>
                </w:tcPr>
                <w:p w14:paraId="7E6AED59" w14:textId="78FFF653" w:rsidR="00493076" w:rsidRPr="00CC6256" w:rsidRDefault="00493076" w:rsidP="00493076">
                  <w:pPr>
                    <w:spacing w:line="240" w:lineRule="exact"/>
                    <w:rPr>
                      <w:rFonts w:asciiTheme="minorHAnsi" w:eastAsia="Calibri" w:hAnsiTheme="minorHAnsi" w:cstheme="minorHAnsi"/>
                      <w:sz w:val="20"/>
                      <w:szCs w:val="20"/>
                    </w:rPr>
                  </w:pPr>
                  <w:r w:rsidRPr="00CC6256">
                    <w:rPr>
                      <w:rFonts w:asciiTheme="minorHAnsi" w:eastAsia="Calibri" w:hAnsiTheme="minorHAnsi" w:cstheme="minorHAnsi"/>
                      <w:sz w:val="20"/>
                      <w:szCs w:val="20"/>
                    </w:rPr>
                    <w:t>Gestão e operação da plataforma pós-evento</w:t>
                  </w:r>
                  <w:r w:rsidR="00970398" w:rsidRPr="00CC6256">
                    <w:rPr>
                      <w:rFonts w:asciiTheme="minorHAnsi" w:eastAsia="Calibri" w:hAnsiTheme="minorHAnsi" w:cstheme="minorHAnsi"/>
                      <w:sz w:val="20"/>
                      <w:szCs w:val="20"/>
                    </w:rPr>
                    <w:t xml:space="preserve"> e</w:t>
                  </w:r>
                  <w:r w:rsidRPr="00CC6256">
                    <w:rPr>
                      <w:rFonts w:asciiTheme="minorHAnsi" w:eastAsia="Calibri" w:hAnsiTheme="minorHAnsi" w:cstheme="minorHAnsi"/>
                      <w:sz w:val="20"/>
                      <w:szCs w:val="20"/>
                    </w:rPr>
                    <w:t xml:space="preserve"> entrega de todas as métricas do evento, suporte técnico após realização dos eventos virtuais e entrega dos relatórios de monitoramento.</w:t>
                  </w:r>
                </w:p>
              </w:tc>
              <w:tc>
                <w:tcPr>
                  <w:tcW w:w="3640" w:type="dxa"/>
                  <w:vAlign w:val="center"/>
                </w:tcPr>
                <w:p w14:paraId="67205DC6" w14:textId="665133DC" w:rsidR="00493076" w:rsidRPr="00CC6256" w:rsidRDefault="00055271" w:rsidP="00493076">
                  <w:pPr>
                    <w:spacing w:line="240" w:lineRule="exact"/>
                    <w:jc w:val="center"/>
                    <w:rPr>
                      <w:rFonts w:asciiTheme="minorHAnsi" w:hAnsiTheme="minorHAnsi" w:cstheme="minorHAnsi"/>
                      <w:sz w:val="20"/>
                      <w:szCs w:val="20"/>
                    </w:rPr>
                  </w:pPr>
                  <w:r w:rsidRPr="00CC6256">
                    <w:rPr>
                      <w:rFonts w:asciiTheme="minorHAnsi" w:eastAsia="Calibri" w:hAnsiTheme="minorHAnsi" w:cstheme="minorHAnsi"/>
                      <w:b/>
                      <w:bCs/>
                      <w:sz w:val="20"/>
                      <w:szCs w:val="20"/>
                    </w:rPr>
                    <w:t>A ser apresentado pela Contratada e aprovado pelo Sebrae/RO</w:t>
                  </w:r>
                </w:p>
              </w:tc>
            </w:tr>
          </w:tbl>
          <w:p w14:paraId="0DB0FC19" w14:textId="77777777" w:rsidR="00493076" w:rsidRPr="00CC6256" w:rsidRDefault="00493076" w:rsidP="00493076">
            <w:pPr>
              <w:tabs>
                <w:tab w:val="left" w:pos="1418"/>
              </w:tabs>
              <w:spacing w:line="240" w:lineRule="exact"/>
              <w:ind w:right="-1"/>
              <w:rPr>
                <w:rFonts w:asciiTheme="minorHAnsi" w:hAnsiTheme="minorHAnsi" w:cstheme="minorHAnsi"/>
                <w:sz w:val="20"/>
                <w:szCs w:val="20"/>
              </w:rPr>
            </w:pPr>
          </w:p>
          <w:p w14:paraId="59C40500" w14:textId="77777777" w:rsidR="00493076" w:rsidRPr="00CC6256" w:rsidRDefault="00493076" w:rsidP="00493076">
            <w:pPr>
              <w:tabs>
                <w:tab w:val="left" w:pos="1418"/>
              </w:tabs>
              <w:spacing w:line="240" w:lineRule="exact"/>
              <w:ind w:right="-1"/>
              <w:rPr>
                <w:rFonts w:asciiTheme="minorHAnsi" w:hAnsiTheme="minorHAnsi" w:cstheme="minorHAnsi"/>
                <w:sz w:val="20"/>
                <w:szCs w:val="20"/>
              </w:rPr>
            </w:pPr>
          </w:p>
          <w:p w14:paraId="5000BA80" w14:textId="3A206E7B" w:rsidR="00493076" w:rsidRPr="00CC6256" w:rsidRDefault="00493076" w:rsidP="004F1402">
            <w:pPr>
              <w:pStyle w:val="Ttulo4"/>
              <w:numPr>
                <w:ilvl w:val="1"/>
                <w:numId w:val="8"/>
              </w:numPr>
              <w:ind w:left="749" w:hanging="568"/>
              <w:rPr>
                <w:rFonts w:cstheme="minorHAnsi"/>
                <w:b/>
                <w:bCs w:val="0"/>
              </w:rPr>
            </w:pPr>
            <w:r w:rsidRPr="00CC6256">
              <w:rPr>
                <w:rFonts w:cstheme="minorHAnsi"/>
                <w:b/>
                <w:bCs w:val="0"/>
              </w:rPr>
              <w:t xml:space="preserve"> LOCAL DA EXECUÇÃO DOS SERVIÇOS</w:t>
            </w:r>
          </w:p>
          <w:p w14:paraId="46FF90C0" w14:textId="77777777" w:rsidR="00493076" w:rsidRPr="00CC6256" w:rsidRDefault="00493076" w:rsidP="00493076">
            <w:pPr>
              <w:tabs>
                <w:tab w:val="left" w:pos="1418"/>
              </w:tabs>
              <w:spacing w:line="240" w:lineRule="exact"/>
              <w:ind w:right="-1"/>
              <w:rPr>
                <w:rFonts w:asciiTheme="minorHAnsi" w:hAnsiTheme="minorHAnsi" w:cstheme="minorHAnsi"/>
                <w:b/>
                <w:sz w:val="20"/>
                <w:szCs w:val="20"/>
              </w:rPr>
            </w:pPr>
          </w:p>
          <w:p w14:paraId="6FD3EAE7" w14:textId="77777777" w:rsidR="00DB70E7" w:rsidRPr="00CC6256" w:rsidRDefault="00493076" w:rsidP="004F1402">
            <w:pPr>
              <w:pStyle w:val="SUBDOSUB"/>
              <w:numPr>
                <w:ilvl w:val="0"/>
                <w:numId w:val="72"/>
              </w:numPr>
              <w:rPr>
                <w:rFonts w:cstheme="minorHAnsi"/>
              </w:rPr>
            </w:pPr>
            <w:r w:rsidRPr="00CC6256">
              <w:rPr>
                <w:rFonts w:cstheme="minorHAnsi"/>
              </w:rPr>
              <w:t xml:space="preserve"> Os treinamentos e as reuniões poderão ser realizados de forma remota ou presencial.</w:t>
            </w:r>
          </w:p>
          <w:p w14:paraId="49780A25" w14:textId="4EF156FC" w:rsidR="00DB70E7" w:rsidRPr="00CC6256" w:rsidRDefault="00493076" w:rsidP="004F1402">
            <w:pPr>
              <w:pStyle w:val="SUBDOSUB"/>
              <w:numPr>
                <w:ilvl w:val="0"/>
                <w:numId w:val="72"/>
              </w:numPr>
              <w:rPr>
                <w:rFonts w:cstheme="minorHAnsi"/>
              </w:rPr>
            </w:pPr>
            <w:r w:rsidRPr="00CC6256">
              <w:rPr>
                <w:rFonts w:cstheme="minorHAnsi"/>
              </w:rPr>
              <w:lastRenderedPageBreak/>
              <w:t xml:space="preserve"> Se realizadas presencialmente deverão ocorrer nas dependências do Sebrae</w:t>
            </w:r>
            <w:r w:rsidR="00055271" w:rsidRPr="00CC6256">
              <w:rPr>
                <w:rFonts w:cstheme="minorHAnsi"/>
              </w:rPr>
              <w:t xml:space="preserve"> RO, no seguinte endereço: Avenida Campos Sales, 3421 - Olaria, Porto Velho - RO, 76804-356. S</w:t>
            </w:r>
            <w:r w:rsidRPr="00CC6256">
              <w:rPr>
                <w:rFonts w:cstheme="minorHAnsi"/>
              </w:rPr>
              <w:t xml:space="preserve">erão realizadas tantas reuniões quantas forem necessárias objetivando a coleta de informações para a execução do trabalho, visando </w:t>
            </w:r>
            <w:r w:rsidR="00194A39" w:rsidRPr="00CC6256">
              <w:rPr>
                <w:rFonts w:cstheme="minorHAnsi"/>
              </w:rPr>
              <w:t>sua</w:t>
            </w:r>
            <w:r w:rsidRPr="00CC6256">
              <w:rPr>
                <w:rFonts w:cstheme="minorHAnsi"/>
              </w:rPr>
              <w:t xml:space="preserve"> perfeita conclusão.</w:t>
            </w:r>
          </w:p>
          <w:p w14:paraId="185655E7" w14:textId="1E5809C4" w:rsidR="00493076" w:rsidRPr="00CC6256" w:rsidRDefault="00493076" w:rsidP="004F1402">
            <w:pPr>
              <w:pStyle w:val="SUBDOSUB"/>
              <w:numPr>
                <w:ilvl w:val="0"/>
                <w:numId w:val="72"/>
              </w:numPr>
              <w:rPr>
                <w:rFonts w:cstheme="minorHAnsi"/>
              </w:rPr>
            </w:pPr>
            <w:r w:rsidRPr="00CC6256">
              <w:rPr>
                <w:rFonts w:cstheme="minorHAnsi"/>
              </w:rPr>
              <w:t xml:space="preserve">Todas as reuniões serão agendadas </w:t>
            </w:r>
            <w:r w:rsidR="000672AB" w:rsidRPr="00CC6256">
              <w:rPr>
                <w:rFonts w:cstheme="minorHAnsi"/>
              </w:rPr>
              <w:t>pela CONTRATADA</w:t>
            </w:r>
            <w:r w:rsidRPr="00CC6256">
              <w:rPr>
                <w:rFonts w:cstheme="minorHAnsi"/>
              </w:rPr>
              <w:t>, com antecedência mínima de 0</w:t>
            </w:r>
            <w:r w:rsidR="00055271" w:rsidRPr="00CC6256">
              <w:rPr>
                <w:rFonts w:cstheme="minorHAnsi"/>
              </w:rPr>
              <w:t>1</w:t>
            </w:r>
            <w:r w:rsidRPr="00CC6256">
              <w:rPr>
                <w:rFonts w:cstheme="minorHAnsi"/>
              </w:rPr>
              <w:t xml:space="preserve"> (</w:t>
            </w:r>
            <w:r w:rsidR="00055271" w:rsidRPr="00CC6256">
              <w:rPr>
                <w:rFonts w:cstheme="minorHAnsi"/>
              </w:rPr>
              <w:t>um</w:t>
            </w:r>
            <w:r w:rsidRPr="00CC6256">
              <w:rPr>
                <w:rFonts w:cstheme="minorHAnsi"/>
              </w:rPr>
              <w:t>) dia, com exceção da reunião inicial.</w:t>
            </w:r>
          </w:p>
          <w:p w14:paraId="432A4221" w14:textId="77777777" w:rsidR="00493076" w:rsidRPr="00CC6256" w:rsidRDefault="00493076" w:rsidP="00493076">
            <w:pPr>
              <w:tabs>
                <w:tab w:val="left" w:pos="1418"/>
              </w:tabs>
              <w:autoSpaceDE w:val="0"/>
              <w:autoSpaceDN w:val="0"/>
              <w:adjustRightInd w:val="0"/>
              <w:spacing w:line="240" w:lineRule="exact"/>
              <w:ind w:left="1134" w:right="-1"/>
              <w:outlineLvl w:val="0"/>
              <w:rPr>
                <w:rFonts w:asciiTheme="minorHAnsi" w:eastAsia="Batang" w:hAnsiTheme="minorHAnsi" w:cstheme="minorHAnsi"/>
                <w:b/>
                <w:iCs/>
                <w:sz w:val="20"/>
                <w:szCs w:val="20"/>
              </w:rPr>
            </w:pPr>
          </w:p>
          <w:p w14:paraId="4737C334" w14:textId="77777777" w:rsidR="00493076" w:rsidRPr="00CC6256" w:rsidRDefault="00493076" w:rsidP="00493076">
            <w:pPr>
              <w:tabs>
                <w:tab w:val="left" w:pos="1418"/>
              </w:tabs>
              <w:autoSpaceDE w:val="0"/>
              <w:autoSpaceDN w:val="0"/>
              <w:adjustRightInd w:val="0"/>
              <w:spacing w:line="240" w:lineRule="exact"/>
              <w:ind w:right="-1"/>
              <w:outlineLvl w:val="0"/>
              <w:rPr>
                <w:rFonts w:asciiTheme="minorHAnsi" w:eastAsia="Batang" w:hAnsiTheme="minorHAnsi" w:cstheme="minorHAnsi"/>
                <w:b/>
                <w:iCs/>
                <w:sz w:val="20"/>
                <w:szCs w:val="20"/>
              </w:rPr>
            </w:pPr>
          </w:p>
          <w:p w14:paraId="41488C37" w14:textId="2219AA79" w:rsidR="00493076" w:rsidRPr="00CC6256" w:rsidRDefault="00493076" w:rsidP="00366905">
            <w:pPr>
              <w:pStyle w:val="Ttulo2"/>
              <w:rPr>
                <w:rFonts w:asciiTheme="minorHAnsi" w:hAnsiTheme="minorHAnsi" w:cstheme="minorHAnsi"/>
              </w:rPr>
            </w:pPr>
            <w:r w:rsidRPr="00CC6256">
              <w:rPr>
                <w:rFonts w:asciiTheme="minorHAnsi" w:hAnsiTheme="minorHAnsi" w:cstheme="minorHAnsi"/>
              </w:rPr>
              <w:t xml:space="preserve"> GARANTIA E MANUTENÇÃO CORRETIVA</w:t>
            </w:r>
          </w:p>
          <w:p w14:paraId="1737EA28" w14:textId="77777777" w:rsidR="00493076" w:rsidRPr="00CC6256" w:rsidRDefault="00493076" w:rsidP="00493076">
            <w:pPr>
              <w:tabs>
                <w:tab w:val="left" w:pos="1418"/>
              </w:tabs>
              <w:spacing w:line="240" w:lineRule="exact"/>
              <w:ind w:right="-1"/>
              <w:rPr>
                <w:rFonts w:asciiTheme="minorHAnsi" w:eastAsia="Batang" w:hAnsiTheme="minorHAnsi" w:cstheme="minorHAnsi"/>
                <w:iCs/>
                <w:sz w:val="20"/>
                <w:szCs w:val="20"/>
              </w:rPr>
            </w:pPr>
          </w:p>
          <w:p w14:paraId="5C3F5A17" w14:textId="2B675350" w:rsidR="00DB70E7" w:rsidRPr="00CC6256" w:rsidRDefault="00493076" w:rsidP="004F1402">
            <w:pPr>
              <w:pStyle w:val="Ttulo4"/>
              <w:numPr>
                <w:ilvl w:val="1"/>
                <w:numId w:val="8"/>
              </w:numPr>
              <w:ind w:left="749" w:hanging="568"/>
              <w:rPr>
                <w:rFonts w:cstheme="minorHAnsi"/>
              </w:rPr>
            </w:pPr>
            <w:r w:rsidRPr="00CC6256">
              <w:rPr>
                <w:rFonts w:cstheme="minorHAnsi"/>
              </w:rPr>
              <w:t>Os serviços executados devem possuir garantia até o final da vigência do contrato.</w:t>
            </w:r>
          </w:p>
          <w:p w14:paraId="1AEA3046" w14:textId="77777777" w:rsidR="00DB70E7" w:rsidRPr="00CC6256" w:rsidRDefault="00493076" w:rsidP="004F1402">
            <w:pPr>
              <w:pStyle w:val="Ttulo4"/>
              <w:numPr>
                <w:ilvl w:val="1"/>
                <w:numId w:val="8"/>
              </w:numPr>
              <w:ind w:left="749" w:hanging="568"/>
              <w:rPr>
                <w:rFonts w:cstheme="minorHAnsi"/>
              </w:rPr>
            </w:pPr>
            <w:r w:rsidRPr="00CC6256">
              <w:rPr>
                <w:rFonts w:cstheme="minorHAnsi"/>
              </w:rPr>
              <w:t>A CONTRATADA deverá prestar, sem ônus para o Sebrae-</w:t>
            </w:r>
            <w:r w:rsidR="00055271" w:rsidRPr="00CC6256">
              <w:rPr>
                <w:rFonts w:cstheme="minorHAnsi"/>
              </w:rPr>
              <w:t>RO</w:t>
            </w:r>
            <w:r w:rsidRPr="00CC6256">
              <w:rPr>
                <w:rFonts w:cstheme="minorHAnsi"/>
              </w:rPr>
              <w:t>, manutenção corretiva durante todo o período da garantia, a qual não será contabilizada como horas de customização.</w:t>
            </w:r>
          </w:p>
          <w:p w14:paraId="6EB858CA" w14:textId="77777777" w:rsidR="00DB70E7" w:rsidRPr="00CC6256" w:rsidRDefault="00493076" w:rsidP="004F1402">
            <w:pPr>
              <w:pStyle w:val="Ttulo4"/>
              <w:numPr>
                <w:ilvl w:val="1"/>
                <w:numId w:val="8"/>
              </w:numPr>
              <w:ind w:left="749" w:hanging="568"/>
              <w:rPr>
                <w:rFonts w:cstheme="minorHAnsi"/>
              </w:rPr>
            </w:pPr>
            <w:r w:rsidRPr="00CC6256">
              <w:rPr>
                <w:rFonts w:cstheme="minorHAnsi"/>
              </w:rPr>
              <w:t>Entende-se por manutenção corretiva, todas as atividades referentes à correção de erros relativos às etapas do processo de instalação, configuração, documentação de todo o processo e fluxos e administração, realizadas pela CONTRATADA, além da prestação de serviços técnicos descritos neste instrumento e seus anexos.</w:t>
            </w:r>
          </w:p>
          <w:p w14:paraId="13FE2829" w14:textId="77777777" w:rsidR="008657B2" w:rsidRDefault="00493076" w:rsidP="008657B2">
            <w:pPr>
              <w:pStyle w:val="Ttulo4"/>
              <w:numPr>
                <w:ilvl w:val="1"/>
                <w:numId w:val="8"/>
              </w:numPr>
              <w:ind w:left="749" w:hanging="568"/>
              <w:rPr>
                <w:rFonts w:cstheme="minorHAnsi"/>
              </w:rPr>
            </w:pPr>
            <w:r w:rsidRPr="00CC6256">
              <w:rPr>
                <w:rFonts w:cstheme="minorHAnsi"/>
              </w:rPr>
              <w:t>Entende-se por solução dos problemas a disponibilidade do sistema, para uso em perfeitas condições de funcionamento no local onde está instalado.</w:t>
            </w:r>
          </w:p>
          <w:p w14:paraId="389170F6" w14:textId="6695ED91" w:rsidR="008657B2" w:rsidRPr="008657B2" w:rsidRDefault="008657B2" w:rsidP="008657B2">
            <w:pPr>
              <w:pStyle w:val="Ttulo4"/>
              <w:numPr>
                <w:ilvl w:val="1"/>
                <w:numId w:val="8"/>
              </w:numPr>
              <w:ind w:left="749" w:hanging="568"/>
              <w:rPr>
                <w:rFonts w:cstheme="minorHAnsi"/>
              </w:rPr>
            </w:pPr>
            <w:r>
              <w:t xml:space="preserve">O Sebrae RO não pode ser </w:t>
            </w:r>
            <w:r w:rsidR="00322D0D">
              <w:t xml:space="preserve">responsabilizado </w:t>
            </w:r>
            <w:r>
              <w:t>por erros da contratada</w:t>
            </w:r>
            <w:r w:rsidR="00322D0D">
              <w:t>.</w:t>
            </w:r>
          </w:p>
          <w:p w14:paraId="1152E28A" w14:textId="77777777" w:rsidR="00493076" w:rsidRPr="00CC6256" w:rsidRDefault="00493076" w:rsidP="00493076">
            <w:pPr>
              <w:tabs>
                <w:tab w:val="left" w:pos="1418"/>
              </w:tabs>
              <w:spacing w:line="240" w:lineRule="exact"/>
              <w:rPr>
                <w:rFonts w:asciiTheme="minorHAnsi" w:eastAsia="Batang" w:hAnsiTheme="minorHAnsi" w:cstheme="minorHAnsi"/>
                <w:iCs/>
                <w:sz w:val="20"/>
                <w:szCs w:val="20"/>
              </w:rPr>
            </w:pPr>
          </w:p>
          <w:p w14:paraId="33C975FD" w14:textId="77777777" w:rsidR="00493076" w:rsidRPr="00CC6256" w:rsidRDefault="00493076" w:rsidP="00493076">
            <w:pPr>
              <w:tabs>
                <w:tab w:val="left" w:pos="1418"/>
              </w:tabs>
              <w:spacing w:line="240" w:lineRule="exact"/>
              <w:rPr>
                <w:rFonts w:asciiTheme="minorHAnsi" w:eastAsia="Batang" w:hAnsiTheme="minorHAnsi" w:cstheme="minorHAnsi"/>
                <w:iCs/>
                <w:sz w:val="20"/>
                <w:szCs w:val="20"/>
              </w:rPr>
            </w:pPr>
          </w:p>
          <w:p w14:paraId="52C04B0B" w14:textId="603A26DD" w:rsidR="00493076" w:rsidRPr="00CC6256" w:rsidRDefault="00493076" w:rsidP="00366905">
            <w:pPr>
              <w:pStyle w:val="Ttulo2"/>
              <w:rPr>
                <w:rFonts w:asciiTheme="minorHAnsi" w:hAnsiTheme="minorHAnsi" w:cstheme="minorHAnsi"/>
              </w:rPr>
            </w:pPr>
            <w:r w:rsidRPr="00CC6256">
              <w:rPr>
                <w:rFonts w:asciiTheme="minorHAnsi" w:hAnsiTheme="minorHAnsi" w:cstheme="minorHAnsi"/>
              </w:rPr>
              <w:t xml:space="preserve"> ACOMPANHAMENTO, FISCALIZAÇÃO, ENTREGAS E RECEBIMENTOS</w:t>
            </w:r>
          </w:p>
          <w:p w14:paraId="360BC08F" w14:textId="77777777" w:rsidR="00493076" w:rsidRPr="00CC6256" w:rsidRDefault="00493076" w:rsidP="00493076">
            <w:pPr>
              <w:tabs>
                <w:tab w:val="left" w:pos="567"/>
                <w:tab w:val="left" w:pos="1418"/>
              </w:tabs>
              <w:spacing w:line="240" w:lineRule="exact"/>
              <w:rPr>
                <w:rFonts w:asciiTheme="minorHAnsi" w:hAnsiTheme="minorHAnsi" w:cstheme="minorHAnsi"/>
                <w:sz w:val="20"/>
                <w:szCs w:val="20"/>
              </w:rPr>
            </w:pPr>
          </w:p>
          <w:p w14:paraId="083A95B5" w14:textId="77777777" w:rsidR="00DB70E7" w:rsidRPr="00CC6256" w:rsidRDefault="00493076" w:rsidP="004F1402">
            <w:pPr>
              <w:pStyle w:val="Ttulo4"/>
              <w:numPr>
                <w:ilvl w:val="1"/>
                <w:numId w:val="8"/>
              </w:numPr>
              <w:ind w:left="749" w:hanging="568"/>
              <w:rPr>
                <w:rFonts w:cstheme="minorHAnsi"/>
              </w:rPr>
            </w:pPr>
            <w:r w:rsidRPr="00CC6256">
              <w:rPr>
                <w:rFonts w:eastAsia="Batang" w:cstheme="minorHAnsi"/>
                <w:sz w:val="20"/>
                <w:szCs w:val="20"/>
              </w:rPr>
              <w:t xml:space="preserve"> </w:t>
            </w:r>
            <w:r w:rsidRPr="00CC6256">
              <w:rPr>
                <w:rFonts w:cstheme="minorHAnsi"/>
              </w:rPr>
              <w:t>O Sebrae-</w:t>
            </w:r>
            <w:r w:rsidR="00055271" w:rsidRPr="00CC6256">
              <w:rPr>
                <w:rFonts w:cstheme="minorHAnsi"/>
              </w:rPr>
              <w:t>RO</w:t>
            </w:r>
            <w:r w:rsidRPr="00CC6256">
              <w:rPr>
                <w:rFonts w:cstheme="minorHAnsi"/>
              </w:rPr>
              <w:t xml:space="preserve"> poderá vistoriar os serviços executados, conforme sua necessidade e conveniência, ficando a CONTRATADA obrigada a passar todas as orientações e posicionamentos a eles referentes, bem como facilitar o acesso às suas dependências, sempre que solicitado.</w:t>
            </w:r>
          </w:p>
          <w:p w14:paraId="3558BE7A" w14:textId="77777777" w:rsidR="00DB70E7" w:rsidRPr="00CC6256" w:rsidRDefault="00493076" w:rsidP="004F1402">
            <w:pPr>
              <w:pStyle w:val="Ttulo4"/>
              <w:numPr>
                <w:ilvl w:val="1"/>
                <w:numId w:val="8"/>
              </w:numPr>
              <w:ind w:left="749" w:hanging="568"/>
              <w:rPr>
                <w:rFonts w:cstheme="minorHAnsi"/>
              </w:rPr>
            </w:pPr>
            <w:r w:rsidRPr="00CC6256">
              <w:rPr>
                <w:rFonts w:cstheme="minorHAnsi"/>
              </w:rPr>
              <w:t>A execução dos serviços será acompanhada pelo Sebrae-</w:t>
            </w:r>
            <w:r w:rsidR="00055271" w:rsidRPr="00CC6256">
              <w:rPr>
                <w:rFonts w:cstheme="minorHAnsi"/>
              </w:rPr>
              <w:t>RO</w:t>
            </w:r>
            <w:r w:rsidRPr="00CC6256">
              <w:rPr>
                <w:rFonts w:cstheme="minorHAnsi"/>
              </w:rPr>
              <w:t xml:space="preserve"> durante toda a vigência contratual. Os serviços entregues deverão ser aprovados pelo Sebrae-</w:t>
            </w:r>
            <w:r w:rsidR="00055271" w:rsidRPr="00CC6256">
              <w:rPr>
                <w:rFonts w:cstheme="minorHAnsi"/>
              </w:rPr>
              <w:t>RO</w:t>
            </w:r>
            <w:r w:rsidRPr="00CC6256">
              <w:rPr>
                <w:rFonts w:cstheme="minorHAnsi"/>
              </w:rPr>
              <w:t xml:space="preserve"> antes do faturamento pela CONTRATADA.</w:t>
            </w:r>
          </w:p>
          <w:p w14:paraId="7337C43D" w14:textId="77777777" w:rsidR="00DB70E7" w:rsidRPr="00CC6256" w:rsidRDefault="00493076" w:rsidP="004F1402">
            <w:pPr>
              <w:pStyle w:val="Ttulo4"/>
              <w:numPr>
                <w:ilvl w:val="1"/>
                <w:numId w:val="8"/>
              </w:numPr>
              <w:ind w:left="749" w:hanging="568"/>
              <w:rPr>
                <w:rFonts w:cstheme="minorHAnsi"/>
              </w:rPr>
            </w:pPr>
            <w:r w:rsidRPr="00CC6256">
              <w:rPr>
                <w:rFonts w:cstheme="minorHAnsi"/>
              </w:rPr>
              <w:t>Para execução dos serviços de manutenção corretiva, caso seja necessária uma parada programada, a CONTRATADA somente realizará os serviços com prévia autorização do Sebrae-</w:t>
            </w:r>
            <w:r w:rsidR="00055271" w:rsidRPr="00CC6256">
              <w:rPr>
                <w:rFonts w:cstheme="minorHAnsi"/>
              </w:rPr>
              <w:t>RO</w:t>
            </w:r>
            <w:r w:rsidRPr="00CC6256">
              <w:rPr>
                <w:rFonts w:cstheme="minorHAnsi"/>
              </w:rPr>
              <w:t>.</w:t>
            </w:r>
          </w:p>
          <w:p w14:paraId="65CA797B" w14:textId="77777777" w:rsidR="00021837" w:rsidRDefault="00493076" w:rsidP="004F1402">
            <w:pPr>
              <w:pStyle w:val="Ttulo4"/>
              <w:numPr>
                <w:ilvl w:val="1"/>
                <w:numId w:val="8"/>
              </w:numPr>
              <w:ind w:left="749" w:hanging="568"/>
              <w:rPr>
                <w:rFonts w:cstheme="minorHAnsi"/>
              </w:rPr>
            </w:pPr>
            <w:r w:rsidRPr="00CC6256">
              <w:rPr>
                <w:rFonts w:cstheme="minorHAnsi"/>
              </w:rPr>
              <w:t xml:space="preserve"> Por ocasião da entrega, o colaborador designado pelo Sebrae-</w:t>
            </w:r>
            <w:r w:rsidR="00055271" w:rsidRPr="00CC6256">
              <w:rPr>
                <w:rFonts w:cstheme="minorHAnsi"/>
              </w:rPr>
              <w:t>RO</w:t>
            </w:r>
            <w:r w:rsidRPr="00CC6256">
              <w:rPr>
                <w:rFonts w:cstheme="minorHAnsi"/>
              </w:rPr>
              <w:t xml:space="preserve"> verificará a conformidade do serviço com as exigências constantes deste termo de referência, e o receberá nas seguintes condições:</w:t>
            </w:r>
          </w:p>
          <w:p w14:paraId="729152E4" w14:textId="7E0375C8" w:rsidR="00DB70E7" w:rsidRPr="00021837" w:rsidRDefault="00493076" w:rsidP="004F1402">
            <w:pPr>
              <w:pStyle w:val="Ttulo4"/>
              <w:numPr>
                <w:ilvl w:val="1"/>
                <w:numId w:val="8"/>
              </w:numPr>
              <w:ind w:left="749" w:hanging="568"/>
              <w:rPr>
                <w:rFonts w:cstheme="minorHAnsi"/>
              </w:rPr>
            </w:pPr>
            <w:r w:rsidRPr="00021837">
              <w:rPr>
                <w:rFonts w:cstheme="minorHAnsi"/>
                <w:b/>
                <w:sz w:val="20"/>
                <w:szCs w:val="20"/>
              </w:rPr>
              <w:t>PROVISORIAMENTE:</w:t>
            </w:r>
            <w:r w:rsidRPr="00021837">
              <w:rPr>
                <w:rFonts w:cstheme="minorHAnsi"/>
                <w:sz w:val="20"/>
                <w:szCs w:val="20"/>
              </w:rPr>
              <w:t xml:space="preserve"> por meio de inspeção.</w:t>
            </w:r>
          </w:p>
          <w:p w14:paraId="53D0EB7D" w14:textId="14A94553" w:rsidR="00DB70E7" w:rsidRPr="00CC6256" w:rsidRDefault="00493076" w:rsidP="004F1402">
            <w:pPr>
              <w:pStyle w:val="Ttulo4"/>
              <w:numPr>
                <w:ilvl w:val="1"/>
                <w:numId w:val="8"/>
              </w:numPr>
              <w:ind w:left="749" w:hanging="568"/>
              <w:rPr>
                <w:rFonts w:cstheme="minorHAnsi"/>
              </w:rPr>
            </w:pPr>
            <w:r w:rsidRPr="00CC6256">
              <w:rPr>
                <w:rFonts w:cstheme="minorHAnsi"/>
              </w:rPr>
              <w:t>Em caso de não aceitação, fica a CONTRATADA obrigada refazer os serviços, de forma a atender às exigências deste termo, no</w:t>
            </w:r>
            <w:r w:rsidR="00AC2EF5" w:rsidRPr="00CC6256">
              <w:rPr>
                <w:rFonts w:cstheme="minorHAnsi"/>
              </w:rPr>
              <w:t>(s)</w:t>
            </w:r>
            <w:r w:rsidRPr="00CC6256">
              <w:rPr>
                <w:rFonts w:cstheme="minorHAnsi"/>
              </w:rPr>
              <w:t xml:space="preserve"> prazo</w:t>
            </w:r>
            <w:r w:rsidR="00AC2EF5" w:rsidRPr="00CC6256">
              <w:rPr>
                <w:rFonts w:cstheme="minorHAnsi"/>
              </w:rPr>
              <w:t xml:space="preserve">(s) detalhados no item </w:t>
            </w:r>
            <w:r w:rsidR="00675C7B" w:rsidRPr="00CC6256">
              <w:rPr>
                <w:rFonts w:cstheme="minorHAnsi"/>
              </w:rPr>
              <w:t>20.7.</w:t>
            </w:r>
            <w:r w:rsidR="008039A7">
              <w:rPr>
                <w:rFonts w:cstheme="minorHAnsi"/>
              </w:rPr>
              <w:t>4</w:t>
            </w:r>
            <w:r w:rsidR="00675C7B" w:rsidRPr="00CC6256">
              <w:rPr>
                <w:rFonts w:cstheme="minorHAnsi"/>
              </w:rPr>
              <w:t xml:space="preserve"> (Do </w:t>
            </w:r>
            <w:r w:rsidR="00675C7B" w:rsidRPr="00CC6256">
              <w:rPr>
                <w:rFonts w:cstheme="minorHAnsi"/>
              </w:rPr>
              <w:lastRenderedPageBreak/>
              <w:t xml:space="preserve">Pagamento), </w:t>
            </w:r>
            <w:r w:rsidRPr="00CC6256">
              <w:rPr>
                <w:rFonts w:cstheme="minorHAnsi"/>
              </w:rPr>
              <w:t>contados da notificação a ser expedida pelo Sebrae-</w:t>
            </w:r>
            <w:r w:rsidR="00055271" w:rsidRPr="00CC6256">
              <w:rPr>
                <w:rFonts w:cstheme="minorHAnsi"/>
              </w:rPr>
              <w:t>RO</w:t>
            </w:r>
            <w:r w:rsidRPr="00CC6256">
              <w:rPr>
                <w:rFonts w:cstheme="minorHAnsi"/>
              </w:rPr>
              <w:t>, sem qualquer ônus adicional.</w:t>
            </w:r>
          </w:p>
          <w:p w14:paraId="281318DB" w14:textId="77777777" w:rsidR="00DB70E7" w:rsidRPr="00CC6256" w:rsidRDefault="00493076" w:rsidP="004F1402">
            <w:pPr>
              <w:pStyle w:val="Ttulo4"/>
              <w:numPr>
                <w:ilvl w:val="1"/>
                <w:numId w:val="8"/>
              </w:numPr>
              <w:ind w:left="749" w:hanging="568"/>
              <w:rPr>
                <w:rFonts w:cstheme="minorHAnsi"/>
              </w:rPr>
            </w:pPr>
            <w:r w:rsidRPr="00CC6256">
              <w:rPr>
                <w:rFonts w:cstheme="minorHAnsi"/>
              </w:rPr>
              <w:t>O serviço será totalmente rejeitado se for entregue em desacordo com as exigências deste termo de referência.</w:t>
            </w:r>
          </w:p>
          <w:p w14:paraId="65F15E8C" w14:textId="5A50D629" w:rsidR="00AC2EF5" w:rsidRPr="00CC6256" w:rsidRDefault="00493076" w:rsidP="004F1402">
            <w:pPr>
              <w:pStyle w:val="Ttulo4"/>
              <w:numPr>
                <w:ilvl w:val="1"/>
                <w:numId w:val="8"/>
              </w:numPr>
              <w:ind w:left="749" w:hanging="568"/>
              <w:rPr>
                <w:rFonts w:cstheme="minorHAnsi"/>
              </w:rPr>
            </w:pPr>
            <w:r w:rsidRPr="00CC6256">
              <w:rPr>
                <w:rFonts w:cstheme="minorHAnsi"/>
              </w:rPr>
              <w:t xml:space="preserve">Sanadas as pendências verificadas, o objeto será recebido novamente em caráter provisório, </w:t>
            </w:r>
            <w:r w:rsidR="00AC2EF5" w:rsidRPr="00CC6256">
              <w:rPr>
                <w:rFonts w:cstheme="minorHAnsi"/>
              </w:rPr>
              <w:t xml:space="preserve">no(s) prazo(s) detalhados no item </w:t>
            </w:r>
            <w:r w:rsidR="00675C7B" w:rsidRPr="00CC6256">
              <w:rPr>
                <w:rFonts w:cstheme="minorHAnsi"/>
              </w:rPr>
              <w:t>20.7.</w:t>
            </w:r>
            <w:r w:rsidR="008039A7">
              <w:rPr>
                <w:rFonts w:cstheme="minorHAnsi"/>
              </w:rPr>
              <w:t>4</w:t>
            </w:r>
            <w:r w:rsidR="00675C7B" w:rsidRPr="00CC6256">
              <w:rPr>
                <w:rFonts w:cstheme="minorHAnsi"/>
              </w:rPr>
              <w:t xml:space="preserve"> (Do Pagamento).</w:t>
            </w:r>
          </w:p>
          <w:p w14:paraId="434B6686" w14:textId="30025E88" w:rsidR="00DB70E7" w:rsidRPr="00CC6256" w:rsidRDefault="00493076" w:rsidP="004F1402">
            <w:pPr>
              <w:pStyle w:val="Ttulo4"/>
              <w:numPr>
                <w:ilvl w:val="1"/>
                <w:numId w:val="8"/>
              </w:numPr>
              <w:ind w:left="749" w:hanging="568"/>
              <w:rPr>
                <w:rFonts w:cstheme="minorHAnsi"/>
              </w:rPr>
            </w:pPr>
            <w:r w:rsidRPr="00CC6256">
              <w:rPr>
                <w:rFonts w:cstheme="minorHAnsi"/>
              </w:rPr>
              <w:t>O Sebrae-</w:t>
            </w:r>
            <w:r w:rsidR="00055271" w:rsidRPr="00CC6256">
              <w:rPr>
                <w:rFonts w:cstheme="minorHAnsi"/>
              </w:rPr>
              <w:t>RO</w:t>
            </w:r>
            <w:r w:rsidRPr="00CC6256">
              <w:rPr>
                <w:rFonts w:cstheme="minorHAnsi"/>
              </w:rPr>
              <w:t xml:space="preserve"> poderá solicitar quantos ajustes forem necessários até a entrega total do objeto</w:t>
            </w:r>
            <w:r w:rsidR="00055271" w:rsidRPr="00CC6256">
              <w:rPr>
                <w:rFonts w:cstheme="minorHAnsi"/>
              </w:rPr>
              <w:t>.</w:t>
            </w:r>
          </w:p>
          <w:p w14:paraId="602BE1F5" w14:textId="1E87300F" w:rsidR="00493076" w:rsidRPr="00CC6256" w:rsidRDefault="00493076" w:rsidP="004F1402">
            <w:pPr>
              <w:pStyle w:val="Ttulo4"/>
              <w:numPr>
                <w:ilvl w:val="1"/>
                <w:numId w:val="8"/>
              </w:numPr>
              <w:ind w:left="749" w:hanging="568"/>
              <w:rPr>
                <w:rFonts w:cstheme="minorHAnsi"/>
              </w:rPr>
            </w:pPr>
            <w:r w:rsidRPr="00CC6256">
              <w:rPr>
                <w:rFonts w:cstheme="minorHAnsi"/>
              </w:rPr>
              <w:t>DEFINITIVAMENTE: mediante atesto na (s) Nota (s) Fiscal (</w:t>
            </w:r>
            <w:proofErr w:type="spellStart"/>
            <w:r w:rsidRPr="00CC6256">
              <w:rPr>
                <w:rFonts w:cstheme="minorHAnsi"/>
              </w:rPr>
              <w:t>is</w:t>
            </w:r>
            <w:proofErr w:type="spellEnd"/>
            <w:r w:rsidRPr="00CC6256">
              <w:rPr>
                <w:rFonts w:cstheme="minorHAnsi"/>
              </w:rPr>
              <w:t xml:space="preserve">), depois de decorrido o prazo fixado para o recebimento provisório ou, sendo aceitos os serviços, na hipótese de não haver qualquer irregularidade. </w:t>
            </w:r>
          </w:p>
          <w:p w14:paraId="0E885CFB" w14:textId="77777777" w:rsidR="00493076" w:rsidRPr="00CC6256" w:rsidRDefault="00493076" w:rsidP="00493076">
            <w:pPr>
              <w:tabs>
                <w:tab w:val="left" w:pos="1418"/>
              </w:tabs>
              <w:spacing w:line="240" w:lineRule="exact"/>
              <w:rPr>
                <w:rFonts w:asciiTheme="minorHAnsi" w:eastAsia="Batang" w:hAnsiTheme="minorHAnsi" w:cstheme="minorHAnsi"/>
                <w:iCs/>
                <w:sz w:val="20"/>
                <w:szCs w:val="20"/>
              </w:rPr>
            </w:pPr>
          </w:p>
          <w:p w14:paraId="2063CF05" w14:textId="67B40CF6" w:rsidR="00493076" w:rsidRPr="00CC6256" w:rsidRDefault="00493076" w:rsidP="00493076">
            <w:pPr>
              <w:tabs>
                <w:tab w:val="left" w:pos="1418"/>
              </w:tabs>
              <w:spacing w:line="240" w:lineRule="exact"/>
              <w:rPr>
                <w:rFonts w:asciiTheme="minorHAnsi" w:eastAsia="Batang" w:hAnsiTheme="minorHAnsi" w:cstheme="minorHAnsi"/>
                <w:iCs/>
                <w:sz w:val="20"/>
                <w:szCs w:val="20"/>
              </w:rPr>
            </w:pPr>
          </w:p>
          <w:p w14:paraId="2ABCD77F" w14:textId="3BC528D4" w:rsidR="00DB70E7" w:rsidRPr="00CC6256" w:rsidRDefault="00DB70E7" w:rsidP="008A28D4">
            <w:pPr>
              <w:pStyle w:val="Ttulo2"/>
              <w:rPr>
                <w:rFonts w:asciiTheme="minorHAnsi" w:hAnsiTheme="minorHAnsi" w:cstheme="minorHAnsi"/>
              </w:rPr>
            </w:pPr>
            <w:r w:rsidRPr="00CC6256">
              <w:rPr>
                <w:rFonts w:asciiTheme="minorHAnsi" w:hAnsiTheme="minorHAnsi" w:cstheme="minorHAnsi"/>
              </w:rPr>
              <w:t>DOCUMENTOS ENTREGÁVEIS</w:t>
            </w:r>
          </w:p>
          <w:p w14:paraId="01621499" w14:textId="77777777" w:rsidR="00DB70E7" w:rsidRPr="00CC6256" w:rsidRDefault="00DB70E7" w:rsidP="00493076">
            <w:pPr>
              <w:tabs>
                <w:tab w:val="left" w:pos="1418"/>
              </w:tabs>
              <w:spacing w:line="240" w:lineRule="exact"/>
              <w:rPr>
                <w:rFonts w:asciiTheme="minorHAnsi" w:eastAsia="Batang" w:hAnsiTheme="minorHAnsi" w:cstheme="minorHAnsi"/>
                <w:iCs/>
                <w:sz w:val="20"/>
                <w:szCs w:val="20"/>
              </w:rPr>
            </w:pPr>
          </w:p>
          <w:p w14:paraId="3009B162" w14:textId="16A6B439" w:rsidR="00493076" w:rsidRPr="00CC6256" w:rsidRDefault="00493076" w:rsidP="00493076">
            <w:pPr>
              <w:tabs>
                <w:tab w:val="left" w:pos="1418"/>
              </w:tabs>
              <w:spacing w:line="240" w:lineRule="exact"/>
              <w:ind w:right="-1"/>
              <w:rPr>
                <w:rFonts w:asciiTheme="minorHAnsi" w:hAnsiTheme="minorHAnsi" w:cstheme="minorHAnsi"/>
                <w:b/>
                <w:bCs/>
                <w:sz w:val="20"/>
                <w:szCs w:val="20"/>
              </w:rPr>
            </w:pPr>
          </w:p>
          <w:p w14:paraId="2369479D" w14:textId="77777777" w:rsidR="006A4795" w:rsidRDefault="00493076" w:rsidP="004F1402">
            <w:pPr>
              <w:pStyle w:val="Ttulo4"/>
              <w:numPr>
                <w:ilvl w:val="1"/>
                <w:numId w:val="8"/>
              </w:numPr>
              <w:ind w:left="749" w:hanging="568"/>
              <w:rPr>
                <w:rFonts w:cstheme="minorHAnsi"/>
              </w:rPr>
            </w:pPr>
            <w:r w:rsidRPr="00CC6256">
              <w:rPr>
                <w:rFonts w:cstheme="minorHAnsi"/>
              </w:rPr>
              <w:t xml:space="preserve"> Para formalizar as entregas necessárias previstas no escopo deste instrumento, será necessário:</w:t>
            </w:r>
            <w:r w:rsidR="00415C1D" w:rsidRPr="00CC6256">
              <w:rPr>
                <w:rFonts w:cstheme="minorHAnsi"/>
              </w:rPr>
              <w:t xml:space="preserve"> </w:t>
            </w:r>
          </w:p>
          <w:p w14:paraId="5FD72B33" w14:textId="72BBA301" w:rsidR="00F32BE0" w:rsidRPr="00CC6256" w:rsidRDefault="00493076" w:rsidP="004F1402">
            <w:pPr>
              <w:pStyle w:val="Ttulo4"/>
              <w:numPr>
                <w:ilvl w:val="1"/>
                <w:numId w:val="8"/>
              </w:numPr>
              <w:ind w:left="749" w:hanging="568"/>
              <w:rPr>
                <w:rFonts w:cstheme="minorHAnsi"/>
              </w:rPr>
            </w:pPr>
            <w:r w:rsidRPr="00CC6256">
              <w:rPr>
                <w:rFonts w:cstheme="minorHAnsi"/>
              </w:rPr>
              <w:t>Para os serviços de PLANEJAMENTO:</w:t>
            </w:r>
            <w:r w:rsidR="00415C1D" w:rsidRPr="00CC6256">
              <w:rPr>
                <w:rFonts w:cstheme="minorHAnsi"/>
              </w:rPr>
              <w:t xml:space="preserve"> </w:t>
            </w:r>
            <w:r w:rsidRPr="00CC6256">
              <w:rPr>
                <w:rFonts w:cstheme="minorHAnsi"/>
              </w:rPr>
              <w:t>Entrega, pela CONTRATADA, do planejamento</w:t>
            </w:r>
            <w:r w:rsidR="00FB57D4" w:rsidRPr="00CC6256">
              <w:rPr>
                <w:rFonts w:cstheme="minorHAnsi"/>
              </w:rPr>
              <w:t>/cronograma</w:t>
            </w:r>
            <w:r w:rsidRPr="00CC6256">
              <w:rPr>
                <w:rFonts w:cstheme="minorHAnsi"/>
              </w:rPr>
              <w:t xml:space="preserve"> completo dos eventos e Integração do</w:t>
            </w:r>
            <w:r w:rsidR="00D52468" w:rsidRPr="00CC6256">
              <w:rPr>
                <w:rFonts w:cstheme="minorHAnsi"/>
              </w:rPr>
              <w:t>s</w:t>
            </w:r>
            <w:r w:rsidRPr="00CC6256">
              <w:rPr>
                <w:rFonts w:cstheme="minorHAnsi"/>
              </w:rPr>
              <w:t xml:space="preserve"> sistema</w:t>
            </w:r>
            <w:r w:rsidR="00D52468" w:rsidRPr="00CC6256">
              <w:rPr>
                <w:rFonts w:cstheme="minorHAnsi"/>
              </w:rPr>
              <w:t>s</w:t>
            </w:r>
            <w:r w:rsidRPr="00CC6256">
              <w:rPr>
                <w:rFonts w:cstheme="minorHAnsi"/>
              </w:rPr>
              <w:t xml:space="preserve"> de credenciamento, integração com o sistema de</w:t>
            </w:r>
            <w:r w:rsidR="00055271" w:rsidRPr="00CC6256">
              <w:rPr>
                <w:rFonts w:cstheme="minorHAnsi"/>
              </w:rPr>
              <w:t xml:space="preserve"> </w:t>
            </w:r>
            <w:r w:rsidR="00DB3684" w:rsidRPr="00CC6256">
              <w:rPr>
                <w:rFonts w:cstheme="minorHAnsi"/>
              </w:rPr>
              <w:t xml:space="preserve">da </w:t>
            </w:r>
            <w:r w:rsidR="00055271" w:rsidRPr="00CC6256">
              <w:rPr>
                <w:rFonts w:cstheme="minorHAnsi"/>
              </w:rPr>
              <w:t>loja do on-lin</w:t>
            </w:r>
            <w:r w:rsidR="002000B8" w:rsidRPr="00CC6256">
              <w:rPr>
                <w:rFonts w:cstheme="minorHAnsi"/>
              </w:rPr>
              <w:t>e</w:t>
            </w:r>
            <w:r w:rsidR="00055271" w:rsidRPr="00CC6256">
              <w:rPr>
                <w:rFonts w:cstheme="minorHAnsi"/>
              </w:rPr>
              <w:t xml:space="preserve"> do Sebrae/RO </w:t>
            </w:r>
            <w:r w:rsidRPr="00CC6256">
              <w:rPr>
                <w:rFonts w:cstheme="minorHAnsi"/>
              </w:rPr>
              <w:t xml:space="preserve">e hotsite </w:t>
            </w:r>
            <w:r w:rsidR="00055271" w:rsidRPr="00CC6256">
              <w:rPr>
                <w:rFonts w:cstheme="minorHAnsi"/>
              </w:rPr>
              <w:t>de cada evento (a ser especificado pelo Sebrae/RO)</w:t>
            </w:r>
            <w:r w:rsidRPr="00CC6256">
              <w:rPr>
                <w:rFonts w:cstheme="minorHAnsi"/>
              </w:rPr>
              <w:t xml:space="preserve"> com atesto de sua execução pelo Sebrae-</w:t>
            </w:r>
            <w:r w:rsidR="00055271" w:rsidRPr="00CC6256">
              <w:rPr>
                <w:rFonts w:cstheme="minorHAnsi"/>
              </w:rPr>
              <w:t>RO</w:t>
            </w:r>
            <w:r w:rsidRPr="00CC6256">
              <w:rPr>
                <w:rFonts w:cstheme="minorHAnsi"/>
              </w:rPr>
              <w:t>.</w:t>
            </w:r>
          </w:p>
          <w:p w14:paraId="7DF796A7" w14:textId="77777777" w:rsidR="00F32BE0" w:rsidRPr="00CC6256" w:rsidRDefault="00493076" w:rsidP="004F1402">
            <w:pPr>
              <w:pStyle w:val="Ttulo4"/>
              <w:numPr>
                <w:ilvl w:val="1"/>
                <w:numId w:val="8"/>
              </w:numPr>
              <w:ind w:left="749" w:hanging="568"/>
              <w:rPr>
                <w:rFonts w:cstheme="minorHAnsi"/>
              </w:rPr>
            </w:pPr>
            <w:r w:rsidRPr="00CC6256">
              <w:rPr>
                <w:rFonts w:cstheme="minorHAnsi"/>
              </w:rPr>
              <w:t>Para o item de TREINAMENTO: Entrega, pela CONTRATADA, das listas de presença e dos materiais utilizados nos treinamentos e o atesto de sua execução pelo Sebrae-</w:t>
            </w:r>
            <w:r w:rsidR="00D52468" w:rsidRPr="00CC6256">
              <w:rPr>
                <w:rFonts w:cstheme="minorHAnsi"/>
              </w:rPr>
              <w:t>RO</w:t>
            </w:r>
            <w:r w:rsidRPr="00CC6256">
              <w:rPr>
                <w:rFonts w:cstheme="minorHAnsi"/>
              </w:rPr>
              <w:t>.</w:t>
            </w:r>
          </w:p>
          <w:p w14:paraId="3BB76077" w14:textId="37479BC5" w:rsidR="00F32BE0" w:rsidRPr="00CC6256" w:rsidRDefault="00F32BE0" w:rsidP="004F1402">
            <w:pPr>
              <w:pStyle w:val="Ttulo4"/>
              <w:numPr>
                <w:ilvl w:val="1"/>
                <w:numId w:val="8"/>
              </w:numPr>
              <w:ind w:left="749" w:hanging="568"/>
              <w:rPr>
                <w:rFonts w:cstheme="minorHAnsi"/>
              </w:rPr>
            </w:pPr>
            <w:r w:rsidRPr="00CC6256">
              <w:rPr>
                <w:rFonts w:cstheme="minorHAnsi"/>
              </w:rPr>
              <w:t xml:space="preserve">Para o consumo das HORAS DE CUSTOMIZAÇÕES:  A CONTRATADA deverá apresentar os seguintes documentos: solicitação formal do Sebrae-RO, proposta técnica aprovada pelo Sebrae-RO e validação do Sebrae-RO do </w:t>
            </w:r>
            <w:r w:rsidR="0035112D" w:rsidRPr="00CC6256">
              <w:rPr>
                <w:rFonts w:cstheme="minorHAnsi"/>
              </w:rPr>
              <w:t>produto</w:t>
            </w:r>
            <w:r w:rsidRPr="00CC6256">
              <w:rPr>
                <w:rFonts w:cstheme="minorHAnsi"/>
              </w:rPr>
              <w:t xml:space="preserve">. </w:t>
            </w:r>
          </w:p>
          <w:p w14:paraId="2C63BB81" w14:textId="3933443D" w:rsidR="00415C1D" w:rsidRPr="00CC6256" w:rsidRDefault="00415C1D" w:rsidP="004F1402">
            <w:pPr>
              <w:pStyle w:val="Ttulo4"/>
              <w:numPr>
                <w:ilvl w:val="1"/>
                <w:numId w:val="8"/>
              </w:numPr>
              <w:ind w:left="749" w:hanging="568"/>
              <w:rPr>
                <w:rFonts w:cstheme="minorHAnsi"/>
              </w:rPr>
            </w:pPr>
            <w:r w:rsidRPr="00CC6256">
              <w:rPr>
                <w:rFonts w:cstheme="minorHAnsi"/>
              </w:rPr>
              <w:t>P</w:t>
            </w:r>
            <w:r w:rsidR="00992262" w:rsidRPr="00CC6256">
              <w:rPr>
                <w:rFonts w:cstheme="minorHAnsi"/>
              </w:rPr>
              <w:t>ara os serviços de PLATAFORMA</w:t>
            </w:r>
            <w:r w:rsidR="006A3E45">
              <w:rPr>
                <w:rFonts w:cstheme="minorHAnsi"/>
              </w:rPr>
              <w:t xml:space="preserve"> E HOTSITE</w:t>
            </w:r>
            <w:r w:rsidRPr="00CC6256">
              <w:rPr>
                <w:rFonts w:cstheme="minorHAnsi"/>
              </w:rPr>
              <w:t>:</w:t>
            </w:r>
            <w:r w:rsidR="00992262" w:rsidRPr="00CC6256">
              <w:rPr>
                <w:rFonts w:cstheme="minorHAnsi"/>
              </w:rPr>
              <w:t xml:space="preserve"> Entrega da plataforma homologada e dos atestados de execução de todos os eventos</w:t>
            </w:r>
            <w:r w:rsidR="00F35EEC">
              <w:rPr>
                <w:rFonts w:cstheme="minorHAnsi"/>
              </w:rPr>
              <w:t>, validado pelo Sebrae-RO.</w:t>
            </w:r>
          </w:p>
          <w:p w14:paraId="0DB126D8" w14:textId="487209F9" w:rsidR="00415C1D" w:rsidRPr="00CC6256" w:rsidRDefault="00992262" w:rsidP="004F1402">
            <w:pPr>
              <w:pStyle w:val="Ttulo4"/>
              <w:numPr>
                <w:ilvl w:val="1"/>
                <w:numId w:val="8"/>
              </w:numPr>
              <w:ind w:left="749" w:hanging="568"/>
              <w:rPr>
                <w:rFonts w:cstheme="minorHAnsi"/>
              </w:rPr>
            </w:pPr>
            <w:r w:rsidRPr="00CC6256">
              <w:rPr>
                <w:rFonts w:cstheme="minorHAnsi"/>
              </w:rPr>
              <w:t xml:space="preserve">Para os serviços de INTEGRAÇÃO COM SISTEMA DE ATENDIMENTO AO CLIENTE DO Sebrae- </w:t>
            </w:r>
            <w:r w:rsidR="00D52468" w:rsidRPr="00CC6256">
              <w:rPr>
                <w:rFonts w:cstheme="minorHAnsi"/>
              </w:rPr>
              <w:t>RO</w:t>
            </w:r>
            <w:r w:rsidR="00415C1D" w:rsidRPr="00CC6256">
              <w:rPr>
                <w:rFonts w:cstheme="minorHAnsi"/>
              </w:rPr>
              <w:t xml:space="preserve">: </w:t>
            </w:r>
            <w:r w:rsidR="0035112D" w:rsidRPr="00CC6256">
              <w:rPr>
                <w:rFonts w:cstheme="minorHAnsi"/>
              </w:rPr>
              <w:t>Acesso às</w:t>
            </w:r>
            <w:r w:rsidRPr="00CC6256">
              <w:rPr>
                <w:rFonts w:cstheme="minorHAnsi"/>
              </w:rPr>
              <w:t xml:space="preserve"> métricas dos eventos e integração com o sistema de atendimento ao cliente do Sebrae-</w:t>
            </w:r>
            <w:r w:rsidR="00D52468" w:rsidRPr="00CC6256">
              <w:rPr>
                <w:rFonts w:cstheme="minorHAnsi"/>
              </w:rPr>
              <w:t>RO</w:t>
            </w:r>
            <w:r w:rsidR="00415C1D" w:rsidRPr="00CC6256">
              <w:rPr>
                <w:rFonts w:cstheme="minorHAnsi"/>
              </w:rPr>
              <w:t>, loja do Sebrae/RO</w:t>
            </w:r>
            <w:r w:rsidR="0035112D" w:rsidRPr="00CC6256">
              <w:rPr>
                <w:rFonts w:cstheme="minorHAnsi"/>
              </w:rPr>
              <w:t>,</w:t>
            </w:r>
            <w:r w:rsidR="00415C1D" w:rsidRPr="00CC6256">
              <w:rPr>
                <w:rFonts w:cstheme="minorHAnsi"/>
              </w:rPr>
              <w:t xml:space="preserve"> com o hotsite do Evento.</w:t>
            </w:r>
            <w:r w:rsidR="00AF249F" w:rsidRPr="00CC6256">
              <w:rPr>
                <w:rFonts w:cstheme="minorHAnsi"/>
              </w:rPr>
              <w:t xml:space="preserve"> Entende-se como métricas o acesso a todos os dados do evento, bem como, resultados de todas as avaliações feitas por clientes, expositores e demais partes envolvidas.</w:t>
            </w:r>
          </w:p>
          <w:p w14:paraId="7E59239A" w14:textId="77777777" w:rsidR="00AF249F" w:rsidRPr="00CC6256" w:rsidRDefault="00AF249F" w:rsidP="008A28D4">
            <w:pPr>
              <w:pStyle w:val="Ttulo4"/>
              <w:numPr>
                <w:ilvl w:val="0"/>
                <w:numId w:val="0"/>
              </w:numPr>
              <w:ind w:left="749"/>
              <w:rPr>
                <w:rFonts w:cstheme="minorHAnsi"/>
              </w:rPr>
            </w:pPr>
          </w:p>
          <w:p w14:paraId="4FD63A1B" w14:textId="77777777" w:rsidR="00AF249F" w:rsidRPr="00CC6256" w:rsidRDefault="00AF249F" w:rsidP="004F1402">
            <w:pPr>
              <w:pStyle w:val="Ttulo4"/>
              <w:numPr>
                <w:ilvl w:val="1"/>
                <w:numId w:val="8"/>
              </w:numPr>
              <w:ind w:left="749" w:hanging="568"/>
              <w:rPr>
                <w:rFonts w:cstheme="minorHAnsi"/>
              </w:rPr>
            </w:pPr>
            <w:r w:rsidRPr="00CC6256">
              <w:rPr>
                <w:rFonts w:cstheme="minorHAnsi"/>
              </w:rPr>
              <w:t xml:space="preserve">Disponibilizar acesso aos dados da plataforma do(s) evento(s) para emissão de relatórios por meio do Google </w:t>
            </w:r>
            <w:proofErr w:type="spellStart"/>
            <w:r w:rsidRPr="00CC6256">
              <w:rPr>
                <w:rFonts w:cstheme="minorHAnsi"/>
              </w:rPr>
              <w:t>Analytics</w:t>
            </w:r>
            <w:proofErr w:type="spellEnd"/>
            <w:r w:rsidRPr="00CC6256">
              <w:rPr>
                <w:rFonts w:cstheme="minorHAnsi"/>
              </w:rPr>
              <w:t>.</w:t>
            </w:r>
          </w:p>
          <w:p w14:paraId="602BD47B" w14:textId="77777777" w:rsidR="00415C1D" w:rsidRPr="00CC6256" w:rsidRDefault="00415C1D" w:rsidP="008A28D4">
            <w:pPr>
              <w:pStyle w:val="Ttulo4"/>
              <w:numPr>
                <w:ilvl w:val="0"/>
                <w:numId w:val="0"/>
              </w:numPr>
              <w:ind w:left="749"/>
              <w:rPr>
                <w:rFonts w:cstheme="minorHAnsi"/>
              </w:rPr>
            </w:pPr>
          </w:p>
          <w:p w14:paraId="56816A69" w14:textId="11A27D97" w:rsidR="00415C1D" w:rsidRPr="00CC6256" w:rsidRDefault="00992262" w:rsidP="004F1402">
            <w:pPr>
              <w:pStyle w:val="Ttulo4"/>
              <w:numPr>
                <w:ilvl w:val="1"/>
                <w:numId w:val="8"/>
              </w:numPr>
              <w:ind w:left="749" w:hanging="568"/>
              <w:rPr>
                <w:rFonts w:cstheme="minorHAnsi"/>
              </w:rPr>
            </w:pPr>
            <w:r w:rsidRPr="00CC6256">
              <w:rPr>
                <w:rFonts w:cstheme="minorHAnsi"/>
              </w:rPr>
              <w:t>Quando solicitado, a CONTRATADA deverá fornecer relatórios de acordo com as necessidades do Sebrae-</w:t>
            </w:r>
            <w:r w:rsidR="00D52468" w:rsidRPr="00CC6256">
              <w:rPr>
                <w:rFonts w:cstheme="minorHAnsi"/>
              </w:rPr>
              <w:t>RO</w:t>
            </w:r>
            <w:r w:rsidRPr="00CC6256">
              <w:rPr>
                <w:rFonts w:cstheme="minorHAnsi"/>
              </w:rPr>
              <w:t>.</w:t>
            </w:r>
          </w:p>
          <w:p w14:paraId="3DDC34D5" w14:textId="77777777" w:rsidR="00415C1D" w:rsidRPr="00CC6256" w:rsidRDefault="00415C1D" w:rsidP="008A28D4">
            <w:pPr>
              <w:pStyle w:val="Ttulo4"/>
              <w:numPr>
                <w:ilvl w:val="0"/>
                <w:numId w:val="0"/>
              </w:numPr>
              <w:ind w:left="749"/>
              <w:rPr>
                <w:rFonts w:cstheme="minorHAnsi"/>
              </w:rPr>
            </w:pPr>
          </w:p>
          <w:p w14:paraId="5053F5DE" w14:textId="77777777" w:rsidR="00415C1D" w:rsidRPr="00CC6256" w:rsidRDefault="00992262" w:rsidP="004F1402">
            <w:pPr>
              <w:pStyle w:val="Ttulo4"/>
              <w:numPr>
                <w:ilvl w:val="1"/>
                <w:numId w:val="8"/>
              </w:numPr>
              <w:ind w:left="749" w:hanging="568"/>
              <w:rPr>
                <w:rFonts w:cstheme="minorHAnsi"/>
              </w:rPr>
            </w:pPr>
            <w:r w:rsidRPr="00CC6256">
              <w:rPr>
                <w:rFonts w:cstheme="minorHAnsi"/>
              </w:rPr>
              <w:t>Os relatórios serão definidos em conjunto com a equipe técnica do Sebrae-</w:t>
            </w:r>
            <w:r w:rsidR="00D52468" w:rsidRPr="00CC6256">
              <w:rPr>
                <w:rFonts w:cstheme="minorHAnsi"/>
              </w:rPr>
              <w:t>RO</w:t>
            </w:r>
            <w:r w:rsidRPr="00CC6256">
              <w:rPr>
                <w:rFonts w:cstheme="minorHAnsi"/>
              </w:rPr>
              <w:t xml:space="preserve"> e poderão sofrer atualizações na medida em que o nível de controle dos serviços prestados se torne necessário, sem custo adicional para o Sebrae-</w:t>
            </w:r>
            <w:r w:rsidR="00D52468" w:rsidRPr="00CC6256">
              <w:rPr>
                <w:rFonts w:cstheme="minorHAnsi"/>
              </w:rPr>
              <w:t>RO</w:t>
            </w:r>
            <w:r w:rsidRPr="00CC6256">
              <w:rPr>
                <w:rFonts w:cstheme="minorHAnsi"/>
              </w:rPr>
              <w:t>.</w:t>
            </w:r>
          </w:p>
          <w:p w14:paraId="400C20B0" w14:textId="77777777" w:rsidR="00415C1D" w:rsidRPr="00CC6256" w:rsidRDefault="00415C1D" w:rsidP="00021837">
            <w:pPr>
              <w:pStyle w:val="Ttulo4"/>
              <w:numPr>
                <w:ilvl w:val="0"/>
                <w:numId w:val="0"/>
              </w:numPr>
              <w:ind w:left="749"/>
              <w:rPr>
                <w:rFonts w:cstheme="minorHAnsi"/>
              </w:rPr>
            </w:pPr>
          </w:p>
          <w:p w14:paraId="0650199B" w14:textId="77777777" w:rsidR="00415C1D" w:rsidRPr="00CC6256" w:rsidRDefault="00992262" w:rsidP="004F1402">
            <w:pPr>
              <w:pStyle w:val="Ttulo4"/>
              <w:numPr>
                <w:ilvl w:val="1"/>
                <w:numId w:val="8"/>
              </w:numPr>
              <w:ind w:left="749" w:hanging="568"/>
              <w:rPr>
                <w:rFonts w:cstheme="minorHAnsi"/>
              </w:rPr>
            </w:pPr>
            <w:r w:rsidRPr="00CC6256">
              <w:rPr>
                <w:rFonts w:cstheme="minorHAnsi"/>
              </w:rPr>
              <w:t>Os documentos relativos à habilitação da CONTRATADA, devem ser mantidos regulares e dentro do prazo de validade, durante toda a execução do contrato.</w:t>
            </w:r>
          </w:p>
          <w:p w14:paraId="49F30315" w14:textId="77777777" w:rsidR="00415C1D" w:rsidRPr="00CC6256" w:rsidRDefault="00415C1D" w:rsidP="008A28D4">
            <w:pPr>
              <w:pStyle w:val="Ttulo4"/>
              <w:numPr>
                <w:ilvl w:val="0"/>
                <w:numId w:val="0"/>
              </w:numPr>
              <w:ind w:left="749"/>
              <w:rPr>
                <w:rFonts w:cstheme="minorHAnsi"/>
              </w:rPr>
            </w:pPr>
          </w:p>
          <w:p w14:paraId="0F289CA1" w14:textId="7186AF7F" w:rsidR="00992262" w:rsidRDefault="00992262" w:rsidP="004F1402">
            <w:pPr>
              <w:pStyle w:val="Ttulo4"/>
              <w:numPr>
                <w:ilvl w:val="1"/>
                <w:numId w:val="8"/>
              </w:numPr>
              <w:ind w:left="749" w:hanging="568"/>
              <w:rPr>
                <w:rFonts w:cstheme="minorHAnsi"/>
              </w:rPr>
            </w:pPr>
            <w:r w:rsidRPr="00CC6256">
              <w:rPr>
                <w:rFonts w:cstheme="minorHAnsi"/>
              </w:rPr>
              <w:t>O Sebrae-</w:t>
            </w:r>
            <w:r w:rsidR="00D52468" w:rsidRPr="00CC6256">
              <w:rPr>
                <w:rFonts w:cstheme="minorHAnsi"/>
              </w:rPr>
              <w:t>RO</w:t>
            </w:r>
            <w:r w:rsidRPr="00CC6256">
              <w:rPr>
                <w:rFonts w:cstheme="minorHAnsi"/>
              </w:rPr>
              <w:t xml:space="preserve"> poderá exigir os documentos supramencionados a qualquer momento, para</w:t>
            </w:r>
            <w:r w:rsidR="00AF249F" w:rsidRPr="00CC6256">
              <w:rPr>
                <w:rFonts w:cstheme="minorHAnsi"/>
              </w:rPr>
              <w:t xml:space="preserve"> </w:t>
            </w:r>
            <w:r w:rsidRPr="00CC6256">
              <w:rPr>
                <w:rFonts w:cstheme="minorHAnsi"/>
              </w:rPr>
              <w:t>conferência das condições necessárias à manutenção da adequada prestação de serviços.</w:t>
            </w:r>
          </w:p>
          <w:p w14:paraId="570786BC" w14:textId="77777777" w:rsidR="00B33762" w:rsidRPr="00B33762" w:rsidRDefault="00B33762" w:rsidP="00B33762"/>
          <w:p w14:paraId="240D84B0" w14:textId="52CA1E8A" w:rsidR="00992262" w:rsidRPr="00CC6256" w:rsidRDefault="00992262" w:rsidP="004F1402">
            <w:pPr>
              <w:pStyle w:val="Ttulo4"/>
              <w:numPr>
                <w:ilvl w:val="1"/>
                <w:numId w:val="8"/>
              </w:numPr>
              <w:ind w:left="749" w:hanging="568"/>
              <w:rPr>
                <w:rFonts w:cstheme="minorHAnsi"/>
              </w:rPr>
            </w:pPr>
            <w:r w:rsidRPr="00CC6256">
              <w:rPr>
                <w:rFonts w:cstheme="minorHAnsi"/>
              </w:rPr>
              <w:t xml:space="preserve">Para os serviços de INTEGRAÇÃO </w:t>
            </w:r>
            <w:r w:rsidR="00D52468" w:rsidRPr="00CC6256">
              <w:rPr>
                <w:rFonts w:cstheme="minorHAnsi"/>
              </w:rPr>
              <w:t>com</w:t>
            </w:r>
            <w:r w:rsidR="00AF249F" w:rsidRPr="00CC6256">
              <w:rPr>
                <w:rFonts w:cstheme="minorHAnsi"/>
              </w:rPr>
              <w:t xml:space="preserve"> o</w:t>
            </w:r>
            <w:r w:rsidR="00D52468" w:rsidRPr="00CC6256">
              <w:rPr>
                <w:rFonts w:cstheme="minorHAnsi"/>
              </w:rPr>
              <w:t xml:space="preserve"> Sistema d</w:t>
            </w:r>
            <w:r w:rsidR="00AF249F" w:rsidRPr="00CC6256">
              <w:rPr>
                <w:rFonts w:cstheme="minorHAnsi"/>
              </w:rPr>
              <w:t>a</w:t>
            </w:r>
            <w:r w:rsidR="00D52468" w:rsidRPr="00CC6256">
              <w:rPr>
                <w:rFonts w:cstheme="minorHAnsi"/>
              </w:rPr>
              <w:t xml:space="preserve"> </w:t>
            </w:r>
            <w:r w:rsidR="00AF249F" w:rsidRPr="00CC6256">
              <w:rPr>
                <w:rFonts w:cstheme="minorHAnsi"/>
              </w:rPr>
              <w:t>loja</w:t>
            </w:r>
            <w:r w:rsidR="00D52468" w:rsidRPr="00CC6256">
              <w:rPr>
                <w:rFonts w:cstheme="minorHAnsi"/>
              </w:rPr>
              <w:t xml:space="preserve"> e </w:t>
            </w:r>
            <w:r w:rsidR="005A6354" w:rsidRPr="00CC6256">
              <w:rPr>
                <w:rFonts w:cstheme="minorHAnsi"/>
              </w:rPr>
              <w:t>c</w:t>
            </w:r>
            <w:r w:rsidR="00D52468" w:rsidRPr="00CC6256">
              <w:rPr>
                <w:rFonts w:cstheme="minorHAnsi"/>
              </w:rPr>
              <w:t>redenciamento do Sebrae/RO a contratada deverá comprovar por meio de simulação que o credenciamento</w:t>
            </w:r>
            <w:r w:rsidR="00AF249F" w:rsidRPr="00CC6256">
              <w:rPr>
                <w:rFonts w:cstheme="minorHAnsi"/>
              </w:rPr>
              <w:t xml:space="preserve"> e</w:t>
            </w:r>
            <w:r w:rsidR="00D52468" w:rsidRPr="00CC6256">
              <w:rPr>
                <w:rFonts w:cstheme="minorHAnsi"/>
              </w:rPr>
              <w:t xml:space="preserve"> a </w:t>
            </w:r>
            <w:r w:rsidR="00AF249F" w:rsidRPr="00CC6256">
              <w:rPr>
                <w:rFonts w:cstheme="minorHAnsi"/>
              </w:rPr>
              <w:t>loja</w:t>
            </w:r>
            <w:r w:rsidR="00D52468" w:rsidRPr="00CC6256">
              <w:rPr>
                <w:rFonts w:cstheme="minorHAnsi"/>
              </w:rPr>
              <w:t xml:space="preserve"> estão integrados</w:t>
            </w:r>
            <w:r w:rsidR="00AF249F" w:rsidRPr="00CC6256">
              <w:rPr>
                <w:rFonts w:cstheme="minorHAnsi"/>
              </w:rPr>
              <w:t xml:space="preserve"> </w:t>
            </w:r>
            <w:r w:rsidR="00D52468" w:rsidRPr="00CC6256">
              <w:rPr>
                <w:rFonts w:cstheme="minorHAnsi"/>
              </w:rPr>
              <w:t>(loja.ro.sebrae</w:t>
            </w:r>
            <w:r w:rsidR="00AF249F" w:rsidRPr="00CC6256">
              <w:rPr>
                <w:rFonts w:cstheme="minorHAnsi"/>
              </w:rPr>
              <w:t>.com.br</w:t>
            </w:r>
            <w:r w:rsidR="00D52468" w:rsidRPr="00CC6256">
              <w:rPr>
                <w:rFonts w:cstheme="minorHAnsi"/>
              </w:rPr>
              <w:t xml:space="preserve"> e SAS).</w:t>
            </w:r>
          </w:p>
          <w:p w14:paraId="35A81041" w14:textId="77777777" w:rsidR="00992262" w:rsidRPr="00CC6256" w:rsidRDefault="00992262" w:rsidP="00992262">
            <w:pPr>
              <w:spacing w:line="240" w:lineRule="exact"/>
              <w:ind w:left="-11" w:right="-1"/>
              <w:rPr>
                <w:rFonts w:asciiTheme="minorHAnsi" w:eastAsia="Batang" w:hAnsiTheme="minorHAnsi" w:cstheme="minorHAnsi"/>
                <w:b/>
                <w:bCs/>
                <w:color w:val="FF0000"/>
                <w:sz w:val="20"/>
                <w:szCs w:val="20"/>
              </w:rPr>
            </w:pPr>
            <w:r w:rsidRPr="00CC6256">
              <w:rPr>
                <w:rFonts w:asciiTheme="minorHAnsi" w:eastAsia="Batang" w:hAnsiTheme="minorHAnsi" w:cstheme="minorHAnsi"/>
                <w:b/>
                <w:bCs/>
                <w:color w:val="FF0000"/>
                <w:sz w:val="20"/>
                <w:szCs w:val="20"/>
              </w:rPr>
              <w:t xml:space="preserve"> </w:t>
            </w:r>
          </w:p>
          <w:p w14:paraId="72C67032" w14:textId="77777777" w:rsidR="00992262" w:rsidRPr="00CC6256" w:rsidRDefault="00992262" w:rsidP="00992262">
            <w:pPr>
              <w:tabs>
                <w:tab w:val="left" w:pos="1418"/>
              </w:tabs>
              <w:spacing w:line="240" w:lineRule="exact"/>
              <w:rPr>
                <w:rFonts w:asciiTheme="minorHAnsi" w:eastAsia="Batang" w:hAnsiTheme="minorHAnsi" w:cstheme="minorHAnsi"/>
                <w:iCs/>
                <w:sz w:val="20"/>
                <w:szCs w:val="20"/>
              </w:rPr>
            </w:pPr>
          </w:p>
          <w:p w14:paraId="41CB2899" w14:textId="77777777" w:rsidR="00992262" w:rsidRPr="00CC6256" w:rsidRDefault="00992262" w:rsidP="00992262">
            <w:pPr>
              <w:spacing w:line="240" w:lineRule="exact"/>
              <w:ind w:right="-1"/>
              <w:rPr>
                <w:rFonts w:asciiTheme="minorHAnsi" w:eastAsia="Batang" w:hAnsiTheme="minorHAnsi" w:cstheme="minorHAnsi"/>
                <w:b/>
                <w:bCs/>
                <w:sz w:val="20"/>
                <w:szCs w:val="20"/>
              </w:rPr>
            </w:pPr>
          </w:p>
          <w:p w14:paraId="29E147EE" w14:textId="0868EE22" w:rsidR="00992262" w:rsidRPr="00CC6256" w:rsidRDefault="00992262" w:rsidP="00F63E9E">
            <w:pPr>
              <w:pStyle w:val="Ttulo2"/>
              <w:rPr>
                <w:rFonts w:asciiTheme="minorHAnsi" w:hAnsiTheme="minorHAnsi" w:cstheme="minorHAnsi"/>
              </w:rPr>
            </w:pPr>
            <w:r w:rsidRPr="00CC6256">
              <w:rPr>
                <w:rFonts w:asciiTheme="minorHAnsi" w:hAnsiTheme="minorHAnsi" w:cstheme="minorHAnsi"/>
              </w:rPr>
              <w:t xml:space="preserve"> ESTIMATIVA DE CONSUMO</w:t>
            </w:r>
          </w:p>
          <w:p w14:paraId="429140D7" w14:textId="77777777" w:rsidR="00992262" w:rsidRPr="00CC6256" w:rsidRDefault="00992262" w:rsidP="00992262">
            <w:pPr>
              <w:tabs>
                <w:tab w:val="left" w:pos="1418"/>
              </w:tabs>
              <w:spacing w:line="240" w:lineRule="exact"/>
              <w:outlineLvl w:val="0"/>
              <w:rPr>
                <w:rFonts w:asciiTheme="minorHAnsi" w:hAnsiTheme="minorHAnsi" w:cstheme="minorHAnsi"/>
                <w:sz w:val="20"/>
                <w:szCs w:val="20"/>
              </w:rPr>
            </w:pPr>
          </w:p>
          <w:p w14:paraId="08A71AF6" w14:textId="77777777" w:rsidR="00F32BE0" w:rsidRPr="00CC6256" w:rsidRDefault="00992262" w:rsidP="004F1402">
            <w:pPr>
              <w:pStyle w:val="Ttulo4"/>
              <w:numPr>
                <w:ilvl w:val="1"/>
                <w:numId w:val="8"/>
              </w:numPr>
              <w:ind w:left="749" w:hanging="568"/>
              <w:rPr>
                <w:rFonts w:cstheme="minorHAnsi"/>
              </w:rPr>
            </w:pPr>
            <w:r w:rsidRPr="00CC6256">
              <w:rPr>
                <w:rFonts w:cstheme="minorHAnsi"/>
              </w:rPr>
              <w:t xml:space="preserve"> As estimativas de quantidades constituem mera previsão dimensionada, não estando o Sebrae-</w:t>
            </w:r>
            <w:r w:rsidR="00D52468" w:rsidRPr="00CC6256">
              <w:rPr>
                <w:rFonts w:cstheme="minorHAnsi"/>
              </w:rPr>
              <w:t>RO</w:t>
            </w:r>
            <w:r w:rsidRPr="00CC6256">
              <w:rPr>
                <w:rFonts w:cstheme="minorHAnsi"/>
              </w:rPr>
              <w:t xml:space="preserve"> obrigado a realizá-las, não cabendo à CONTRATADA o direito de pleitear qualquer tipo de reparação e/ou indenização. Portanto, o Sebrae-</w:t>
            </w:r>
            <w:r w:rsidR="00D52468" w:rsidRPr="00CC6256">
              <w:rPr>
                <w:rFonts w:cstheme="minorHAnsi"/>
              </w:rPr>
              <w:t>RO</w:t>
            </w:r>
            <w:r w:rsidRPr="00CC6256">
              <w:rPr>
                <w:rFonts w:cstheme="minorHAnsi"/>
              </w:rPr>
              <w:t xml:space="preserve"> se reserva ao direito de, a seu critério, utilizar ou não as quantidades previstas.</w:t>
            </w:r>
          </w:p>
          <w:p w14:paraId="0ECECB8E" w14:textId="77777777" w:rsidR="00BC6939" w:rsidRPr="00CC6256" w:rsidRDefault="00992262" w:rsidP="004F1402">
            <w:pPr>
              <w:pStyle w:val="Ttulo4"/>
              <w:numPr>
                <w:ilvl w:val="1"/>
                <w:numId w:val="8"/>
              </w:numPr>
              <w:ind w:left="749" w:hanging="568"/>
              <w:rPr>
                <w:rFonts w:cstheme="minorHAnsi"/>
              </w:rPr>
            </w:pPr>
            <w:r w:rsidRPr="00CC6256">
              <w:rPr>
                <w:rFonts w:cstheme="minorHAnsi"/>
              </w:rPr>
              <w:t xml:space="preserve">Há previsão de permanência de aproximadamente </w:t>
            </w:r>
            <w:r w:rsidR="00D52468" w:rsidRPr="00CC6256">
              <w:rPr>
                <w:rFonts w:cstheme="minorHAnsi"/>
              </w:rPr>
              <w:t>2</w:t>
            </w:r>
            <w:r w:rsidRPr="00CC6256">
              <w:rPr>
                <w:rFonts w:cstheme="minorHAnsi"/>
              </w:rPr>
              <w:t>0.000 (</w:t>
            </w:r>
            <w:r w:rsidR="00D52468" w:rsidRPr="00CC6256">
              <w:rPr>
                <w:rFonts w:cstheme="minorHAnsi"/>
              </w:rPr>
              <w:t>vinte</w:t>
            </w:r>
            <w:r w:rsidRPr="00CC6256">
              <w:rPr>
                <w:rFonts w:cstheme="minorHAnsi"/>
              </w:rPr>
              <w:t xml:space="preserve"> mil) visitantes simultâneos e sem limite total de visitantes na plataforma, durante o período do contrato. </w:t>
            </w:r>
          </w:p>
          <w:p w14:paraId="125C7A5A" w14:textId="5612157A" w:rsidR="00992262" w:rsidRPr="00CC6256" w:rsidRDefault="00992262" w:rsidP="004F1402">
            <w:pPr>
              <w:pStyle w:val="Ttulo4"/>
              <w:numPr>
                <w:ilvl w:val="1"/>
                <w:numId w:val="8"/>
              </w:numPr>
              <w:ind w:left="749" w:hanging="568"/>
              <w:rPr>
                <w:rFonts w:cstheme="minorHAnsi"/>
              </w:rPr>
            </w:pPr>
            <w:r w:rsidRPr="00CC6256">
              <w:rPr>
                <w:rFonts w:cstheme="minorHAnsi"/>
              </w:rPr>
              <w:t>A CONTRATADA terá direito somente ao pagamento em contraprestação às quantidades efetivamente consumidas, o que será comprovado através das entregas efetuadas pela CONTRATADA e aprovadas pelo Sebrae-</w:t>
            </w:r>
            <w:r w:rsidR="00D52468" w:rsidRPr="00CC6256">
              <w:rPr>
                <w:rFonts w:cstheme="minorHAnsi"/>
              </w:rPr>
              <w:t>RO</w:t>
            </w:r>
            <w:r w:rsidRPr="00CC6256">
              <w:rPr>
                <w:rFonts w:cstheme="minorHAnsi"/>
              </w:rPr>
              <w:t xml:space="preserve">. </w:t>
            </w:r>
          </w:p>
          <w:p w14:paraId="00CE78F6" w14:textId="77777777" w:rsidR="00992262" w:rsidRPr="00CC6256" w:rsidRDefault="00992262" w:rsidP="00992262">
            <w:pPr>
              <w:tabs>
                <w:tab w:val="left" w:pos="1418"/>
              </w:tabs>
              <w:spacing w:line="240" w:lineRule="exact"/>
              <w:rPr>
                <w:rFonts w:asciiTheme="minorHAnsi" w:eastAsia="Batang" w:hAnsiTheme="minorHAnsi" w:cstheme="minorHAnsi"/>
                <w:iCs/>
                <w:sz w:val="20"/>
                <w:szCs w:val="20"/>
              </w:rPr>
            </w:pPr>
          </w:p>
          <w:p w14:paraId="0C031391" w14:textId="77777777" w:rsidR="00992262" w:rsidRPr="00CC6256" w:rsidRDefault="00992262" w:rsidP="00992262">
            <w:pPr>
              <w:tabs>
                <w:tab w:val="left" w:pos="1418"/>
              </w:tabs>
              <w:spacing w:line="240" w:lineRule="exact"/>
              <w:rPr>
                <w:rFonts w:asciiTheme="minorHAnsi" w:eastAsia="Batang" w:hAnsiTheme="minorHAnsi" w:cstheme="minorHAnsi"/>
                <w:iCs/>
                <w:sz w:val="20"/>
                <w:szCs w:val="20"/>
              </w:rPr>
            </w:pPr>
          </w:p>
          <w:p w14:paraId="4518B57B" w14:textId="77777777" w:rsidR="00BC6939" w:rsidRPr="00CC6256" w:rsidRDefault="00BC6939" w:rsidP="00F63E9E">
            <w:pPr>
              <w:pStyle w:val="Ttulo2"/>
              <w:rPr>
                <w:rFonts w:asciiTheme="minorHAnsi" w:hAnsiTheme="minorHAnsi" w:cstheme="minorHAnsi"/>
              </w:rPr>
            </w:pPr>
            <w:r w:rsidRPr="00CC6256">
              <w:rPr>
                <w:rFonts w:asciiTheme="minorHAnsi" w:hAnsiTheme="minorHAnsi" w:cstheme="minorHAnsi"/>
              </w:rPr>
              <w:t>ACORDO DE NÍVEIS DE SERVIÇO</w:t>
            </w:r>
          </w:p>
          <w:p w14:paraId="5CEC867D" w14:textId="77777777" w:rsidR="00BC6939" w:rsidRPr="00CC6256" w:rsidRDefault="00BC6939" w:rsidP="00BC6939">
            <w:pPr>
              <w:pStyle w:val="PargrafodaLista"/>
              <w:tabs>
                <w:tab w:val="left" w:pos="1418"/>
              </w:tabs>
              <w:spacing w:line="240" w:lineRule="exact"/>
              <w:ind w:left="1637" w:right="-1"/>
              <w:rPr>
                <w:rFonts w:eastAsia="Batang" w:cstheme="minorHAnsi"/>
                <w:b/>
                <w:bCs/>
              </w:rPr>
            </w:pPr>
          </w:p>
          <w:p w14:paraId="326C796D" w14:textId="77777777" w:rsidR="00BC6939" w:rsidRPr="00CC6256" w:rsidRDefault="00992262" w:rsidP="004F1402">
            <w:pPr>
              <w:pStyle w:val="Ttulo4"/>
              <w:numPr>
                <w:ilvl w:val="1"/>
                <w:numId w:val="8"/>
              </w:numPr>
              <w:ind w:left="749" w:hanging="568"/>
              <w:rPr>
                <w:rFonts w:cstheme="minorHAnsi"/>
              </w:rPr>
            </w:pPr>
            <w:r w:rsidRPr="00CC6256">
              <w:rPr>
                <w:rFonts w:cstheme="minorHAnsi"/>
              </w:rPr>
              <w:t>Para acompanhamento e avaliação dos serviços da CONTRATADA, serão estabelecidos e utilizados Acordos de Níveis de Serviços (doravante SLA) expressos como indicadores definidos para o processo.</w:t>
            </w:r>
          </w:p>
          <w:p w14:paraId="07B2EFD9" w14:textId="77777777" w:rsidR="00BC6939" w:rsidRPr="00CC6256" w:rsidRDefault="00992262" w:rsidP="004F1402">
            <w:pPr>
              <w:pStyle w:val="Ttulo4"/>
              <w:numPr>
                <w:ilvl w:val="1"/>
                <w:numId w:val="8"/>
              </w:numPr>
              <w:ind w:left="749" w:hanging="568"/>
              <w:rPr>
                <w:rFonts w:cstheme="minorHAnsi"/>
              </w:rPr>
            </w:pPr>
            <w:r w:rsidRPr="00CC6256">
              <w:rPr>
                <w:rFonts w:cstheme="minorHAnsi"/>
              </w:rPr>
              <w:t>O Nível de Serviços de Suporte e Manutenção define as condições mínimas que a CONTRATADA assume quanto à qualidade e disponibilidade dos serviços prestados. O SLA está embasado em indicadores que serão sistematicamente medidos através de sistemas utilizados pela CONTRATADA e analisados pelo Sebrae-</w:t>
            </w:r>
            <w:r w:rsidR="00553C8D" w:rsidRPr="00CC6256">
              <w:rPr>
                <w:rFonts w:cstheme="minorHAnsi"/>
              </w:rPr>
              <w:t>RO</w:t>
            </w:r>
            <w:r w:rsidRPr="00CC6256">
              <w:rPr>
                <w:rFonts w:cstheme="minorHAnsi"/>
              </w:rPr>
              <w:t>.</w:t>
            </w:r>
          </w:p>
          <w:p w14:paraId="760B43CB" w14:textId="77777777" w:rsidR="00BC6939" w:rsidRPr="00CC6256" w:rsidRDefault="00992262" w:rsidP="004F1402">
            <w:pPr>
              <w:pStyle w:val="Ttulo4"/>
              <w:numPr>
                <w:ilvl w:val="1"/>
                <w:numId w:val="8"/>
              </w:numPr>
              <w:ind w:left="749" w:hanging="568"/>
              <w:rPr>
                <w:rFonts w:cstheme="minorHAnsi"/>
              </w:rPr>
            </w:pPr>
            <w:r w:rsidRPr="00CC6256">
              <w:rPr>
                <w:rFonts w:cstheme="minorHAnsi"/>
              </w:rPr>
              <w:t xml:space="preserve">Os </w:t>
            </w:r>
            <w:proofErr w:type="spellStart"/>
            <w:r w:rsidRPr="00CC6256">
              <w:rPr>
                <w:rFonts w:cstheme="minorHAnsi"/>
              </w:rPr>
              <w:t>SLA´s</w:t>
            </w:r>
            <w:proofErr w:type="spellEnd"/>
            <w:r w:rsidRPr="00CC6256">
              <w:rPr>
                <w:rFonts w:cstheme="minorHAnsi"/>
              </w:rPr>
              <w:t xml:space="preserve"> devem ser considerados e entendidos pela CONTRATADA como um compromisso de qualidade que será assumido junto ao Sebrae-</w:t>
            </w:r>
            <w:r w:rsidR="00553C8D" w:rsidRPr="00CC6256">
              <w:rPr>
                <w:rFonts w:cstheme="minorHAnsi"/>
              </w:rPr>
              <w:t>RO</w:t>
            </w:r>
            <w:r w:rsidRPr="00CC6256">
              <w:rPr>
                <w:rFonts w:cstheme="minorHAnsi"/>
              </w:rPr>
              <w:t>. A análise dos resultados dos indicadores de nível de serviço poderá resultar na redução do valor pago pelos serviços prestados, caso a CONTRATADA não cumpra com seus compromissos na entrega dos serviços.</w:t>
            </w:r>
          </w:p>
          <w:p w14:paraId="1FC68363" w14:textId="58B0B379" w:rsidR="00BC6939" w:rsidRPr="00CC6256" w:rsidRDefault="00992262" w:rsidP="004F1402">
            <w:pPr>
              <w:pStyle w:val="Ttulo4"/>
              <w:numPr>
                <w:ilvl w:val="1"/>
                <w:numId w:val="8"/>
              </w:numPr>
              <w:ind w:left="749" w:hanging="568"/>
              <w:rPr>
                <w:rFonts w:cstheme="minorHAnsi"/>
              </w:rPr>
            </w:pPr>
            <w:r w:rsidRPr="00CC6256">
              <w:rPr>
                <w:rFonts w:cstheme="minorHAnsi"/>
              </w:rPr>
              <w:t>A disponibilidade total no período dos eventos será calculada com base em mais de uma ferramenta, a CONTRATADA enviará ao Sebrae-</w:t>
            </w:r>
            <w:r w:rsidR="00553C8D" w:rsidRPr="00CC6256">
              <w:rPr>
                <w:rFonts w:cstheme="minorHAnsi"/>
              </w:rPr>
              <w:t>RO</w:t>
            </w:r>
            <w:r w:rsidRPr="00CC6256">
              <w:rPr>
                <w:rFonts w:cstheme="minorHAnsi"/>
              </w:rPr>
              <w:t xml:space="preserve"> um relatório intitulado SLA com a demonstração de todos os aspectos previstos neste instrumento:</w:t>
            </w:r>
            <w:r w:rsidR="0058157C" w:rsidRPr="00CC6256">
              <w:rPr>
                <w:rFonts w:cstheme="minorHAnsi"/>
              </w:rPr>
              <w:t xml:space="preserve"> </w:t>
            </w:r>
            <w:r w:rsidRPr="00CC6256">
              <w:rPr>
                <w:rFonts w:cstheme="minorHAnsi"/>
              </w:rPr>
              <w:t>Para a aferição da disponibilidade de 99,5%, a CONTRATADA deverá disponibilizar ao Sebrae-</w:t>
            </w:r>
            <w:r w:rsidR="00553C8D" w:rsidRPr="00CC6256">
              <w:rPr>
                <w:rFonts w:cstheme="minorHAnsi"/>
              </w:rPr>
              <w:t>RO</w:t>
            </w:r>
            <w:r w:rsidRPr="00CC6256">
              <w:rPr>
                <w:rFonts w:cstheme="minorHAnsi"/>
              </w:rPr>
              <w:t xml:space="preserve"> uma licença de acesso a um sistema de monitoramento reconhecida pelo mercado. Essa ferramenta deverá exibir online informações que comprovem a disponibilidade acordada, além de disponibilizar informações a respeito do Web Server, Banco de dados e consumo de banda. Alguns exemplos dessas ferramentas são: HP – </w:t>
            </w:r>
            <w:proofErr w:type="spellStart"/>
            <w:r w:rsidRPr="00CC6256">
              <w:rPr>
                <w:rFonts w:cstheme="minorHAnsi"/>
              </w:rPr>
              <w:t>Sitescope</w:t>
            </w:r>
            <w:proofErr w:type="spellEnd"/>
            <w:r w:rsidRPr="00CC6256">
              <w:rPr>
                <w:rFonts w:cstheme="minorHAnsi"/>
              </w:rPr>
              <w:t xml:space="preserve">, New </w:t>
            </w:r>
            <w:proofErr w:type="spellStart"/>
            <w:r w:rsidRPr="00CC6256">
              <w:rPr>
                <w:rFonts w:cstheme="minorHAnsi"/>
              </w:rPr>
              <w:t>Relic</w:t>
            </w:r>
            <w:proofErr w:type="spellEnd"/>
            <w:r w:rsidRPr="00CC6256">
              <w:rPr>
                <w:rFonts w:cstheme="minorHAnsi"/>
              </w:rPr>
              <w:t xml:space="preserve"> e Orion.</w:t>
            </w:r>
          </w:p>
          <w:p w14:paraId="57952272" w14:textId="49BF6FBB" w:rsidR="00BC6939" w:rsidRPr="00CC6256" w:rsidRDefault="00992262" w:rsidP="004F1402">
            <w:pPr>
              <w:pStyle w:val="Ttulo4"/>
              <w:numPr>
                <w:ilvl w:val="1"/>
                <w:numId w:val="8"/>
              </w:numPr>
              <w:ind w:left="749" w:hanging="568"/>
              <w:rPr>
                <w:rFonts w:cstheme="minorHAnsi"/>
              </w:rPr>
            </w:pPr>
            <w:r w:rsidRPr="00CC6256">
              <w:rPr>
                <w:rFonts w:cstheme="minorHAnsi"/>
              </w:rPr>
              <w:t xml:space="preserve">Após a extração dos dados das ferramentas descritas no item anterior, será efetuado um cruzamento de dados a fim de se chegar à disponibilidade total no período. Não serão contabilizadas como indisponibilidades as paradas previstas e devidamente comunicadas </w:t>
            </w:r>
            <w:r w:rsidRPr="00CC6256">
              <w:rPr>
                <w:rFonts w:cstheme="minorHAnsi"/>
              </w:rPr>
              <w:lastRenderedPageBreak/>
              <w:t>formalmente aos responsáveis da CONTRATADA via e-mail, desde que devidamente aceitas pelo Sebrae-</w:t>
            </w:r>
            <w:r w:rsidR="00553C8D" w:rsidRPr="00CC6256">
              <w:rPr>
                <w:rFonts w:cstheme="minorHAnsi"/>
              </w:rPr>
              <w:t>RO</w:t>
            </w:r>
            <w:r w:rsidRPr="00CC6256">
              <w:rPr>
                <w:rFonts w:cstheme="minorHAnsi"/>
              </w:rPr>
              <w:t xml:space="preserve">. </w:t>
            </w:r>
          </w:p>
          <w:p w14:paraId="22D37905" w14:textId="3D8AE2FF" w:rsidR="00992262" w:rsidRPr="00CC6256" w:rsidRDefault="00992262" w:rsidP="004F1402">
            <w:pPr>
              <w:pStyle w:val="Ttulo4"/>
              <w:numPr>
                <w:ilvl w:val="1"/>
                <w:numId w:val="8"/>
              </w:numPr>
              <w:ind w:left="749" w:hanging="568"/>
              <w:rPr>
                <w:rFonts w:cstheme="minorHAnsi"/>
              </w:rPr>
            </w:pPr>
            <w:r w:rsidRPr="00CC6256">
              <w:rPr>
                <w:rFonts w:cstheme="minorHAnsi"/>
              </w:rPr>
              <w:t xml:space="preserve">Caso a CONTRATADA não cumpra os níveis de serviço e qualidade estabelecidos neste Instrumento, ficará sujeita à redução de valores relativos aos serviços prestados. </w:t>
            </w:r>
          </w:p>
          <w:p w14:paraId="25D67ACD" w14:textId="77777777" w:rsidR="00992262" w:rsidRPr="00CC6256" w:rsidRDefault="00992262" w:rsidP="00F63E9E">
            <w:pPr>
              <w:pStyle w:val="Ttulo4"/>
              <w:numPr>
                <w:ilvl w:val="0"/>
                <w:numId w:val="0"/>
              </w:numPr>
              <w:ind w:left="749"/>
              <w:rPr>
                <w:rFonts w:cstheme="minorHAnsi"/>
              </w:rPr>
            </w:pPr>
          </w:p>
          <w:p w14:paraId="3031D6FA" w14:textId="33DED3BB" w:rsidR="00992262" w:rsidRPr="00CC6256" w:rsidRDefault="00992262" w:rsidP="004F1402">
            <w:pPr>
              <w:pStyle w:val="Ttulo4"/>
              <w:numPr>
                <w:ilvl w:val="1"/>
                <w:numId w:val="8"/>
              </w:numPr>
              <w:ind w:left="749" w:hanging="568"/>
              <w:rPr>
                <w:rFonts w:cstheme="minorHAnsi"/>
              </w:rPr>
            </w:pPr>
            <w:r w:rsidRPr="00CC6256">
              <w:rPr>
                <w:rFonts w:cstheme="minorHAnsi"/>
              </w:rPr>
              <w:t xml:space="preserve">As reduções nos valores a serem pagos à CONTRATADA são cumulativos até o teto de 30% do valor total da fatura. </w:t>
            </w:r>
          </w:p>
          <w:p w14:paraId="0310F9C2" w14:textId="77777777" w:rsidR="00992262" w:rsidRPr="00CC6256" w:rsidRDefault="00992262" w:rsidP="00F63E9E">
            <w:pPr>
              <w:pStyle w:val="Ttulo4"/>
              <w:numPr>
                <w:ilvl w:val="0"/>
                <w:numId w:val="0"/>
              </w:numPr>
              <w:ind w:left="749"/>
              <w:rPr>
                <w:rFonts w:cstheme="minorHAnsi"/>
              </w:rPr>
            </w:pPr>
          </w:p>
          <w:p w14:paraId="3D4A3F26" w14:textId="26F5843D" w:rsidR="00992262" w:rsidRPr="00CC6256" w:rsidRDefault="00992262" w:rsidP="004F1402">
            <w:pPr>
              <w:pStyle w:val="Ttulo4"/>
              <w:numPr>
                <w:ilvl w:val="1"/>
                <w:numId w:val="8"/>
              </w:numPr>
              <w:ind w:left="749" w:hanging="568"/>
              <w:rPr>
                <w:rFonts w:cstheme="minorHAnsi"/>
              </w:rPr>
            </w:pPr>
            <w:r w:rsidRPr="00CC6256">
              <w:rPr>
                <w:rFonts w:cstheme="minorHAnsi"/>
              </w:rPr>
              <w:t>O Sebrae</w:t>
            </w:r>
            <w:r w:rsidR="00553C8D" w:rsidRPr="00CC6256">
              <w:rPr>
                <w:rFonts w:cstheme="minorHAnsi"/>
              </w:rPr>
              <w:t>-RO</w:t>
            </w:r>
            <w:r w:rsidRPr="00CC6256">
              <w:rPr>
                <w:rFonts w:cstheme="minorHAnsi"/>
              </w:rPr>
              <w:t xml:space="preserve"> será responsável pelo cálculo das reduções para cada indicador, bem como pela auditoria dos indicadores caso seja necessário.</w:t>
            </w:r>
          </w:p>
          <w:p w14:paraId="64656D12" w14:textId="77777777" w:rsidR="00992262" w:rsidRPr="00CC6256" w:rsidRDefault="00992262" w:rsidP="00F63E9E">
            <w:pPr>
              <w:pStyle w:val="Ttulo4"/>
              <w:numPr>
                <w:ilvl w:val="0"/>
                <w:numId w:val="0"/>
              </w:numPr>
              <w:ind w:left="749"/>
              <w:rPr>
                <w:rFonts w:cstheme="minorHAnsi"/>
              </w:rPr>
            </w:pPr>
          </w:p>
          <w:p w14:paraId="22163B56" w14:textId="6DEC8D4C" w:rsidR="00992262" w:rsidRPr="00CC6256" w:rsidRDefault="00992262" w:rsidP="004F1402">
            <w:pPr>
              <w:pStyle w:val="Ttulo4"/>
              <w:numPr>
                <w:ilvl w:val="1"/>
                <w:numId w:val="8"/>
              </w:numPr>
              <w:ind w:left="749" w:hanging="568"/>
              <w:rPr>
                <w:rFonts w:cstheme="minorHAnsi"/>
              </w:rPr>
            </w:pPr>
            <w:r w:rsidRPr="00CC6256">
              <w:rPr>
                <w:rFonts w:cstheme="minorHAnsi"/>
              </w:rPr>
              <w:t>A veracidade das informações presentes nos sistemas de gerenciamento e controle, bem como nos relatórios encaminhados, são de exclusiva responsabilidade da CONTRATADA.</w:t>
            </w:r>
          </w:p>
          <w:p w14:paraId="49EF0604" w14:textId="77777777" w:rsidR="00992262" w:rsidRPr="00CC6256" w:rsidRDefault="00992262" w:rsidP="00F63E9E">
            <w:pPr>
              <w:pStyle w:val="Ttulo4"/>
              <w:numPr>
                <w:ilvl w:val="0"/>
                <w:numId w:val="0"/>
              </w:numPr>
              <w:ind w:left="749"/>
              <w:rPr>
                <w:rFonts w:cstheme="minorHAnsi"/>
              </w:rPr>
            </w:pPr>
          </w:p>
          <w:p w14:paraId="71C6B4FF" w14:textId="55D8817D" w:rsidR="00992262" w:rsidRPr="00CC6256" w:rsidRDefault="00992262" w:rsidP="004F1402">
            <w:pPr>
              <w:pStyle w:val="Ttulo4"/>
              <w:numPr>
                <w:ilvl w:val="1"/>
                <w:numId w:val="8"/>
              </w:numPr>
              <w:ind w:left="749" w:hanging="568"/>
              <w:rPr>
                <w:rFonts w:cstheme="minorHAnsi"/>
              </w:rPr>
            </w:pPr>
            <w:r w:rsidRPr="00CC6256">
              <w:rPr>
                <w:rFonts w:cstheme="minorHAnsi"/>
              </w:rPr>
              <w:t xml:space="preserve">A CONTRATADA deve permitir acesso remoto ou local a todos os relatórios que contenham dados utilizados para cálculo dos níveis de serviços sem a necessidade de manipulação humana. </w:t>
            </w:r>
          </w:p>
          <w:p w14:paraId="6F1A89E7" w14:textId="77777777" w:rsidR="00992262" w:rsidRPr="00CC6256" w:rsidRDefault="00992262" w:rsidP="00992262">
            <w:pPr>
              <w:tabs>
                <w:tab w:val="left" w:pos="1418"/>
              </w:tabs>
              <w:spacing w:line="240" w:lineRule="exact"/>
              <w:ind w:right="-1"/>
              <w:rPr>
                <w:rFonts w:asciiTheme="minorHAnsi" w:hAnsiTheme="minorHAnsi" w:cstheme="minorHAnsi"/>
                <w:sz w:val="20"/>
                <w:szCs w:val="20"/>
              </w:rPr>
            </w:pPr>
          </w:p>
          <w:p w14:paraId="68295914" w14:textId="3DD78731" w:rsidR="00992262" w:rsidRPr="00CC6256" w:rsidRDefault="00992262" w:rsidP="004F1402">
            <w:pPr>
              <w:pStyle w:val="Ttulo4"/>
              <w:numPr>
                <w:ilvl w:val="1"/>
                <w:numId w:val="8"/>
              </w:numPr>
              <w:ind w:left="749" w:hanging="568"/>
              <w:rPr>
                <w:rFonts w:cstheme="minorHAnsi"/>
                <w:b/>
                <w:bCs w:val="0"/>
              </w:rPr>
            </w:pPr>
            <w:r w:rsidRPr="00CC6256">
              <w:rPr>
                <w:rFonts w:cstheme="minorHAnsi"/>
                <w:b/>
                <w:bCs w:val="0"/>
              </w:rPr>
              <w:t>Indicador: Disponibilidade da Plataforma virtual:</w:t>
            </w:r>
          </w:p>
          <w:p w14:paraId="154B3F57" w14:textId="0B49922B" w:rsidR="00992262" w:rsidRPr="00CC6256" w:rsidRDefault="00992262" w:rsidP="004F1402">
            <w:pPr>
              <w:pStyle w:val="SUBDOSUB"/>
              <w:numPr>
                <w:ilvl w:val="0"/>
                <w:numId w:val="73"/>
              </w:numPr>
              <w:rPr>
                <w:rFonts w:cstheme="minorHAnsi"/>
              </w:rPr>
            </w:pPr>
            <w:r w:rsidRPr="00CC6256">
              <w:rPr>
                <w:rFonts w:cstheme="minorHAnsi"/>
              </w:rPr>
              <w:t>Meta: 99,5% no período do evento de disponibilidade.</w:t>
            </w:r>
          </w:p>
          <w:p w14:paraId="02C9B5BD" w14:textId="20794461" w:rsidR="00992262" w:rsidRPr="00CC6256" w:rsidRDefault="00992262" w:rsidP="004F1402">
            <w:pPr>
              <w:pStyle w:val="SUBDOSUB"/>
              <w:numPr>
                <w:ilvl w:val="0"/>
                <w:numId w:val="73"/>
              </w:numPr>
              <w:rPr>
                <w:rFonts w:cstheme="minorHAnsi"/>
              </w:rPr>
            </w:pPr>
            <w:r w:rsidRPr="00CC6256">
              <w:rPr>
                <w:rFonts w:cstheme="minorHAnsi"/>
              </w:rPr>
              <w:t>Controle: A medição deverá ser realizada através de software de monitoramento online, que deverá ser disponibilizado pela CONTRATADA para que o Sebrae-</w:t>
            </w:r>
            <w:r w:rsidR="00553C8D" w:rsidRPr="00CC6256">
              <w:rPr>
                <w:rFonts w:cstheme="minorHAnsi"/>
              </w:rPr>
              <w:t>RO</w:t>
            </w:r>
            <w:r w:rsidRPr="00CC6256">
              <w:rPr>
                <w:rFonts w:cstheme="minorHAnsi"/>
              </w:rPr>
              <w:t xml:space="preserve"> possa validar a disponibilidade acordada.</w:t>
            </w:r>
          </w:p>
          <w:p w14:paraId="0F4DD1EE" w14:textId="6740FF06" w:rsidR="00992262" w:rsidRPr="00CC6256" w:rsidRDefault="00992262" w:rsidP="004F1402">
            <w:pPr>
              <w:pStyle w:val="SUBDOSUB"/>
              <w:numPr>
                <w:ilvl w:val="0"/>
                <w:numId w:val="73"/>
              </w:numPr>
              <w:rPr>
                <w:rFonts w:cstheme="minorHAnsi"/>
              </w:rPr>
            </w:pPr>
            <w:r w:rsidRPr="00CC6256">
              <w:rPr>
                <w:rFonts w:cstheme="minorHAnsi"/>
              </w:rPr>
              <w:t>Penalidade: A regra de penalidade é desconto de 1% do valor total do contrato, a cada ponto percentual abaixo da meta, sendo o teto de 30% do valor total do contrato.</w:t>
            </w:r>
          </w:p>
          <w:p w14:paraId="377B48C4" w14:textId="77777777" w:rsidR="00992262" w:rsidRPr="00CC6256" w:rsidRDefault="00992262" w:rsidP="00992262">
            <w:pPr>
              <w:tabs>
                <w:tab w:val="left" w:pos="1418"/>
              </w:tabs>
              <w:autoSpaceDE w:val="0"/>
              <w:autoSpaceDN w:val="0"/>
              <w:adjustRightInd w:val="0"/>
              <w:snapToGrid w:val="0"/>
              <w:spacing w:line="240" w:lineRule="exact"/>
              <w:ind w:right="-1"/>
              <w:rPr>
                <w:rFonts w:asciiTheme="minorHAnsi" w:eastAsia="Calibri" w:hAnsiTheme="minorHAnsi" w:cstheme="minorHAnsi"/>
                <w:sz w:val="20"/>
                <w:szCs w:val="20"/>
              </w:rPr>
            </w:pPr>
          </w:p>
          <w:p w14:paraId="0FA3659E" w14:textId="34F4C06F" w:rsidR="00992262" w:rsidRPr="00CC6256" w:rsidRDefault="00992262" w:rsidP="004F1402">
            <w:pPr>
              <w:pStyle w:val="Ttulo4"/>
              <w:numPr>
                <w:ilvl w:val="1"/>
                <w:numId w:val="8"/>
              </w:numPr>
              <w:ind w:left="749" w:hanging="568"/>
              <w:rPr>
                <w:rFonts w:cstheme="minorHAnsi"/>
              </w:rPr>
            </w:pPr>
            <w:r w:rsidRPr="00CC6256">
              <w:rPr>
                <w:rFonts w:cstheme="minorHAnsi"/>
              </w:rPr>
              <w:t>A adoção do acordo de níveis de serviço não impede a aplicação das penalidades previstas em contrato.</w:t>
            </w:r>
          </w:p>
          <w:p w14:paraId="2BCFD1C0" w14:textId="77777777" w:rsidR="00553C8D" w:rsidRPr="00CC6256" w:rsidRDefault="00553C8D" w:rsidP="00992262">
            <w:pPr>
              <w:spacing w:line="240" w:lineRule="exact"/>
              <w:jc w:val="center"/>
              <w:rPr>
                <w:rFonts w:asciiTheme="minorHAnsi" w:eastAsia="Calibri" w:hAnsiTheme="minorHAnsi" w:cstheme="minorHAnsi"/>
                <w:b/>
                <w:bCs/>
                <w:color w:val="000000" w:themeColor="text1"/>
                <w:sz w:val="20"/>
                <w:szCs w:val="20"/>
              </w:rPr>
            </w:pPr>
          </w:p>
          <w:p w14:paraId="59A67AD5" w14:textId="58FA7A53" w:rsidR="00EA7256" w:rsidRPr="00CC6256" w:rsidRDefault="00EA7256" w:rsidP="00CD6E67">
            <w:pPr>
              <w:spacing w:line="240" w:lineRule="exact"/>
              <w:rPr>
                <w:rFonts w:asciiTheme="minorHAnsi" w:hAnsiTheme="minorHAnsi" w:cstheme="minorHAnsi"/>
                <w:sz w:val="20"/>
                <w:szCs w:val="20"/>
              </w:rPr>
            </w:pPr>
          </w:p>
        </w:tc>
      </w:tr>
      <w:tr w:rsidR="005A7A98" w:rsidRPr="00CC6256" w14:paraId="6C57E77B" w14:textId="77777777" w:rsidTr="00C515CB">
        <w:tc>
          <w:tcPr>
            <w:tcW w:w="8936" w:type="dxa"/>
            <w:shd w:val="clear" w:color="auto" w:fill="auto"/>
          </w:tcPr>
          <w:p w14:paraId="0CC2D689" w14:textId="12347973" w:rsidR="00AC4410" w:rsidRPr="005014EB" w:rsidRDefault="00AC4410" w:rsidP="00F63E9E">
            <w:pPr>
              <w:pStyle w:val="Ttulo2"/>
              <w:rPr>
                <w:rFonts w:asciiTheme="minorHAnsi" w:hAnsiTheme="minorHAnsi" w:cstheme="minorHAnsi"/>
              </w:rPr>
            </w:pPr>
            <w:r w:rsidRPr="008039A7">
              <w:rPr>
                <w:rFonts w:asciiTheme="minorHAnsi" w:hAnsiTheme="minorHAnsi" w:cstheme="minorHAnsi"/>
              </w:rPr>
              <w:lastRenderedPageBreak/>
              <w:t>OBRIGAÇÕES DA</w:t>
            </w:r>
            <w:r w:rsidRPr="005014EB">
              <w:rPr>
                <w:rFonts w:asciiTheme="minorHAnsi" w:hAnsiTheme="minorHAnsi" w:cstheme="minorHAnsi"/>
              </w:rPr>
              <w:t xml:space="preserve"> CONTRATADA </w:t>
            </w:r>
          </w:p>
          <w:p w14:paraId="29ACF55A" w14:textId="20DC5281" w:rsidR="00AC4410" w:rsidRPr="00CC6256" w:rsidRDefault="00AC4410" w:rsidP="004F1402">
            <w:pPr>
              <w:pStyle w:val="Ttulo4"/>
              <w:numPr>
                <w:ilvl w:val="1"/>
                <w:numId w:val="8"/>
              </w:numPr>
              <w:ind w:left="749" w:hanging="568"/>
              <w:rPr>
                <w:rFonts w:cstheme="minorHAnsi"/>
              </w:rPr>
            </w:pPr>
            <w:r w:rsidRPr="00CC6256">
              <w:rPr>
                <w:rFonts w:cstheme="minorHAnsi"/>
              </w:rPr>
              <w:t>Designar um profissional da CONTRATADA (gerente de projeto, ou de conta, ou de relacionamento) que seja responsável pelo relacionamento estratégico com o Sebrae-RO, com autonomia para tomar decisões que impactem no bom andamento dos serviços.</w:t>
            </w:r>
          </w:p>
          <w:p w14:paraId="6B4D3E48" w14:textId="3F55E692" w:rsidR="00AC4410" w:rsidRPr="000A189F" w:rsidRDefault="00AC4410" w:rsidP="004F1402">
            <w:pPr>
              <w:pStyle w:val="Ttulo4"/>
              <w:numPr>
                <w:ilvl w:val="1"/>
                <w:numId w:val="8"/>
              </w:numPr>
              <w:ind w:left="749" w:hanging="568"/>
              <w:rPr>
                <w:rFonts w:cstheme="minorHAnsi"/>
                <w:highlight w:val="yellow"/>
              </w:rPr>
            </w:pPr>
            <w:r w:rsidRPr="000A189F">
              <w:rPr>
                <w:rFonts w:cstheme="minorHAnsi"/>
                <w:highlight w:val="yellow"/>
              </w:rPr>
              <w:t>Providenciar as exigências previstas neste instrumento no prazo máximo de 05 (cinco) dias úteis, a partir da assinatura do contrato, sendo certo que este prazo não se confunde com a execução do contrato.</w:t>
            </w:r>
          </w:p>
          <w:p w14:paraId="0D5B4007" w14:textId="5D7B425C" w:rsidR="00AC4410" w:rsidRPr="00CC6256" w:rsidRDefault="00AC4410" w:rsidP="004F1402">
            <w:pPr>
              <w:pStyle w:val="Ttulo4"/>
              <w:numPr>
                <w:ilvl w:val="1"/>
                <w:numId w:val="8"/>
              </w:numPr>
              <w:ind w:left="749" w:hanging="568"/>
              <w:rPr>
                <w:rFonts w:cstheme="minorHAnsi"/>
              </w:rPr>
            </w:pPr>
            <w:r w:rsidRPr="00CC6256">
              <w:rPr>
                <w:rFonts w:cstheme="minorHAnsi"/>
              </w:rPr>
              <w:t xml:space="preserve">Manter, durante a execução do contrato, todas as condições de habilitação exigidas na licitação que deu origem ao contrato. </w:t>
            </w:r>
          </w:p>
          <w:p w14:paraId="00B4075E" w14:textId="5CAD9CA9" w:rsidR="00AC4410" w:rsidRPr="00CC6256" w:rsidRDefault="00AC4410" w:rsidP="004F1402">
            <w:pPr>
              <w:pStyle w:val="Ttulo4"/>
              <w:numPr>
                <w:ilvl w:val="1"/>
                <w:numId w:val="8"/>
              </w:numPr>
              <w:ind w:left="749" w:hanging="568"/>
              <w:rPr>
                <w:rFonts w:cstheme="minorHAnsi"/>
              </w:rPr>
            </w:pPr>
            <w:r w:rsidRPr="00CC6256">
              <w:rPr>
                <w:rFonts w:cstheme="minorHAnsi"/>
              </w:rPr>
              <w:t xml:space="preserve">Cumprir todas as exigências descritas neste instrumento e realizar, com seus próprios recursos, todos os serviços relacionados com o objeto deste instrumento, de acordo com as especificações ora estipuladas. </w:t>
            </w:r>
          </w:p>
          <w:p w14:paraId="158B44D1" w14:textId="0B5FE60D" w:rsidR="00AC4410" w:rsidRPr="00CC6256" w:rsidRDefault="00AC4410" w:rsidP="004F1402">
            <w:pPr>
              <w:pStyle w:val="Ttulo4"/>
              <w:numPr>
                <w:ilvl w:val="1"/>
                <w:numId w:val="8"/>
              </w:numPr>
              <w:ind w:left="749" w:hanging="568"/>
              <w:rPr>
                <w:rFonts w:cstheme="minorHAnsi"/>
              </w:rPr>
            </w:pPr>
            <w:r w:rsidRPr="00CC6256">
              <w:rPr>
                <w:rFonts w:cstheme="minorHAnsi"/>
              </w:rPr>
              <w:t>Responsabilizar-se por todas as despesas com materiais, mão de obra, transportes, equipamentos, máquinas, seguros, taxas, tributos, incidências fiscais, trabalhistas, previdenciárias, salários, custos diretos e indiretos, encargos sociais e contribuições de qualquer natureza ou espécie, necessários à perfeita execução do objeto.</w:t>
            </w:r>
          </w:p>
          <w:p w14:paraId="1ADBCB17" w14:textId="79092E5A" w:rsidR="00AC4410" w:rsidRPr="00CC6256" w:rsidRDefault="00AC4410" w:rsidP="004F1402">
            <w:pPr>
              <w:pStyle w:val="Ttulo4"/>
              <w:numPr>
                <w:ilvl w:val="1"/>
                <w:numId w:val="8"/>
              </w:numPr>
              <w:ind w:left="749" w:hanging="568"/>
              <w:rPr>
                <w:rFonts w:cstheme="minorHAnsi"/>
              </w:rPr>
            </w:pPr>
            <w:r w:rsidRPr="00CC6256">
              <w:rPr>
                <w:rFonts w:cstheme="minorHAnsi"/>
              </w:rPr>
              <w:t>Responsabilizar-se pelos custos de alimentação, hospedagem, deslocamentos, durante a execução dos serviços, de seus funcionários ou prestadores de serviços da CONTRATADA.</w:t>
            </w:r>
          </w:p>
          <w:p w14:paraId="7D0AE311" w14:textId="70442449" w:rsidR="00AC4410" w:rsidRPr="00CC6256" w:rsidRDefault="00AC4410" w:rsidP="004F1402">
            <w:pPr>
              <w:pStyle w:val="Ttulo4"/>
              <w:numPr>
                <w:ilvl w:val="1"/>
                <w:numId w:val="8"/>
              </w:numPr>
              <w:ind w:left="749" w:hanging="568"/>
              <w:rPr>
                <w:rFonts w:cstheme="minorHAnsi"/>
              </w:rPr>
            </w:pPr>
            <w:r w:rsidRPr="00CC6256">
              <w:rPr>
                <w:rFonts w:cstheme="minorHAnsi"/>
              </w:rPr>
              <w:t>Atender às determinações da fiscalização do Sebrae-RO.</w:t>
            </w:r>
          </w:p>
          <w:p w14:paraId="25B60418" w14:textId="4CEBA8DB" w:rsidR="00AC4410" w:rsidRPr="00CC6256" w:rsidRDefault="00AC4410" w:rsidP="004F1402">
            <w:pPr>
              <w:pStyle w:val="Ttulo4"/>
              <w:numPr>
                <w:ilvl w:val="1"/>
                <w:numId w:val="8"/>
              </w:numPr>
              <w:ind w:left="749" w:hanging="568"/>
              <w:rPr>
                <w:rFonts w:cstheme="minorHAnsi"/>
              </w:rPr>
            </w:pPr>
            <w:r w:rsidRPr="00CC6256">
              <w:rPr>
                <w:rFonts w:cstheme="minorHAnsi"/>
              </w:rPr>
              <w:t>Manter sigilo acerca de todos os dados e informações a que tiver acesso por ocasião da contratação, considerando que receberá informações confidenciais (dados relativos aos negócios, estratégias de negócios, dados financeiros, atividades externas e internas) a respeito do Sebrae-RO, para a prestação de serviços.</w:t>
            </w:r>
          </w:p>
          <w:p w14:paraId="52C7C0CB" w14:textId="2BD2EA57" w:rsidR="00AC4410" w:rsidRPr="00CF2889" w:rsidRDefault="00AC4410" w:rsidP="004F1402">
            <w:pPr>
              <w:pStyle w:val="Ttulo4"/>
              <w:numPr>
                <w:ilvl w:val="1"/>
                <w:numId w:val="8"/>
              </w:numPr>
              <w:ind w:left="749" w:hanging="568"/>
              <w:rPr>
                <w:rFonts w:cstheme="minorHAnsi"/>
                <w:color w:val="000000" w:themeColor="text1"/>
              </w:rPr>
            </w:pPr>
            <w:r w:rsidRPr="00CF2889">
              <w:rPr>
                <w:rFonts w:cstheme="minorHAnsi"/>
                <w:color w:val="000000" w:themeColor="text1"/>
              </w:rPr>
              <w:t>Guardar todas as informações confidenciais em local seguro, de forma que estejam adequadamente protegidas contra roubo, dano, perda ou acesso não autorizado, de acordo com padrões que sejam, no mínimo, equivalentes àqueles aplicados às informações confidenciais da CONTRATADA.</w:t>
            </w:r>
          </w:p>
          <w:p w14:paraId="543C0ECD" w14:textId="79FECEDE" w:rsidR="00AC4410" w:rsidRPr="00CC6256" w:rsidRDefault="00AC4410" w:rsidP="004F1402">
            <w:pPr>
              <w:pStyle w:val="Ttulo4"/>
              <w:numPr>
                <w:ilvl w:val="1"/>
                <w:numId w:val="8"/>
              </w:numPr>
              <w:ind w:left="749" w:hanging="568"/>
              <w:rPr>
                <w:rFonts w:cstheme="minorHAnsi"/>
              </w:rPr>
            </w:pPr>
            <w:r w:rsidRPr="00CC6256">
              <w:rPr>
                <w:rFonts w:cstheme="minorHAnsi"/>
              </w:rPr>
              <w:t>Só divulgar informações acerca da prestação dos serviços objeto deste contrato que envolvam o nome do Sebrae-RO mediante sua prévia e expressa autorização.</w:t>
            </w:r>
          </w:p>
          <w:p w14:paraId="1F10AD42" w14:textId="3F532198" w:rsidR="00AC4410" w:rsidRPr="00CC6256" w:rsidRDefault="00AC4410" w:rsidP="004F1402">
            <w:pPr>
              <w:pStyle w:val="Ttulo4"/>
              <w:numPr>
                <w:ilvl w:val="1"/>
                <w:numId w:val="8"/>
              </w:numPr>
              <w:ind w:left="749" w:hanging="568"/>
              <w:rPr>
                <w:rFonts w:cstheme="minorHAnsi"/>
              </w:rPr>
            </w:pPr>
            <w:r w:rsidRPr="00CC6256">
              <w:rPr>
                <w:rFonts w:cstheme="minorHAnsi"/>
              </w:rPr>
              <w:t>Manter por si, por seus prepostos e contratados, irrestrito e total sigilo sobre quaisquer dados que lhe sejam fornecidos em decorrência deste contrato, sobretudo quanto à estratégia de atuação do Sebrae-RO.</w:t>
            </w:r>
          </w:p>
          <w:p w14:paraId="5DD38E33" w14:textId="733CA34D" w:rsidR="00AC4410" w:rsidRPr="00CC6256" w:rsidRDefault="00AC4410" w:rsidP="004F1402">
            <w:pPr>
              <w:pStyle w:val="Ttulo4"/>
              <w:numPr>
                <w:ilvl w:val="1"/>
                <w:numId w:val="8"/>
              </w:numPr>
              <w:ind w:left="749" w:hanging="568"/>
              <w:rPr>
                <w:rFonts w:cstheme="minorHAnsi"/>
              </w:rPr>
            </w:pPr>
            <w:r w:rsidRPr="00CC6256">
              <w:rPr>
                <w:rFonts w:cstheme="minorHAnsi"/>
              </w:rPr>
              <w:t>Não utilizar a marca Sebrae-RO ou qualquer material desenvolvido pelo Sebrae-RO, assim como os dados dos usuários a que tenha acesso no decorrer das atividades inerentes a este contrato, em ações desenvolvidas pela CONTRATADA fora do âmbito de atuação deste contrato.</w:t>
            </w:r>
          </w:p>
          <w:p w14:paraId="18031079" w14:textId="7851AE11" w:rsidR="00AC4410" w:rsidRPr="00CC6256" w:rsidRDefault="00AC4410" w:rsidP="004F1402">
            <w:pPr>
              <w:pStyle w:val="Ttulo4"/>
              <w:numPr>
                <w:ilvl w:val="1"/>
                <w:numId w:val="8"/>
              </w:numPr>
              <w:ind w:left="749" w:hanging="568"/>
              <w:rPr>
                <w:rFonts w:cstheme="minorHAnsi"/>
              </w:rPr>
            </w:pPr>
            <w:r w:rsidRPr="00CC6256">
              <w:rPr>
                <w:rFonts w:cstheme="minorHAnsi"/>
              </w:rPr>
              <w:t>Não copiar ou de qualquer outra forma reproduzir quaisquer das informações confidenciais, nem autorizar e/ou permitir qualquer outra pessoa a fazê-lo.</w:t>
            </w:r>
          </w:p>
          <w:p w14:paraId="489BB28C" w14:textId="708FADFF" w:rsidR="00AC4410" w:rsidRPr="00CC6256" w:rsidRDefault="00AC4410" w:rsidP="004F1402">
            <w:pPr>
              <w:pStyle w:val="Ttulo4"/>
              <w:numPr>
                <w:ilvl w:val="1"/>
                <w:numId w:val="8"/>
              </w:numPr>
              <w:ind w:left="749" w:hanging="568"/>
              <w:rPr>
                <w:rFonts w:cstheme="minorHAnsi"/>
              </w:rPr>
            </w:pPr>
            <w:r w:rsidRPr="00CC6256">
              <w:rPr>
                <w:rFonts w:cstheme="minorHAnsi"/>
              </w:rPr>
              <w:t>Tratar todas as informações a que tenha acesso em função do presente contrato em caráter de estrita confidencialidade, agindo com diligência para evitar sua divulgação verbal ou escrita, ou permitir o acesso, seja por ação ou omissão, a qualquer terceiro.</w:t>
            </w:r>
          </w:p>
          <w:p w14:paraId="181D6E5E" w14:textId="692B3996" w:rsidR="00AC4410" w:rsidRPr="00CF2889" w:rsidRDefault="00AC4410" w:rsidP="004F1402">
            <w:pPr>
              <w:pStyle w:val="Ttulo4"/>
              <w:numPr>
                <w:ilvl w:val="1"/>
                <w:numId w:val="8"/>
              </w:numPr>
              <w:ind w:left="749" w:hanging="568"/>
              <w:rPr>
                <w:rFonts w:cstheme="minorHAnsi"/>
                <w:color w:val="000000" w:themeColor="text1"/>
              </w:rPr>
            </w:pPr>
            <w:r w:rsidRPr="00CF2889">
              <w:rPr>
                <w:rFonts w:cstheme="minorHAnsi"/>
                <w:color w:val="000000" w:themeColor="text1"/>
              </w:rPr>
              <w:t>A CONTRATADA fica proibida de veicular, comercializar, demonstrar ou usar como “case” de apresentação de marketing da empresa, os produtos gerados, relativos ao objeto da prestação dos serviços, sem a prévia autorização por escrito do Sebrae-RO.</w:t>
            </w:r>
            <w:r w:rsidR="004A06DF" w:rsidRPr="00CF2889">
              <w:rPr>
                <w:rFonts w:cstheme="minorHAnsi"/>
                <w:color w:val="000000" w:themeColor="text1"/>
              </w:rPr>
              <w:t xml:space="preserve"> </w:t>
            </w:r>
            <w:r w:rsidR="00CF2889" w:rsidRPr="00CF2889">
              <w:rPr>
                <w:rFonts w:cstheme="minorHAnsi"/>
                <w:color w:val="000000" w:themeColor="text1"/>
              </w:rPr>
              <w:t>São considerados confidencias e sigilosos todos os dados e informações aos quais a CONTRATADA vier a ter acesso em razão do cumprimento deste contrato.</w:t>
            </w:r>
          </w:p>
          <w:p w14:paraId="3C1FC6E5" w14:textId="19C725B9" w:rsidR="00AC4410" w:rsidRPr="00CC6256" w:rsidRDefault="00AC4410" w:rsidP="004F1402">
            <w:pPr>
              <w:pStyle w:val="Ttulo4"/>
              <w:numPr>
                <w:ilvl w:val="1"/>
                <w:numId w:val="8"/>
              </w:numPr>
              <w:ind w:left="749" w:hanging="568"/>
              <w:rPr>
                <w:rFonts w:cstheme="minorHAnsi"/>
              </w:rPr>
            </w:pPr>
            <w:r w:rsidRPr="00CC6256">
              <w:rPr>
                <w:rFonts w:cstheme="minorHAnsi"/>
              </w:rPr>
              <w:t>Utilizar as informações confidenciais única e exclusivamente conforme instruído pelo Sebrae-RO e não permitir o uso ou utilizar as informações confidenciais de qualquer forma que possa ser, direta ou indiretamente, prejudicial ao Sebrae-RO.</w:t>
            </w:r>
          </w:p>
          <w:p w14:paraId="2A1E0241" w14:textId="77777777" w:rsidR="00AC4410" w:rsidRPr="00CC6256" w:rsidRDefault="00AC4410" w:rsidP="006D2B7D">
            <w:pPr>
              <w:pStyle w:val="Ttulo4"/>
              <w:numPr>
                <w:ilvl w:val="0"/>
                <w:numId w:val="0"/>
              </w:numPr>
              <w:ind w:left="749"/>
              <w:rPr>
                <w:rFonts w:cstheme="minorHAnsi"/>
              </w:rPr>
            </w:pPr>
          </w:p>
          <w:p w14:paraId="5C4940E4" w14:textId="07FEE21B" w:rsidR="00AC4410" w:rsidRPr="00CC6256" w:rsidRDefault="00AC4410" w:rsidP="004F1402">
            <w:pPr>
              <w:pStyle w:val="Ttulo4"/>
              <w:numPr>
                <w:ilvl w:val="1"/>
                <w:numId w:val="8"/>
              </w:numPr>
              <w:ind w:left="749" w:hanging="568"/>
              <w:rPr>
                <w:rFonts w:cstheme="minorHAnsi"/>
              </w:rPr>
            </w:pPr>
            <w:r w:rsidRPr="00CC6256">
              <w:rPr>
                <w:rFonts w:cstheme="minorHAnsi"/>
              </w:rPr>
              <w:t>Não interferir, obstruir ou de qualquer forma desviar em proveito próprio ou de terceiros, tendo em vista as informações confidenciais obtidas, qualquer negócio do Sebrae-RO, em qualquer estágio em que se encontre, por qualquer razão que seja, durante a vigência do presente Acordo e pelo prazo de 05 (cinco) anos a contar de seu término.</w:t>
            </w:r>
          </w:p>
          <w:p w14:paraId="24F9360F" w14:textId="5071EF90" w:rsidR="00AC4410" w:rsidRPr="006D2B7D" w:rsidRDefault="00AC4410" w:rsidP="004F1402">
            <w:pPr>
              <w:pStyle w:val="Ttulo4"/>
              <w:numPr>
                <w:ilvl w:val="1"/>
                <w:numId w:val="8"/>
              </w:numPr>
              <w:ind w:left="749" w:hanging="568"/>
              <w:rPr>
                <w:rFonts w:cstheme="minorHAnsi"/>
              </w:rPr>
            </w:pPr>
            <w:r w:rsidRPr="00CF2889">
              <w:rPr>
                <w:rFonts w:cstheme="minorHAnsi"/>
              </w:rPr>
              <w:t>Informar imediatamente ao Sebrae-RO caso tenha conhecimento de qualquer uso ou divulgação não autorizada, cooperando com o Sebrae-RO no sentido de fornecer detalhes adicionais sobre o terceiro que usou ou divulgou as informações confidenciais, restringir ao máximo a divulgação das informações confidenciais e evitar que continuem a ser utilizadas ou divulgadas</w:t>
            </w:r>
            <w:r w:rsidR="00CF2889">
              <w:rPr>
                <w:rFonts w:cstheme="minorHAnsi"/>
              </w:rPr>
              <w:t xml:space="preserve">. </w:t>
            </w:r>
            <w:r w:rsidRPr="006D2B7D">
              <w:rPr>
                <w:rFonts w:cstheme="minorHAnsi"/>
              </w:rPr>
              <w:t>Sempre que o Sebrae-RO solicitar ou na hipótese de término ou violação do presente contrato</w:t>
            </w:r>
            <w:r w:rsidR="00CF2889" w:rsidRPr="006D2B7D">
              <w:rPr>
                <w:rFonts w:cstheme="minorHAnsi"/>
              </w:rPr>
              <w:t>.</w:t>
            </w:r>
          </w:p>
          <w:p w14:paraId="079B9952" w14:textId="492BC3FB" w:rsidR="00AC4410" w:rsidRPr="00CC6256" w:rsidRDefault="00AC4410" w:rsidP="004F1402">
            <w:pPr>
              <w:pStyle w:val="Ttulo4"/>
              <w:numPr>
                <w:ilvl w:val="1"/>
                <w:numId w:val="8"/>
              </w:numPr>
              <w:ind w:left="749" w:hanging="568"/>
              <w:rPr>
                <w:rFonts w:cstheme="minorHAnsi"/>
              </w:rPr>
            </w:pPr>
            <w:r w:rsidRPr="00CC6256">
              <w:rPr>
                <w:rFonts w:cstheme="minorHAnsi"/>
              </w:rPr>
              <w:t xml:space="preserve">Devolver ou destruir imediatamente (a critério único e exclusivo do Sebrae-RO) quaisquer informações confidenciais escritas que tiverem sido fornecidas ou confiadas à CONTRATADA, sem manter nenhuma cópia </w:t>
            </w:r>
            <w:proofErr w:type="gramStart"/>
            <w:r w:rsidRPr="00CC6256">
              <w:rPr>
                <w:rFonts w:cstheme="minorHAnsi"/>
              </w:rPr>
              <w:t>das mesmas</w:t>
            </w:r>
            <w:proofErr w:type="gramEnd"/>
            <w:r w:rsidRPr="00CC6256">
              <w:rPr>
                <w:rFonts w:cstheme="minorHAnsi"/>
              </w:rPr>
              <w:t>.</w:t>
            </w:r>
          </w:p>
          <w:p w14:paraId="77559748" w14:textId="3A4D1AF1" w:rsidR="00AC4410" w:rsidRPr="00CF2889" w:rsidRDefault="00AC4410" w:rsidP="004F1402">
            <w:pPr>
              <w:pStyle w:val="Ttulo4"/>
              <w:numPr>
                <w:ilvl w:val="1"/>
                <w:numId w:val="8"/>
              </w:numPr>
              <w:ind w:left="749" w:hanging="568"/>
              <w:rPr>
                <w:rFonts w:cstheme="minorHAnsi"/>
                <w:color w:val="000000" w:themeColor="text1"/>
              </w:rPr>
            </w:pPr>
            <w:r w:rsidRPr="00CF2889">
              <w:rPr>
                <w:rFonts w:cstheme="minorHAnsi"/>
                <w:color w:val="000000" w:themeColor="text1"/>
              </w:rPr>
              <w:t>Eliminar imediata e permanentemente quaisquer informações confidenciais que tenham sido fornecidas à CONTRATADA, através de computadores, processadores de texto ou outros dispositivos que se encontrem sob a custódia ou controle da CONTRATADA.</w:t>
            </w:r>
          </w:p>
          <w:p w14:paraId="2999A3B6" w14:textId="2EB5A31F" w:rsidR="00AC4410" w:rsidRPr="00722AB3" w:rsidRDefault="00722AB3" w:rsidP="004F1402">
            <w:pPr>
              <w:pStyle w:val="Ttulo4"/>
              <w:numPr>
                <w:ilvl w:val="1"/>
                <w:numId w:val="8"/>
              </w:numPr>
              <w:ind w:left="749" w:hanging="568"/>
              <w:rPr>
                <w:rFonts w:cstheme="minorHAnsi"/>
                <w:color w:val="000000" w:themeColor="text1"/>
              </w:rPr>
            </w:pPr>
            <w:r w:rsidRPr="00722AB3">
              <w:rPr>
                <w:rFonts w:cstheme="minorHAnsi"/>
                <w:color w:val="000000" w:themeColor="text1"/>
              </w:rPr>
              <w:t>A</w:t>
            </w:r>
            <w:r w:rsidR="004C69B9" w:rsidRPr="00722AB3">
              <w:rPr>
                <w:rFonts w:cstheme="minorHAnsi"/>
                <w:color w:val="000000" w:themeColor="text1"/>
              </w:rPr>
              <w:t xml:space="preserve"> CONTRATADA deverá devolver, eliminar ou destruir permanentemente todas as anotações, memorandos ou outras informações confidenciais armazenadas, fornecidas pelo SEBRAE/RO ou preparadas pela CONTRATADA, sejam elas escritas ou fornecidas através de computadores, processadores de texto ou outros dispositivos que se encontrem sob custódia ou controle da CONTRATADA, devendo, ainda, fornecer imediatamente ao SEBRAE/RO um atestado, declarando o pleno cumprimento das exigências contidas nesta cláusula.</w:t>
            </w:r>
          </w:p>
          <w:p w14:paraId="062A4F05" w14:textId="073FF3AA" w:rsidR="00AC4410" w:rsidRPr="00CC6256" w:rsidRDefault="00AC4410" w:rsidP="004F1402">
            <w:pPr>
              <w:pStyle w:val="Ttulo4"/>
              <w:numPr>
                <w:ilvl w:val="1"/>
                <w:numId w:val="8"/>
              </w:numPr>
              <w:ind w:left="749" w:hanging="568"/>
              <w:rPr>
                <w:rFonts w:cstheme="minorHAnsi"/>
              </w:rPr>
            </w:pPr>
            <w:r w:rsidRPr="00CC6256">
              <w:rPr>
                <w:rFonts w:cstheme="minorHAnsi"/>
              </w:rPr>
              <w:t>Prestar esclarecimentos ao Sebrae-RO sobre eventuais atos ou fatos noticiados que envolvam a CONTRATADA, independentemente de solicitação.</w:t>
            </w:r>
          </w:p>
          <w:p w14:paraId="20261463" w14:textId="3B73817F" w:rsidR="00AC4410" w:rsidRPr="00CC6256" w:rsidRDefault="00AC4410" w:rsidP="004F1402">
            <w:pPr>
              <w:pStyle w:val="Ttulo4"/>
              <w:numPr>
                <w:ilvl w:val="1"/>
                <w:numId w:val="8"/>
              </w:numPr>
              <w:ind w:left="749" w:hanging="568"/>
              <w:rPr>
                <w:rFonts w:cstheme="minorHAnsi"/>
              </w:rPr>
            </w:pPr>
            <w:r w:rsidRPr="00CC6256">
              <w:rPr>
                <w:rFonts w:cstheme="minorHAnsi"/>
              </w:rPr>
              <w:t>Cumprir todas as leis e imposições federais, estaduais e municipais pertinentes e responsabilizar-se por todos os prejuízos decorrentes de infrações a que houver dado causa.</w:t>
            </w:r>
          </w:p>
          <w:p w14:paraId="6FE8DBD3" w14:textId="593BBC94" w:rsidR="00AC4410" w:rsidRPr="00CC6256" w:rsidRDefault="00AC4410" w:rsidP="004F1402">
            <w:pPr>
              <w:pStyle w:val="Ttulo4"/>
              <w:numPr>
                <w:ilvl w:val="1"/>
                <w:numId w:val="8"/>
              </w:numPr>
              <w:ind w:left="749" w:hanging="568"/>
              <w:rPr>
                <w:rFonts w:cstheme="minorHAnsi"/>
              </w:rPr>
            </w:pPr>
            <w:r w:rsidRPr="00CC6256">
              <w:rPr>
                <w:rFonts w:cstheme="minorHAnsi"/>
              </w:rPr>
              <w:t>Cumprir a legislação trabalhista e previdenciárias com relação a seus funcionários, e quando for o caso, com relação a funcionários de terceiros contratados.</w:t>
            </w:r>
          </w:p>
          <w:p w14:paraId="534620E4" w14:textId="63BE52A1" w:rsidR="00AC4410" w:rsidRPr="00CC6256" w:rsidRDefault="00AC4410" w:rsidP="004F1402">
            <w:pPr>
              <w:pStyle w:val="Ttulo4"/>
              <w:numPr>
                <w:ilvl w:val="1"/>
                <w:numId w:val="8"/>
              </w:numPr>
              <w:ind w:left="749" w:hanging="568"/>
              <w:rPr>
                <w:rFonts w:cstheme="minorHAnsi"/>
              </w:rPr>
            </w:pPr>
            <w:r w:rsidRPr="00CC6256">
              <w:rPr>
                <w:rFonts w:cstheme="minorHAnsi"/>
              </w:rPr>
              <w:t>Comprovar, a qualquer momento, o pagamento dos tributos que incidirem sobre a execução dos serviços prestados.</w:t>
            </w:r>
          </w:p>
          <w:p w14:paraId="4468B2C1" w14:textId="1774D4AA" w:rsidR="00AC4410" w:rsidRPr="00CF2889" w:rsidRDefault="00AC4410" w:rsidP="004F1402">
            <w:pPr>
              <w:pStyle w:val="Ttulo4"/>
              <w:numPr>
                <w:ilvl w:val="1"/>
                <w:numId w:val="8"/>
              </w:numPr>
              <w:ind w:left="749" w:hanging="568"/>
              <w:rPr>
                <w:rFonts w:cstheme="minorHAnsi"/>
                <w:color w:val="000000" w:themeColor="text1"/>
              </w:rPr>
            </w:pPr>
            <w:r w:rsidRPr="00CF2889">
              <w:rPr>
                <w:rFonts w:cstheme="minorHAnsi"/>
                <w:color w:val="000000" w:themeColor="text1"/>
              </w:rPr>
              <w:t>Responsabilizar-se por recolhimentos indevidos ou pela omissão total ou parcial nos recolhimentos de tributos que incidam ou venham a incidir sobre os serviços contratados.</w:t>
            </w:r>
          </w:p>
          <w:p w14:paraId="7F9E6D7A" w14:textId="780F3FFE" w:rsidR="00AC4410" w:rsidRPr="00CC6256" w:rsidRDefault="00AC4410" w:rsidP="004F1402">
            <w:pPr>
              <w:pStyle w:val="Ttulo4"/>
              <w:numPr>
                <w:ilvl w:val="1"/>
                <w:numId w:val="8"/>
              </w:numPr>
              <w:ind w:left="749" w:hanging="568"/>
              <w:rPr>
                <w:rFonts w:cstheme="minorHAnsi"/>
              </w:rPr>
            </w:pPr>
            <w:r w:rsidRPr="00CC6256">
              <w:rPr>
                <w:rFonts w:cstheme="minorHAnsi"/>
              </w:rPr>
              <w:t>Responsabilizar-se pelos danos causados ao Sebrae-RO ou a terceiros, decorrentes de sua culpa ou dolo na execução dos serviços.</w:t>
            </w:r>
          </w:p>
          <w:p w14:paraId="7BDAD994" w14:textId="7C16E2FD" w:rsidR="00AC4410" w:rsidRPr="00CC6256" w:rsidRDefault="00AC4410" w:rsidP="004F1402">
            <w:pPr>
              <w:pStyle w:val="Ttulo4"/>
              <w:numPr>
                <w:ilvl w:val="1"/>
                <w:numId w:val="8"/>
              </w:numPr>
              <w:ind w:left="749" w:hanging="568"/>
              <w:rPr>
                <w:rFonts w:cstheme="minorHAnsi"/>
              </w:rPr>
            </w:pPr>
            <w:r w:rsidRPr="00CC6256">
              <w:rPr>
                <w:rFonts w:cstheme="minorHAnsi"/>
              </w:rPr>
              <w:t xml:space="preserve">Responder civil ou criminalmente, por eventuais danos ou delitos causados por seus empregados, prepostos e/ou contratados ao Sebrae-RO ou a terceiros, devendo indenizar todos os prejuízos ocasionados. </w:t>
            </w:r>
          </w:p>
          <w:p w14:paraId="15D9F123" w14:textId="150EFD86" w:rsidR="00AC4410" w:rsidRPr="00CC6256" w:rsidRDefault="00AC4410" w:rsidP="004F1402">
            <w:pPr>
              <w:pStyle w:val="Ttulo4"/>
              <w:numPr>
                <w:ilvl w:val="1"/>
                <w:numId w:val="8"/>
              </w:numPr>
              <w:ind w:left="749" w:hanging="568"/>
              <w:rPr>
                <w:rFonts w:cstheme="minorHAnsi"/>
              </w:rPr>
            </w:pPr>
            <w:r w:rsidRPr="00CC6256">
              <w:rPr>
                <w:rFonts w:cstheme="minorHAnsi"/>
              </w:rPr>
              <w:t>Manter comunicação frequente com o Sebrae-RO oferecendo-lhe informações acerca do andamento dos serviços e da evolução dos processos, permitindo, assim, eventuais adequações e ajustes que se façam necessários.</w:t>
            </w:r>
          </w:p>
          <w:p w14:paraId="6504949E" w14:textId="7B20A9A9" w:rsidR="00AC4410" w:rsidRPr="00CC6256" w:rsidRDefault="00AC4410" w:rsidP="004F1402">
            <w:pPr>
              <w:pStyle w:val="Ttulo4"/>
              <w:numPr>
                <w:ilvl w:val="1"/>
                <w:numId w:val="8"/>
              </w:numPr>
              <w:ind w:left="749" w:hanging="568"/>
              <w:rPr>
                <w:rFonts w:cstheme="minorHAnsi"/>
              </w:rPr>
            </w:pPr>
            <w:r w:rsidRPr="00CC6256">
              <w:rPr>
                <w:rFonts w:cstheme="minorHAnsi"/>
              </w:rPr>
              <w:t xml:space="preserve">Informar ao Sebrae-RO todos os acontecimentos inerentes às atividades objeto deste instrumento. </w:t>
            </w:r>
          </w:p>
          <w:p w14:paraId="7BC6677B" w14:textId="2F19AA23" w:rsidR="00AC4410" w:rsidRPr="00CC6256" w:rsidRDefault="00AC4410" w:rsidP="004F1402">
            <w:pPr>
              <w:pStyle w:val="Ttulo4"/>
              <w:numPr>
                <w:ilvl w:val="1"/>
                <w:numId w:val="8"/>
              </w:numPr>
              <w:ind w:left="749" w:hanging="568"/>
              <w:rPr>
                <w:rFonts w:cstheme="minorHAnsi"/>
              </w:rPr>
            </w:pPr>
            <w:r w:rsidRPr="00CC6256">
              <w:rPr>
                <w:rFonts w:cstheme="minorHAnsi"/>
              </w:rPr>
              <w:t>Manter entendimento com o Sebrae-RO, objetivando evitar interrupções ou paralisações na execução dos serviços.</w:t>
            </w:r>
          </w:p>
          <w:p w14:paraId="057CE414" w14:textId="06A0D05E" w:rsidR="00AC4410" w:rsidRPr="00CC6256" w:rsidRDefault="00AC4410" w:rsidP="004F1402">
            <w:pPr>
              <w:pStyle w:val="Ttulo4"/>
              <w:numPr>
                <w:ilvl w:val="1"/>
                <w:numId w:val="8"/>
              </w:numPr>
              <w:ind w:left="749" w:hanging="568"/>
              <w:rPr>
                <w:rFonts w:cstheme="minorHAnsi"/>
              </w:rPr>
            </w:pPr>
            <w:r w:rsidRPr="00CC6256">
              <w:rPr>
                <w:rFonts w:cstheme="minorHAnsi"/>
              </w:rPr>
              <w:lastRenderedPageBreak/>
              <w:t>Solucionar todos os eventuais problemas pertinentes ou relacionados com a execução dos serviços, mesmo que para isso outra solução não prevista tenha que ser apresentada, para aprovação e implementação, sem ônus adicionais para o Sebrae-RO.</w:t>
            </w:r>
          </w:p>
          <w:p w14:paraId="234699A0" w14:textId="1940D56E" w:rsidR="00AC4410" w:rsidRPr="00CC6256" w:rsidRDefault="00AC4410" w:rsidP="004F1402">
            <w:pPr>
              <w:pStyle w:val="Ttulo4"/>
              <w:numPr>
                <w:ilvl w:val="1"/>
                <w:numId w:val="8"/>
              </w:numPr>
              <w:ind w:left="749" w:hanging="568"/>
              <w:rPr>
                <w:rFonts w:cstheme="minorHAnsi"/>
              </w:rPr>
            </w:pPr>
            <w:r w:rsidRPr="00CC6256">
              <w:rPr>
                <w:rFonts w:cstheme="minorHAnsi"/>
              </w:rPr>
              <w:t xml:space="preserve">Registrar em Ata todas as reuniões de serviço entre o Sebrae-RO e CONTRATADA, com o objetivo de tornar transparentes os entendimentos </w:t>
            </w:r>
            <w:r w:rsidR="005706AE" w:rsidRPr="00CC6256">
              <w:rPr>
                <w:rFonts w:cstheme="minorHAnsi"/>
              </w:rPr>
              <w:t>e</w:t>
            </w:r>
            <w:r w:rsidRPr="00CC6256">
              <w:rPr>
                <w:rFonts w:cstheme="minorHAnsi"/>
              </w:rPr>
              <w:t xml:space="preserve"> para que ambas as partes tomem as providências necessárias ao desempenho de suas tarefas e responsabilidades.</w:t>
            </w:r>
          </w:p>
          <w:p w14:paraId="6680581A" w14:textId="0C04BB3D" w:rsidR="00AC4410" w:rsidRPr="00CC6256" w:rsidRDefault="00AC4410" w:rsidP="004F1402">
            <w:pPr>
              <w:pStyle w:val="Ttulo4"/>
              <w:numPr>
                <w:ilvl w:val="1"/>
                <w:numId w:val="8"/>
              </w:numPr>
              <w:ind w:left="749" w:hanging="568"/>
              <w:rPr>
                <w:rFonts w:cstheme="minorHAnsi"/>
              </w:rPr>
            </w:pPr>
            <w:r w:rsidRPr="00CC6256">
              <w:rPr>
                <w:rFonts w:cstheme="minorHAnsi"/>
              </w:rPr>
              <w:t>Essas Atas deverão ser enviados pela CONTRATADA ao Sebrae-RO até o prazo máximo de 01 (um) dia útil após a realização do contato e/ou reunião.</w:t>
            </w:r>
          </w:p>
          <w:p w14:paraId="64C0DA80" w14:textId="2C8FD4CD" w:rsidR="00AC4410" w:rsidRPr="00CC6256" w:rsidRDefault="00AC4410" w:rsidP="004F1402">
            <w:pPr>
              <w:pStyle w:val="Ttulo4"/>
              <w:numPr>
                <w:ilvl w:val="1"/>
                <w:numId w:val="8"/>
              </w:numPr>
              <w:ind w:left="749" w:hanging="568"/>
              <w:rPr>
                <w:rFonts w:cstheme="minorHAnsi"/>
              </w:rPr>
            </w:pPr>
            <w:r w:rsidRPr="00CC6256">
              <w:rPr>
                <w:rFonts w:cstheme="minorHAnsi"/>
              </w:rPr>
              <w:t>Se houver incorreção no registro dos assuntos tratados, o Sebrae-RO solicitará a necessária correção, no prazo máximo de 01 (um) dia útil, a contar da data do recebimento da respectiva Ata.</w:t>
            </w:r>
          </w:p>
          <w:p w14:paraId="558B4068" w14:textId="24E37472" w:rsidR="00AC4410" w:rsidRPr="00CC6256" w:rsidRDefault="00AC4410" w:rsidP="004F1402">
            <w:pPr>
              <w:pStyle w:val="Ttulo4"/>
              <w:numPr>
                <w:ilvl w:val="1"/>
                <w:numId w:val="8"/>
              </w:numPr>
              <w:ind w:left="749" w:hanging="568"/>
              <w:rPr>
                <w:rFonts w:cstheme="minorHAnsi"/>
              </w:rPr>
            </w:pPr>
            <w:r w:rsidRPr="00CC6256">
              <w:rPr>
                <w:rFonts w:cstheme="minorHAnsi"/>
              </w:rPr>
              <w:t>Responder, perante o Sebrae/RO e terceiros, por eventuais prejuízos e danos decorrentes de sua demora ou de sua omissão, na condição dos serviços de sua responsabilidade, ou por erro seu na execução dos serviços.</w:t>
            </w:r>
          </w:p>
          <w:p w14:paraId="5A32C2CD" w14:textId="2ABCBDE4" w:rsidR="00AC4410" w:rsidRPr="00CC6256" w:rsidRDefault="00AC4410" w:rsidP="004F1402">
            <w:pPr>
              <w:pStyle w:val="Ttulo4"/>
              <w:numPr>
                <w:ilvl w:val="1"/>
                <w:numId w:val="8"/>
              </w:numPr>
              <w:ind w:left="749" w:hanging="568"/>
              <w:rPr>
                <w:rFonts w:cstheme="minorHAnsi"/>
              </w:rPr>
            </w:pPr>
            <w:r w:rsidRPr="00CC6256">
              <w:rPr>
                <w:rFonts w:cstheme="minorHAnsi"/>
              </w:rPr>
              <w:t>A CONTRATADA, em nenhuma hipótese, poderá subcontratar a totalidade dos serviços.</w:t>
            </w:r>
          </w:p>
          <w:p w14:paraId="7C53B7B8" w14:textId="6C7283DF" w:rsidR="00AC4410" w:rsidRPr="00CF2889" w:rsidRDefault="00AC4410" w:rsidP="004F1402">
            <w:pPr>
              <w:pStyle w:val="Ttulo4"/>
              <w:numPr>
                <w:ilvl w:val="1"/>
                <w:numId w:val="8"/>
              </w:numPr>
              <w:ind w:left="749" w:hanging="568"/>
              <w:rPr>
                <w:rFonts w:cstheme="minorHAnsi"/>
              </w:rPr>
            </w:pPr>
            <w:r w:rsidRPr="00CF2889">
              <w:rPr>
                <w:rFonts w:cstheme="minorHAnsi"/>
                <w:color w:val="000000" w:themeColor="text1"/>
              </w:rPr>
              <w:t xml:space="preserve">Será admitida a subcontratação às expensas e riscos da parte da CONTRATADA, desde que expressamente autorizada pelo SEBRAE-RO, </w:t>
            </w:r>
            <w:r w:rsidRPr="00CF2889">
              <w:rPr>
                <w:rFonts w:cstheme="minorHAnsi"/>
                <w:color w:val="000000" w:themeColor="text1"/>
                <w:u w:val="single"/>
              </w:rPr>
              <w:t>limitado a 90% do valor total da proposta</w:t>
            </w:r>
            <w:r w:rsidRPr="00CF2889">
              <w:rPr>
                <w:rFonts w:cstheme="minorHAnsi"/>
                <w:color w:val="000000" w:themeColor="text1"/>
              </w:rPr>
              <w:t>, apenas para os seguintes serviços:</w:t>
            </w:r>
            <w:r w:rsidR="004A06DF" w:rsidRPr="00CF2889">
              <w:rPr>
                <w:rFonts w:cstheme="minorHAnsi"/>
                <w:color w:val="000000" w:themeColor="text1"/>
              </w:rPr>
              <w:t xml:space="preserve"> </w:t>
            </w:r>
            <w:r w:rsidRPr="00CF2889">
              <w:rPr>
                <w:rFonts w:cstheme="minorHAnsi"/>
              </w:rPr>
              <w:t>Plataforma, os serviços de atendimento e suporte, equipe técnica, servidores, ferramenta de webinar/reunião</w:t>
            </w:r>
            <w:r w:rsidR="00CF2889">
              <w:rPr>
                <w:rFonts w:cstheme="minorHAnsi"/>
              </w:rPr>
              <w:t>.</w:t>
            </w:r>
          </w:p>
          <w:p w14:paraId="749606F7" w14:textId="1F953B30" w:rsidR="00AC4410" w:rsidRPr="00CC6256" w:rsidRDefault="00AC4410" w:rsidP="004F1402">
            <w:pPr>
              <w:pStyle w:val="Ttulo4"/>
              <w:numPr>
                <w:ilvl w:val="1"/>
                <w:numId w:val="8"/>
              </w:numPr>
              <w:ind w:left="749" w:hanging="568"/>
              <w:rPr>
                <w:rFonts w:cstheme="minorHAnsi"/>
              </w:rPr>
            </w:pPr>
            <w:r w:rsidRPr="00CC6256">
              <w:rPr>
                <w:rFonts w:cstheme="minorHAnsi"/>
              </w:rPr>
              <w:t>A aceitação, pelo SEBRAE-RO de qualquer subcontratada não isentará a CONTRATADA de suas obrigações e responsabilidades assumidas na forma deste Contrato, permanecendo a CONTRATADA integralmente responsável perante do SEBRAE-RO pelos serviços executados pelas suas subcontratadas.</w:t>
            </w:r>
          </w:p>
          <w:p w14:paraId="3A963741" w14:textId="3B0C5A35" w:rsidR="00AC4410" w:rsidRPr="00CC6256" w:rsidRDefault="00AC4410" w:rsidP="004F1402">
            <w:pPr>
              <w:pStyle w:val="Ttulo4"/>
              <w:numPr>
                <w:ilvl w:val="1"/>
                <w:numId w:val="8"/>
              </w:numPr>
              <w:ind w:left="749" w:hanging="568"/>
              <w:rPr>
                <w:rFonts w:cstheme="minorHAnsi"/>
              </w:rPr>
            </w:pPr>
            <w:r w:rsidRPr="00CC6256">
              <w:rPr>
                <w:rFonts w:cstheme="minorHAnsi"/>
              </w:rPr>
              <w:t>No caso de subcontratação, permanecerá, íntegra e inalterada, a responsabilidade da CONTRATADA selecionado por meio desta contratação pelo integral cumprimento de todos os serviços, como se diretamente os tivesse executado, não podendo opor ou transferir para do SEBRAE-RO nenhuma exceção, restrição, alegação de descumprimento total ou parcial, que tenha em relação ao subcontratado ou que este tenha contra ele.</w:t>
            </w:r>
          </w:p>
          <w:p w14:paraId="2FD28677" w14:textId="63ED7ED0" w:rsidR="00AC4410" w:rsidRPr="00CC6256" w:rsidRDefault="00AC4410" w:rsidP="004F1402">
            <w:pPr>
              <w:pStyle w:val="Ttulo4"/>
              <w:numPr>
                <w:ilvl w:val="1"/>
                <w:numId w:val="8"/>
              </w:numPr>
              <w:ind w:left="749" w:hanging="568"/>
              <w:rPr>
                <w:rFonts w:cstheme="minorHAnsi"/>
              </w:rPr>
            </w:pPr>
            <w:r w:rsidRPr="00CC6256">
              <w:rPr>
                <w:rFonts w:cstheme="minorHAnsi"/>
              </w:rPr>
              <w:t>É vedada a subcontratação de empresa que tenha participado do procedimento licitatório. A CONTRATADA deverá dar preferência às micro e pequenas empresas, quando da subcontratação deste objeto.</w:t>
            </w:r>
          </w:p>
          <w:p w14:paraId="3A7D5281" w14:textId="2926F06B" w:rsidR="00AC4410" w:rsidRPr="00CC6256" w:rsidRDefault="00AC4410" w:rsidP="004F1402">
            <w:pPr>
              <w:pStyle w:val="Ttulo4"/>
              <w:numPr>
                <w:ilvl w:val="1"/>
                <w:numId w:val="8"/>
              </w:numPr>
              <w:ind w:left="749" w:hanging="568"/>
              <w:rPr>
                <w:rFonts w:cstheme="minorHAnsi"/>
              </w:rPr>
            </w:pPr>
            <w:r w:rsidRPr="00CC6256">
              <w:rPr>
                <w:rFonts w:cstheme="minorHAnsi"/>
              </w:rPr>
              <w:t>Nenhum encargo trabalhista, inclusive de acidente de trabalho, previdenciário, tributário ou responsabilidade civil de qualquer natureza, decorrente da subcontratação, será imputada ou se comunicará ao SEBRAE-RO.</w:t>
            </w:r>
          </w:p>
          <w:p w14:paraId="74D2FF71" w14:textId="55E20034" w:rsidR="00AC4410" w:rsidRPr="00CC6256" w:rsidRDefault="00AC4410" w:rsidP="004F1402">
            <w:pPr>
              <w:pStyle w:val="Ttulo4"/>
              <w:numPr>
                <w:ilvl w:val="1"/>
                <w:numId w:val="8"/>
              </w:numPr>
              <w:ind w:left="749" w:hanging="568"/>
              <w:rPr>
                <w:rFonts w:cstheme="minorHAnsi"/>
              </w:rPr>
            </w:pPr>
            <w:r w:rsidRPr="00CC6256">
              <w:rPr>
                <w:rFonts w:cstheme="minorHAnsi"/>
              </w:rPr>
              <w:t>Administrar e executar todos os contratos firmados com terceiros, bem como responder por todos os efeitos desses contratos perante terceiros e o próprio Sebrae-RO.</w:t>
            </w:r>
          </w:p>
          <w:p w14:paraId="5D9E976C" w14:textId="5A2EA1BB" w:rsidR="00AC4410" w:rsidRPr="00CC6256" w:rsidRDefault="00AC4410" w:rsidP="004F1402">
            <w:pPr>
              <w:pStyle w:val="Ttulo4"/>
              <w:numPr>
                <w:ilvl w:val="1"/>
                <w:numId w:val="8"/>
              </w:numPr>
              <w:ind w:left="749" w:hanging="568"/>
              <w:rPr>
                <w:rFonts w:cstheme="minorHAnsi"/>
              </w:rPr>
            </w:pPr>
            <w:r w:rsidRPr="00CC6256">
              <w:rPr>
                <w:rFonts w:cstheme="minorHAnsi"/>
              </w:rPr>
              <w:t>A CONTRATADA disponibilizará todas as condições necessárias para permitir ao Sebrae-RO auditar e avaliar os serviços relacionados nesse instrumento.</w:t>
            </w:r>
          </w:p>
          <w:p w14:paraId="2823F05D" w14:textId="49FF70C7" w:rsidR="00AC4410" w:rsidRPr="00CC6256" w:rsidRDefault="00AC4410" w:rsidP="004F1402">
            <w:pPr>
              <w:pStyle w:val="Ttulo4"/>
              <w:numPr>
                <w:ilvl w:val="1"/>
                <w:numId w:val="8"/>
              </w:numPr>
              <w:ind w:left="749" w:hanging="568"/>
              <w:rPr>
                <w:rFonts w:cstheme="minorHAnsi"/>
              </w:rPr>
            </w:pPr>
            <w:r w:rsidRPr="00CC6256">
              <w:rPr>
                <w:rFonts w:cstheme="minorHAnsi"/>
              </w:rPr>
              <w:t>Submeter para autorização, previamente, ao Sebrae-RO, eventual caução ou utilização deste contrato em qualquer operação financeira.</w:t>
            </w:r>
          </w:p>
          <w:p w14:paraId="05C8E95E" w14:textId="67966712" w:rsidR="00AC4410" w:rsidRPr="00CC6256" w:rsidRDefault="00AC4410" w:rsidP="004F1402">
            <w:pPr>
              <w:pStyle w:val="Ttulo4"/>
              <w:numPr>
                <w:ilvl w:val="1"/>
                <w:numId w:val="8"/>
              </w:numPr>
              <w:ind w:left="749" w:hanging="568"/>
              <w:rPr>
                <w:rFonts w:cstheme="minorHAnsi"/>
              </w:rPr>
            </w:pPr>
            <w:r w:rsidRPr="00CC6256">
              <w:rPr>
                <w:rFonts w:cstheme="minorHAnsi"/>
              </w:rPr>
              <w:t>Documentar todos os fluxos, processos e conteúdo que envolvem a estrutura da plataforma na forma de um manual operacional atualizado durante toda a vigência do contrato e compartilhado com o Sebrae-RO e entregue pela CONTRATADA ao final da execução de todos os serviços previstos neste temo;</w:t>
            </w:r>
          </w:p>
          <w:p w14:paraId="07AD7CDD" w14:textId="0FFD0325" w:rsidR="00AC4410" w:rsidRPr="00CC6256" w:rsidRDefault="00AC4410" w:rsidP="004F1402">
            <w:pPr>
              <w:pStyle w:val="Ttulo4"/>
              <w:numPr>
                <w:ilvl w:val="1"/>
                <w:numId w:val="8"/>
              </w:numPr>
              <w:ind w:left="749" w:hanging="568"/>
              <w:rPr>
                <w:rFonts w:cstheme="minorHAnsi"/>
              </w:rPr>
            </w:pPr>
            <w:r w:rsidRPr="00CC6256">
              <w:rPr>
                <w:rFonts w:cstheme="minorHAnsi"/>
              </w:rPr>
              <w:t>Submeter materiais e relatórios para aprovação do Sebrae-RO em reuniões com periodicidade acordada, ou em outros momentos previstos em cronograma.</w:t>
            </w:r>
          </w:p>
          <w:p w14:paraId="259BE93A" w14:textId="786E619A" w:rsidR="00AC4410" w:rsidRPr="00CC6256" w:rsidRDefault="00AC4410" w:rsidP="004F1402">
            <w:pPr>
              <w:pStyle w:val="Ttulo4"/>
              <w:numPr>
                <w:ilvl w:val="1"/>
                <w:numId w:val="8"/>
              </w:numPr>
              <w:ind w:left="749" w:hanging="568"/>
              <w:rPr>
                <w:rFonts w:cstheme="minorHAnsi"/>
              </w:rPr>
            </w:pPr>
            <w:r w:rsidRPr="00CC6256">
              <w:rPr>
                <w:rFonts w:cstheme="minorHAnsi"/>
              </w:rPr>
              <w:t xml:space="preserve">Ceder ao Sebrae-RO todos os direitos sobre as informações geradas durante os eventos virtuais (cadastro de usuários, relatórios, campanhas, textos, </w:t>
            </w:r>
            <w:proofErr w:type="gramStart"/>
            <w:r w:rsidRPr="00CC6256">
              <w:rPr>
                <w:rFonts w:cstheme="minorHAnsi"/>
              </w:rPr>
              <w:t>mensagens, etc.</w:t>
            </w:r>
            <w:proofErr w:type="gramEnd"/>
            <w:r w:rsidRPr="00CC6256">
              <w:rPr>
                <w:rFonts w:cstheme="minorHAnsi"/>
              </w:rPr>
              <w:t>) para utilizá-los ou reproduzi-las da forma que lhe convier, sem limitações de qualquer espécie.</w:t>
            </w:r>
          </w:p>
          <w:p w14:paraId="694F1FB9" w14:textId="7C3F49C5" w:rsidR="00AC4410" w:rsidRPr="00CC6256" w:rsidRDefault="00AC4410" w:rsidP="004F1402">
            <w:pPr>
              <w:pStyle w:val="Ttulo4"/>
              <w:numPr>
                <w:ilvl w:val="1"/>
                <w:numId w:val="8"/>
              </w:numPr>
              <w:ind w:left="749" w:hanging="568"/>
              <w:rPr>
                <w:rFonts w:cstheme="minorHAnsi"/>
              </w:rPr>
            </w:pPr>
            <w:r w:rsidRPr="00CC6256">
              <w:rPr>
                <w:rFonts w:cstheme="minorHAnsi"/>
              </w:rPr>
              <w:lastRenderedPageBreak/>
              <w:t xml:space="preserve">Fica a CONTRATADA obrigada a cumprir as normas que asseguram a proteção de dados pessoais obtidos do </w:t>
            </w:r>
            <w:r w:rsidR="00044D46" w:rsidRPr="00CC6256">
              <w:rPr>
                <w:rFonts w:cstheme="minorHAnsi"/>
              </w:rPr>
              <w:t>público-alvo</w:t>
            </w:r>
            <w:r w:rsidRPr="00CC6256">
              <w:rPr>
                <w:rFonts w:cstheme="minorHAnsi"/>
              </w:rPr>
              <w:t xml:space="preserve"> atendido no âmbito deste contrato, adotando as boas práticas de </w:t>
            </w:r>
            <w:proofErr w:type="spellStart"/>
            <w:r w:rsidRPr="00A26FAB">
              <w:rPr>
                <w:rFonts w:cstheme="minorHAnsi"/>
                <w:i/>
                <w:iCs/>
              </w:rPr>
              <w:t>compliance</w:t>
            </w:r>
            <w:proofErr w:type="spellEnd"/>
            <w:r w:rsidRPr="00CC6256">
              <w:rPr>
                <w:rFonts w:cstheme="minorHAnsi"/>
              </w:rPr>
              <w:t xml:space="preserve"> exigidas para tal fim.</w:t>
            </w:r>
          </w:p>
          <w:p w14:paraId="3BCDD76F" w14:textId="34A46921" w:rsidR="00AC4410" w:rsidRPr="00CC6256" w:rsidRDefault="00AC4410" w:rsidP="004F1402">
            <w:pPr>
              <w:pStyle w:val="Ttulo4"/>
              <w:numPr>
                <w:ilvl w:val="1"/>
                <w:numId w:val="8"/>
              </w:numPr>
              <w:ind w:left="749" w:hanging="568"/>
              <w:rPr>
                <w:rFonts w:cstheme="minorHAnsi"/>
              </w:rPr>
            </w:pPr>
            <w:r w:rsidRPr="00CC6256">
              <w:rPr>
                <w:rFonts w:cstheme="minorHAnsi"/>
              </w:rPr>
              <w:t>Na hipótese de um incidente de segurança envolvendo dados pessoais, a CONTRATADA informará ao</w:t>
            </w:r>
            <w:r w:rsidR="004A06DF" w:rsidRPr="00CC6256">
              <w:rPr>
                <w:rFonts w:cstheme="minorHAnsi"/>
              </w:rPr>
              <w:t xml:space="preserve"> </w:t>
            </w:r>
            <w:r w:rsidR="004A06DF" w:rsidRPr="00CF2889">
              <w:rPr>
                <w:rFonts w:cstheme="minorHAnsi"/>
                <w:color w:val="000000" w:themeColor="text1"/>
              </w:rPr>
              <w:t>SEBRAE/RO</w:t>
            </w:r>
            <w:r w:rsidR="00CF2889">
              <w:rPr>
                <w:rFonts w:cstheme="minorHAnsi"/>
                <w:color w:val="FF0000"/>
              </w:rPr>
              <w:t>,</w:t>
            </w:r>
            <w:r w:rsidRPr="00CC6256">
              <w:rPr>
                <w:rFonts w:cstheme="minorHAnsi"/>
              </w:rPr>
              <w:t xml:space="preserve"> por escrito, acerca do ocorrido, em prazo não superior a 24 (vinte e quatro) horas, a contar do momento em que tomou ciência do incidente. As informações a serem disponibilizadas pela CONTRATADA incluirão: (i) descrição da natureza do incidente de segurança envolvendo dados pessoais, incluindo as categorias e o número aproximado de titulares e registros de dados implicados; (</w:t>
            </w:r>
            <w:proofErr w:type="spellStart"/>
            <w:r w:rsidRPr="00CC6256">
              <w:rPr>
                <w:rFonts w:cstheme="minorHAnsi"/>
              </w:rPr>
              <w:t>ii</w:t>
            </w:r>
            <w:proofErr w:type="spellEnd"/>
            <w:r w:rsidRPr="00CC6256">
              <w:rPr>
                <w:rFonts w:cstheme="minorHAnsi"/>
              </w:rPr>
              <w:t>) descrição das consequências decorrentes do incidente de segurança; e (</w:t>
            </w:r>
            <w:proofErr w:type="spellStart"/>
            <w:r w:rsidRPr="00CC6256">
              <w:rPr>
                <w:rFonts w:cstheme="minorHAnsi"/>
              </w:rPr>
              <w:t>iii</w:t>
            </w:r>
            <w:proofErr w:type="spellEnd"/>
            <w:r w:rsidRPr="00CC6256">
              <w:rPr>
                <w:rFonts w:cstheme="minorHAnsi"/>
              </w:rPr>
              <w:t>) descrição das medidas adotadas ou propostas para reparar o ocorrido e mitigar os possíveis efeitos adversos.</w:t>
            </w:r>
          </w:p>
          <w:p w14:paraId="62CE875A" w14:textId="1046817E" w:rsidR="00AC4410" w:rsidRPr="00CC6256" w:rsidRDefault="00AC4410" w:rsidP="004F1402">
            <w:pPr>
              <w:pStyle w:val="Ttulo4"/>
              <w:numPr>
                <w:ilvl w:val="1"/>
                <w:numId w:val="8"/>
              </w:numPr>
              <w:ind w:left="749" w:hanging="568"/>
              <w:rPr>
                <w:rFonts w:cstheme="minorHAnsi"/>
              </w:rPr>
            </w:pPr>
            <w:r w:rsidRPr="00CC6256">
              <w:rPr>
                <w:rFonts w:cstheme="minorHAnsi"/>
              </w:rPr>
              <w:t>Quando solicitada, a CONTRATADA fornecerá ao</w:t>
            </w:r>
            <w:r w:rsidR="00E675B6" w:rsidRPr="00CC6256">
              <w:rPr>
                <w:rFonts w:cstheme="minorHAnsi"/>
                <w:color w:val="FF0000"/>
              </w:rPr>
              <w:t xml:space="preserve"> </w:t>
            </w:r>
            <w:r w:rsidR="00E675B6" w:rsidRPr="00CF2889">
              <w:rPr>
                <w:rFonts w:cstheme="minorHAnsi"/>
                <w:color w:val="000000" w:themeColor="text1"/>
              </w:rPr>
              <w:t>SEBRAE/RO</w:t>
            </w:r>
            <w:r w:rsidRPr="00CF2889">
              <w:rPr>
                <w:rFonts w:cstheme="minorHAnsi"/>
                <w:color w:val="000000" w:themeColor="text1"/>
              </w:rPr>
              <w:t xml:space="preserve"> </w:t>
            </w:r>
            <w:r w:rsidRPr="00CC6256">
              <w:rPr>
                <w:rFonts w:cstheme="minorHAnsi"/>
              </w:rPr>
              <w:t xml:space="preserve">todas as informações necessárias para comprovar a conformidade com as obrigações previstas nesta cláusula, incluindo, mas não se limitando, </w:t>
            </w:r>
            <w:r w:rsidR="00E50953">
              <w:rPr>
                <w:rFonts w:cstheme="minorHAnsi"/>
              </w:rPr>
              <w:t>ao</w:t>
            </w:r>
            <w:r w:rsidRPr="00CC6256">
              <w:rPr>
                <w:rFonts w:cstheme="minorHAnsi"/>
              </w:rPr>
              <w:t xml:space="preserve"> relatório de auditoria que ateste boas práticas quanto à governança e proteção de dados pessoais. </w:t>
            </w:r>
          </w:p>
          <w:p w14:paraId="25EFF7EC" w14:textId="1479A580" w:rsidR="00AC4410" w:rsidRPr="00CC6256" w:rsidRDefault="00AC4410" w:rsidP="004F1402">
            <w:pPr>
              <w:pStyle w:val="Ttulo4"/>
              <w:numPr>
                <w:ilvl w:val="1"/>
                <w:numId w:val="8"/>
              </w:numPr>
              <w:ind w:left="749" w:hanging="568"/>
              <w:rPr>
                <w:rFonts w:cstheme="minorHAnsi"/>
              </w:rPr>
            </w:pPr>
            <w:r w:rsidRPr="00CC6256">
              <w:rPr>
                <w:rFonts w:cstheme="minorHAnsi"/>
              </w:rPr>
              <w:t xml:space="preserve">A CONTRATADA se obriga a se adequar e cumprir a Lei Geral de Proteção de Dados </w:t>
            </w:r>
            <w:r w:rsidR="00B774AF">
              <w:rPr>
                <w:rFonts w:cstheme="minorHAnsi"/>
              </w:rPr>
              <w:t xml:space="preserve">– LGPS </w:t>
            </w:r>
            <w:r w:rsidRPr="00CC6256">
              <w:rPr>
                <w:rFonts w:cstheme="minorHAnsi"/>
              </w:rPr>
              <w:t>(Lei nº 13.709/2018), ou outra que a substituir, adotando as práticas exigidas quando da sua entrada em vigor</w:t>
            </w:r>
            <w:r w:rsidR="00BC5B34">
              <w:rPr>
                <w:rFonts w:cstheme="minorHAnsi"/>
              </w:rPr>
              <w:t>, inclusive dando transparência e inserindo no hotsite e plataforma 3D tudo que diz respeito a LGPD</w:t>
            </w:r>
            <w:r w:rsidR="00B774AF">
              <w:rPr>
                <w:rFonts w:cstheme="minorHAnsi"/>
              </w:rPr>
              <w:t xml:space="preserve"> do evento</w:t>
            </w:r>
            <w:r w:rsidR="008B6A63">
              <w:rPr>
                <w:rFonts w:cstheme="minorHAnsi"/>
              </w:rPr>
              <w:t>.</w:t>
            </w:r>
          </w:p>
          <w:p w14:paraId="0206E4A4" w14:textId="77777777" w:rsidR="00AC4410" w:rsidRPr="00CC6256" w:rsidRDefault="00AC4410" w:rsidP="0062004F">
            <w:pPr>
              <w:pStyle w:val="Ttulo4"/>
              <w:numPr>
                <w:ilvl w:val="0"/>
                <w:numId w:val="0"/>
              </w:numPr>
              <w:ind w:left="749"/>
              <w:rPr>
                <w:rFonts w:cstheme="minorHAnsi"/>
              </w:rPr>
            </w:pPr>
          </w:p>
          <w:p w14:paraId="5D7E1B21" w14:textId="77777777" w:rsidR="00AC4410" w:rsidRPr="00CC6256" w:rsidRDefault="00AC4410" w:rsidP="00AC4410">
            <w:pPr>
              <w:spacing w:line="240" w:lineRule="exact"/>
              <w:ind w:right="-1"/>
              <w:rPr>
                <w:rFonts w:asciiTheme="minorHAnsi" w:eastAsia="Batang" w:hAnsiTheme="minorHAnsi" w:cstheme="minorHAnsi"/>
                <w:b/>
                <w:iCs/>
                <w:sz w:val="20"/>
                <w:szCs w:val="20"/>
              </w:rPr>
            </w:pPr>
          </w:p>
          <w:p w14:paraId="49E399A1" w14:textId="43D4F7C4" w:rsidR="00AC4410" w:rsidRPr="00CC6256" w:rsidRDefault="00AC4410" w:rsidP="00CE40C1">
            <w:pPr>
              <w:pStyle w:val="Ttulo2"/>
              <w:rPr>
                <w:rFonts w:asciiTheme="minorHAnsi" w:hAnsiTheme="minorHAnsi" w:cstheme="minorHAnsi"/>
              </w:rPr>
            </w:pPr>
            <w:r w:rsidRPr="00CC6256">
              <w:rPr>
                <w:rFonts w:asciiTheme="minorHAnsi" w:hAnsiTheme="minorHAnsi" w:cstheme="minorHAnsi"/>
              </w:rPr>
              <w:t>OBRIGAÇÕES DO SEBRAE-RO</w:t>
            </w:r>
            <w:r w:rsidR="000271E6" w:rsidRPr="00CC6256">
              <w:rPr>
                <w:rFonts w:asciiTheme="minorHAnsi" w:hAnsiTheme="minorHAnsi" w:cstheme="minorHAnsi"/>
              </w:rPr>
              <w:t xml:space="preserve"> </w:t>
            </w:r>
          </w:p>
          <w:p w14:paraId="3B89A1C3" w14:textId="77777777" w:rsidR="00AC4410" w:rsidRPr="00CC6256" w:rsidRDefault="00AC4410" w:rsidP="00AC4410">
            <w:pPr>
              <w:tabs>
                <w:tab w:val="left" w:pos="1134"/>
              </w:tabs>
              <w:spacing w:line="240" w:lineRule="exact"/>
              <w:ind w:right="-1"/>
              <w:rPr>
                <w:rFonts w:asciiTheme="minorHAnsi" w:eastAsia="Batang" w:hAnsiTheme="minorHAnsi" w:cstheme="minorHAnsi"/>
                <w:b/>
                <w:iCs/>
                <w:sz w:val="20"/>
                <w:szCs w:val="20"/>
              </w:rPr>
            </w:pPr>
          </w:p>
          <w:p w14:paraId="2A0F7B60" w14:textId="3555B0A2" w:rsidR="00AC4410" w:rsidRPr="00CC6256" w:rsidRDefault="00AC4410" w:rsidP="004F1402">
            <w:pPr>
              <w:pStyle w:val="Ttulo4"/>
              <w:numPr>
                <w:ilvl w:val="1"/>
                <w:numId w:val="8"/>
              </w:numPr>
              <w:ind w:left="749" w:hanging="568"/>
              <w:rPr>
                <w:rFonts w:cstheme="minorHAnsi"/>
              </w:rPr>
            </w:pPr>
            <w:r w:rsidRPr="00CC6256">
              <w:rPr>
                <w:rFonts w:cstheme="minorHAnsi"/>
              </w:rPr>
              <w:t>Designar um profissional para atuar como gestor do contrato firmado entre as partes, que servirá de contato com o responsável da CONTRATADA (gerente de projeto, ou de conta, ou de relacionamento) para gestão, acompanhamento e esclarecimentos que porventura se fizerem necessários durante a vigência do contrato.</w:t>
            </w:r>
          </w:p>
          <w:p w14:paraId="2EFCDAEE" w14:textId="3365FD49" w:rsidR="00AC4410" w:rsidRPr="00CC6256" w:rsidRDefault="00AC4410" w:rsidP="004F1402">
            <w:pPr>
              <w:pStyle w:val="Ttulo4"/>
              <w:numPr>
                <w:ilvl w:val="1"/>
                <w:numId w:val="8"/>
              </w:numPr>
              <w:ind w:left="749" w:hanging="568"/>
              <w:rPr>
                <w:rFonts w:cstheme="minorHAnsi"/>
              </w:rPr>
            </w:pPr>
            <w:r w:rsidRPr="00CC6256">
              <w:rPr>
                <w:rFonts w:cstheme="minorHAnsi"/>
              </w:rPr>
              <w:t>Comunicar à CONTRATADA, toda e qualquer orientação acerca dos serviços, excetuados os entendimentos orais determinados pela urgência, que deverão ser confirmados, por escrito, no prazo de 24 (vinte e quatro) horas.</w:t>
            </w:r>
          </w:p>
          <w:p w14:paraId="3567BA1F" w14:textId="520CD130" w:rsidR="00AC4410" w:rsidRPr="00CC6256" w:rsidRDefault="00AC4410" w:rsidP="004F1402">
            <w:pPr>
              <w:pStyle w:val="Ttulo4"/>
              <w:numPr>
                <w:ilvl w:val="1"/>
                <w:numId w:val="8"/>
              </w:numPr>
              <w:ind w:left="749" w:hanging="568"/>
              <w:rPr>
                <w:rFonts w:cstheme="minorHAnsi"/>
              </w:rPr>
            </w:pPr>
            <w:r w:rsidRPr="00CC6256">
              <w:rPr>
                <w:rFonts w:cstheme="minorHAnsi"/>
              </w:rPr>
              <w:t xml:space="preserve">Fornecer e colocar à disposição da CONTRATADA todos os elementos e informações que se fizerem necessários à execução dos serviços. </w:t>
            </w:r>
          </w:p>
          <w:p w14:paraId="675C130C" w14:textId="6AB2A977" w:rsidR="00AC4410" w:rsidRPr="00CC6256" w:rsidRDefault="00AC4410" w:rsidP="004F1402">
            <w:pPr>
              <w:pStyle w:val="Ttulo4"/>
              <w:numPr>
                <w:ilvl w:val="1"/>
                <w:numId w:val="8"/>
              </w:numPr>
              <w:ind w:left="749" w:hanging="568"/>
              <w:rPr>
                <w:rFonts w:cstheme="minorHAnsi"/>
              </w:rPr>
            </w:pPr>
            <w:r w:rsidRPr="00CC6256">
              <w:rPr>
                <w:rFonts w:cstheme="minorHAnsi"/>
              </w:rPr>
              <w:t xml:space="preserve">Acompanhar, fiscalizar e auditar a execução dos serviços prestados, nos aspectos técnicos, de segurança, de confiabilidade e quaisquer outros de seu interesse, através de pessoal próprio ou de terceiros designados para este fim. </w:t>
            </w:r>
          </w:p>
          <w:p w14:paraId="5253A0C1" w14:textId="631C332A" w:rsidR="00AC4410" w:rsidRPr="00CC6256" w:rsidRDefault="00AC4410" w:rsidP="004F1402">
            <w:pPr>
              <w:pStyle w:val="Ttulo4"/>
              <w:numPr>
                <w:ilvl w:val="1"/>
                <w:numId w:val="8"/>
              </w:numPr>
              <w:ind w:left="749" w:hanging="568"/>
              <w:rPr>
                <w:rFonts w:cstheme="minorHAnsi"/>
              </w:rPr>
            </w:pPr>
            <w:r w:rsidRPr="00CC6256">
              <w:rPr>
                <w:rFonts w:cstheme="minorHAnsi"/>
              </w:rPr>
              <w:t>Avaliar a qualidade dos serviços, podendo rejeitá-los no todo ou em parte, caso estejam em desacordo com o constante neste instrumento, reservando-se ao direito de suspender o pagamento da CONTRATADA até que os serviços sejam executados em conformidade com o contratado.</w:t>
            </w:r>
          </w:p>
          <w:p w14:paraId="6D4AED71" w14:textId="4BE3B28A" w:rsidR="00AC4410" w:rsidRPr="00CC6256" w:rsidRDefault="00AC4410" w:rsidP="004F1402">
            <w:pPr>
              <w:pStyle w:val="Ttulo4"/>
              <w:numPr>
                <w:ilvl w:val="1"/>
                <w:numId w:val="8"/>
              </w:numPr>
              <w:ind w:left="749" w:hanging="568"/>
              <w:rPr>
                <w:rFonts w:cstheme="minorHAnsi"/>
              </w:rPr>
            </w:pPr>
            <w:r w:rsidRPr="00CC6256">
              <w:rPr>
                <w:rFonts w:cstheme="minorHAnsi"/>
              </w:rPr>
              <w:t>O Sebrae-RO será responsável pela comercialização dos espaços e pelas parcerias.</w:t>
            </w:r>
          </w:p>
          <w:p w14:paraId="6E840661" w14:textId="77777777" w:rsidR="00AC4410" w:rsidRPr="00CC6256" w:rsidRDefault="00AC4410" w:rsidP="00AC4410">
            <w:pPr>
              <w:tabs>
                <w:tab w:val="left" w:pos="1134"/>
              </w:tabs>
              <w:spacing w:line="240" w:lineRule="exact"/>
              <w:contextualSpacing/>
              <w:rPr>
                <w:rFonts w:asciiTheme="minorHAnsi" w:hAnsiTheme="minorHAnsi" w:cstheme="minorHAnsi"/>
                <w:sz w:val="20"/>
                <w:szCs w:val="20"/>
              </w:rPr>
            </w:pPr>
          </w:p>
          <w:p w14:paraId="59F59AAB" w14:textId="77777777" w:rsidR="00AC4410" w:rsidRPr="00CC6256" w:rsidRDefault="00AC4410" w:rsidP="00AC4410">
            <w:pPr>
              <w:tabs>
                <w:tab w:val="left" w:pos="1134"/>
              </w:tabs>
              <w:spacing w:line="240" w:lineRule="exact"/>
              <w:contextualSpacing/>
              <w:rPr>
                <w:rFonts w:asciiTheme="minorHAnsi" w:hAnsiTheme="minorHAnsi" w:cstheme="minorHAnsi"/>
                <w:sz w:val="20"/>
                <w:szCs w:val="20"/>
              </w:rPr>
            </w:pPr>
          </w:p>
          <w:p w14:paraId="3E3B6D76" w14:textId="3E11F5BB" w:rsidR="00AC4410" w:rsidRPr="00CC6256" w:rsidRDefault="00AC4410" w:rsidP="004F1402">
            <w:pPr>
              <w:pStyle w:val="Ttulo4"/>
              <w:numPr>
                <w:ilvl w:val="1"/>
                <w:numId w:val="8"/>
              </w:numPr>
              <w:ind w:left="749" w:hanging="568"/>
              <w:rPr>
                <w:rFonts w:cstheme="minorHAnsi"/>
                <w:b/>
                <w:bCs w:val="0"/>
              </w:rPr>
            </w:pPr>
            <w:r w:rsidRPr="00CC6256">
              <w:rPr>
                <w:rFonts w:cstheme="minorHAnsi"/>
                <w:b/>
                <w:bCs w:val="0"/>
              </w:rPr>
              <w:t>DO PAGAMENTO</w:t>
            </w:r>
          </w:p>
          <w:p w14:paraId="08E30B75" w14:textId="77777777" w:rsidR="00AC4410" w:rsidRPr="00CC6256" w:rsidRDefault="00AC4410" w:rsidP="00AC4410">
            <w:pPr>
              <w:tabs>
                <w:tab w:val="left" w:pos="1134"/>
              </w:tabs>
              <w:spacing w:line="240" w:lineRule="exact"/>
              <w:contextualSpacing/>
              <w:rPr>
                <w:rFonts w:asciiTheme="minorHAnsi" w:hAnsiTheme="minorHAnsi" w:cstheme="minorHAnsi"/>
                <w:sz w:val="20"/>
                <w:szCs w:val="20"/>
              </w:rPr>
            </w:pPr>
          </w:p>
          <w:p w14:paraId="093B34D7" w14:textId="06515E55" w:rsidR="00AC4410" w:rsidRDefault="00AC4410" w:rsidP="004F1402">
            <w:pPr>
              <w:pStyle w:val="Ttulo4"/>
              <w:numPr>
                <w:ilvl w:val="2"/>
                <w:numId w:val="19"/>
              </w:numPr>
              <w:rPr>
                <w:rFonts w:cstheme="minorHAnsi"/>
              </w:rPr>
            </w:pPr>
            <w:r w:rsidRPr="00CC6256">
              <w:rPr>
                <w:rFonts w:cstheme="minorHAnsi"/>
              </w:rPr>
              <w:t>As notas fiscais deverão ser emitidas após a prestação dos serviços e/ou entrega do produto e encaminhada ao Sebrae-RO, juntamente com os documentos comprobatórios para sua conferência e aceite.</w:t>
            </w:r>
          </w:p>
          <w:p w14:paraId="7A9C91A2" w14:textId="638BDAE0" w:rsidR="00A41958" w:rsidRDefault="00A41958" w:rsidP="00A41958"/>
          <w:p w14:paraId="0758BA4A" w14:textId="77777777" w:rsidR="00A41958" w:rsidRPr="00A41958" w:rsidRDefault="00A41958" w:rsidP="00A41958"/>
          <w:p w14:paraId="65983FE9" w14:textId="454DE275" w:rsidR="00AC4410" w:rsidRPr="00A41958" w:rsidRDefault="00AC4410" w:rsidP="0021552A">
            <w:pPr>
              <w:pStyle w:val="Ttulo4"/>
              <w:numPr>
                <w:ilvl w:val="0"/>
                <w:numId w:val="0"/>
              </w:numPr>
              <w:ind w:left="1570"/>
              <w:rPr>
                <w:rFonts w:cstheme="minorHAnsi"/>
              </w:rPr>
            </w:pPr>
            <w:r w:rsidRPr="00A41958">
              <w:rPr>
                <w:rFonts w:cstheme="minorHAnsi"/>
              </w:rPr>
              <w:lastRenderedPageBreak/>
              <w:t>Os pagamentos dos serviços serão realizados da seguinte forma:</w:t>
            </w:r>
            <w:r w:rsidR="00A41958">
              <w:rPr>
                <w:rFonts w:cstheme="minorHAnsi"/>
              </w:rPr>
              <w:t xml:space="preserve"> p</w:t>
            </w:r>
            <w:r w:rsidRPr="00A41958">
              <w:rPr>
                <w:rFonts w:cstheme="minorHAnsi"/>
              </w:rPr>
              <w:t>ara os serviços de treinamento de Plataforma, entrega da plataforma homologada e dos atestados de execução de todo o evento</w:t>
            </w:r>
            <w:r w:rsidR="00922AB1" w:rsidRPr="00A41958">
              <w:rPr>
                <w:rFonts w:cstheme="minorHAnsi"/>
              </w:rPr>
              <w:t xml:space="preserve">. </w:t>
            </w:r>
            <w:r w:rsidRPr="00A41958">
              <w:rPr>
                <w:rFonts w:cstheme="minorHAnsi"/>
              </w:rPr>
              <w:t>Entrega das métricas dos eventos e integração do hotsite de cada evento, com o sistema de atendimento ao cliente do Sebrae-RO (SAS) e Loja do Sebrae, ocasião na qual será liberado o pagamento de todos os itens, por evento virtual realizado.</w:t>
            </w:r>
          </w:p>
          <w:p w14:paraId="1CD8C9E1" w14:textId="77777777" w:rsidR="00AC4410" w:rsidRPr="00CC6256" w:rsidRDefault="00AC4410" w:rsidP="00514322">
            <w:pPr>
              <w:pStyle w:val="Ttulo4"/>
              <w:numPr>
                <w:ilvl w:val="0"/>
                <w:numId w:val="0"/>
              </w:numPr>
              <w:ind w:left="1570"/>
              <w:rPr>
                <w:rFonts w:cstheme="minorHAnsi"/>
              </w:rPr>
            </w:pPr>
          </w:p>
          <w:p w14:paraId="43C5765C" w14:textId="5E34DD48" w:rsidR="00AC4410" w:rsidRPr="00CC6256" w:rsidRDefault="00AC4410" w:rsidP="004F1402">
            <w:pPr>
              <w:pStyle w:val="Ttulo4"/>
              <w:numPr>
                <w:ilvl w:val="2"/>
                <w:numId w:val="19"/>
              </w:numPr>
              <w:rPr>
                <w:rFonts w:cstheme="minorHAnsi"/>
                <w:color w:val="FF0000"/>
              </w:rPr>
            </w:pPr>
            <w:r w:rsidRPr="00CC6256">
              <w:rPr>
                <w:rFonts w:cstheme="minorHAnsi"/>
              </w:rPr>
              <w:t>O pagamento será efetuado por meio de depósito em conta bancária da CONTRATADA, no prazo de até 15 (quinze) dias úteis, a contar da apresentação da Nota Fiscal devidamente certificada.</w:t>
            </w:r>
            <w:r w:rsidR="00E675B6" w:rsidRPr="00CC6256">
              <w:rPr>
                <w:rFonts w:cstheme="minorHAnsi"/>
              </w:rPr>
              <w:t xml:space="preserve"> </w:t>
            </w:r>
            <w:r w:rsidR="00E675B6" w:rsidRPr="00DD4AD0">
              <w:rPr>
                <w:rFonts w:cstheme="minorHAnsi"/>
                <w:color w:val="000000" w:themeColor="text1"/>
              </w:rPr>
              <w:t xml:space="preserve">Cabendo a </w:t>
            </w:r>
            <w:r w:rsidR="00E675B6" w:rsidRPr="00DD4AD0">
              <w:rPr>
                <w:rFonts w:cstheme="minorHAnsi"/>
                <w:caps/>
                <w:color w:val="000000" w:themeColor="text1"/>
              </w:rPr>
              <w:t xml:space="preserve">Contratada </w:t>
            </w:r>
            <w:r w:rsidR="00E675B6" w:rsidRPr="00DD4AD0">
              <w:rPr>
                <w:rFonts w:cstheme="minorHAnsi"/>
                <w:color w:val="000000" w:themeColor="text1"/>
              </w:rPr>
              <w:t xml:space="preserve">indicar o nome do banco, o número e o nome da agência, o número da conta corrente de sua titularidade e o tipo da conta, nos moldes da declaração do ANEXO DA DECLARAÇÃO DE DADOS BANCÁRIOS. </w:t>
            </w:r>
          </w:p>
          <w:p w14:paraId="095A750D" w14:textId="77777777" w:rsidR="00AC4410" w:rsidRPr="00CC6256" w:rsidRDefault="00AC4410" w:rsidP="00514322">
            <w:pPr>
              <w:pStyle w:val="Ttulo4"/>
              <w:numPr>
                <w:ilvl w:val="0"/>
                <w:numId w:val="0"/>
              </w:numPr>
              <w:ind w:left="1570"/>
              <w:rPr>
                <w:rFonts w:cstheme="minorHAnsi"/>
              </w:rPr>
            </w:pPr>
          </w:p>
          <w:p w14:paraId="6E492E17" w14:textId="2B78CD25" w:rsidR="00AC4410" w:rsidRPr="00CC6256" w:rsidRDefault="00AC4410" w:rsidP="004F1402">
            <w:pPr>
              <w:pStyle w:val="Ttulo4"/>
              <w:numPr>
                <w:ilvl w:val="2"/>
                <w:numId w:val="19"/>
              </w:numPr>
              <w:rPr>
                <w:rFonts w:cstheme="minorHAnsi"/>
              </w:rPr>
            </w:pPr>
            <w:r w:rsidRPr="00CC6256">
              <w:rPr>
                <w:rFonts w:cstheme="minorHAnsi"/>
              </w:rPr>
              <w:t>Em caso de irregularidade(s) no(s) item(s) do(s) serviço(s) e/ou produto(s) entregue(s) e/ou na documentação fiscal, e/ou em qualquer dos documentos descritos pelo item anterior, o prazo de pagamento será contado a partir da(s) correspondente(s) regularização(</w:t>
            </w:r>
            <w:proofErr w:type="spellStart"/>
            <w:r w:rsidRPr="00CC6256">
              <w:rPr>
                <w:rFonts w:cstheme="minorHAnsi"/>
              </w:rPr>
              <w:t>ões</w:t>
            </w:r>
            <w:proofErr w:type="spellEnd"/>
            <w:r w:rsidRPr="00CC6256">
              <w:rPr>
                <w:rFonts w:cstheme="minorHAnsi"/>
              </w:rPr>
              <w:t>).</w:t>
            </w:r>
          </w:p>
          <w:p w14:paraId="06B669FF" w14:textId="77777777" w:rsidR="00AC4410" w:rsidRPr="00CC6256" w:rsidRDefault="00AC4410" w:rsidP="003E7624">
            <w:pPr>
              <w:pStyle w:val="Ttulo2"/>
              <w:numPr>
                <w:ilvl w:val="0"/>
                <w:numId w:val="0"/>
              </w:numPr>
              <w:ind w:left="720"/>
              <w:rPr>
                <w:rFonts w:asciiTheme="minorHAnsi" w:hAnsiTheme="minorHAnsi" w:cstheme="minorHAnsi"/>
              </w:rPr>
            </w:pPr>
          </w:p>
          <w:p w14:paraId="1F0D0E11" w14:textId="77777777" w:rsidR="00AC4410" w:rsidRPr="00CC6256" w:rsidRDefault="00AC4410" w:rsidP="003E7624">
            <w:pPr>
              <w:pStyle w:val="Ttulo2"/>
              <w:rPr>
                <w:rFonts w:asciiTheme="minorHAnsi" w:hAnsiTheme="minorHAnsi" w:cstheme="minorHAnsi"/>
              </w:rPr>
            </w:pPr>
            <w:r w:rsidRPr="00CC6256">
              <w:rPr>
                <w:rFonts w:asciiTheme="minorHAnsi" w:hAnsiTheme="minorHAnsi" w:cstheme="minorHAnsi"/>
              </w:rPr>
              <w:t>VIGÊNCIA</w:t>
            </w:r>
          </w:p>
          <w:p w14:paraId="52E15F04" w14:textId="77777777" w:rsidR="00AC4410" w:rsidRPr="00CC6256" w:rsidRDefault="00AC4410" w:rsidP="00AC4410">
            <w:pPr>
              <w:tabs>
                <w:tab w:val="left" w:pos="1134"/>
              </w:tabs>
              <w:spacing w:line="240" w:lineRule="exact"/>
              <w:ind w:right="51"/>
              <w:contextualSpacing/>
              <w:rPr>
                <w:rFonts w:asciiTheme="minorHAnsi" w:hAnsiTheme="minorHAnsi" w:cstheme="minorHAnsi"/>
                <w:b/>
                <w:sz w:val="20"/>
                <w:szCs w:val="20"/>
              </w:rPr>
            </w:pPr>
          </w:p>
          <w:p w14:paraId="2B07092D" w14:textId="0B7C1A9F" w:rsidR="00AC4410" w:rsidRPr="00CC6256" w:rsidRDefault="00AC4410" w:rsidP="004F1402">
            <w:pPr>
              <w:pStyle w:val="Ttulo4"/>
              <w:numPr>
                <w:ilvl w:val="1"/>
                <w:numId w:val="8"/>
              </w:numPr>
              <w:ind w:left="749" w:hanging="568"/>
              <w:rPr>
                <w:rFonts w:cstheme="minorHAnsi"/>
              </w:rPr>
            </w:pPr>
            <w:r w:rsidRPr="00CC6256">
              <w:rPr>
                <w:rFonts w:cstheme="minorHAnsi"/>
              </w:rPr>
              <w:t>O prazo de vigência deste contrato será de 12(doze) meses, podendo ser prorrogado, a critério do SEBRAE-RO,</w:t>
            </w:r>
            <w:r w:rsidR="00E675B6" w:rsidRPr="00CC6256">
              <w:rPr>
                <w:rFonts w:cstheme="minorHAnsi"/>
              </w:rPr>
              <w:t xml:space="preserve"> </w:t>
            </w:r>
            <w:r w:rsidR="00E675B6" w:rsidRPr="00DD4AD0">
              <w:rPr>
                <w:rFonts w:cstheme="minorHAnsi"/>
                <w:color w:val="000000" w:themeColor="text1"/>
              </w:rPr>
              <w:t>por meio de termo aditivo</w:t>
            </w:r>
            <w:r w:rsidR="00E675B6" w:rsidRPr="00CC6256">
              <w:rPr>
                <w:rFonts w:cstheme="minorHAnsi"/>
                <w:color w:val="FF0000"/>
              </w:rPr>
              <w:t>,</w:t>
            </w:r>
            <w:r w:rsidRPr="00CC6256">
              <w:rPr>
                <w:rFonts w:cstheme="minorHAnsi"/>
              </w:rPr>
              <w:t xml:space="preserve"> de acordo com os permissivos do Regulamento de Licitações e de Contratos do Sistema SEBRAE.</w:t>
            </w:r>
          </w:p>
          <w:p w14:paraId="47F7CC54" w14:textId="77777777" w:rsidR="00AC4410" w:rsidRPr="00CC6256" w:rsidRDefault="00AC4410" w:rsidP="00AC4410">
            <w:pPr>
              <w:tabs>
                <w:tab w:val="left" w:pos="1134"/>
              </w:tabs>
              <w:spacing w:line="240" w:lineRule="exact"/>
              <w:ind w:right="-1"/>
              <w:contextualSpacing/>
              <w:rPr>
                <w:rFonts w:asciiTheme="minorHAnsi" w:hAnsiTheme="minorHAnsi" w:cstheme="minorHAnsi"/>
                <w:sz w:val="20"/>
                <w:szCs w:val="20"/>
              </w:rPr>
            </w:pPr>
          </w:p>
          <w:p w14:paraId="6BAD18C4" w14:textId="17B2B3D6" w:rsidR="00A07899" w:rsidRPr="0041374E" w:rsidRDefault="00AC4410" w:rsidP="002B7A4F">
            <w:pPr>
              <w:pStyle w:val="Ttulo2"/>
              <w:rPr>
                <w:rFonts w:asciiTheme="minorHAnsi" w:hAnsiTheme="minorHAnsi" w:cstheme="minorHAnsi"/>
                <w:color w:val="000000" w:themeColor="text1"/>
              </w:rPr>
            </w:pPr>
            <w:r w:rsidRPr="0041374E">
              <w:rPr>
                <w:rFonts w:asciiTheme="minorHAnsi" w:hAnsiTheme="minorHAnsi" w:cstheme="minorHAnsi"/>
              </w:rPr>
              <w:t>PENALIDADES</w:t>
            </w:r>
          </w:p>
          <w:p w14:paraId="3487ED97" w14:textId="77777777" w:rsidR="00342515" w:rsidRPr="00DD4AD0" w:rsidRDefault="00342515" w:rsidP="00342515">
            <w:pPr>
              <w:spacing w:after="60"/>
              <w:jc w:val="both"/>
              <w:rPr>
                <w:rFonts w:asciiTheme="minorHAnsi" w:hAnsiTheme="minorHAnsi" w:cstheme="minorHAnsi"/>
                <w:color w:val="000000" w:themeColor="text1"/>
              </w:rPr>
            </w:pPr>
          </w:p>
          <w:p w14:paraId="5DB2853B" w14:textId="77777777" w:rsidR="00342515" w:rsidRPr="0041374E" w:rsidRDefault="00342515" w:rsidP="004F1402">
            <w:pPr>
              <w:pStyle w:val="Ttulo4"/>
              <w:numPr>
                <w:ilvl w:val="1"/>
                <w:numId w:val="8"/>
              </w:numPr>
              <w:ind w:left="749" w:hanging="568"/>
              <w:rPr>
                <w:rFonts w:cstheme="minorHAnsi"/>
              </w:rPr>
            </w:pPr>
            <w:r w:rsidRPr="0041374E">
              <w:rPr>
                <w:rFonts w:cstheme="minorHAnsi"/>
              </w:rPr>
              <w:t>A inexecução total ou parcial injustificada, a execução deficiente, irregular ou inadequada, a subcontratação parcial ou total, assim como o descumprimento dos prazos e condições estipulados dos objetos deste contrato implicará, conforme o caso, na aplicação das seguintes penalidades:</w:t>
            </w:r>
          </w:p>
          <w:p w14:paraId="24AE1E4C" w14:textId="77777777" w:rsidR="00342515" w:rsidRPr="00DD4AD0" w:rsidRDefault="00342515" w:rsidP="004F1402">
            <w:pPr>
              <w:numPr>
                <w:ilvl w:val="0"/>
                <w:numId w:val="21"/>
              </w:numPr>
              <w:tabs>
                <w:tab w:val="clear" w:pos="567"/>
                <w:tab w:val="left" w:pos="728"/>
              </w:tabs>
              <w:spacing w:after="60"/>
              <w:ind w:left="742" w:hanging="458"/>
              <w:jc w:val="both"/>
              <w:rPr>
                <w:rFonts w:asciiTheme="minorHAnsi" w:hAnsiTheme="minorHAnsi" w:cstheme="minorHAnsi"/>
                <w:color w:val="000000" w:themeColor="text1"/>
              </w:rPr>
            </w:pPr>
            <w:r w:rsidRPr="00DD4AD0">
              <w:rPr>
                <w:rFonts w:asciiTheme="minorHAnsi" w:hAnsiTheme="minorHAnsi" w:cstheme="minorHAnsi"/>
                <w:color w:val="000000" w:themeColor="text1"/>
              </w:rPr>
              <w:t>Advertência;</w:t>
            </w:r>
          </w:p>
          <w:p w14:paraId="46CD18BC" w14:textId="77777777" w:rsidR="00342515" w:rsidRPr="00DD4AD0" w:rsidRDefault="00342515" w:rsidP="004F1402">
            <w:pPr>
              <w:numPr>
                <w:ilvl w:val="0"/>
                <w:numId w:val="21"/>
              </w:numPr>
              <w:tabs>
                <w:tab w:val="clear" w:pos="567"/>
                <w:tab w:val="left" w:pos="728"/>
              </w:tabs>
              <w:spacing w:after="60"/>
              <w:ind w:left="742" w:hanging="458"/>
              <w:jc w:val="both"/>
              <w:rPr>
                <w:rFonts w:asciiTheme="minorHAnsi" w:hAnsiTheme="minorHAnsi" w:cstheme="minorHAnsi"/>
                <w:color w:val="000000" w:themeColor="text1"/>
              </w:rPr>
            </w:pPr>
            <w:r w:rsidRPr="00DD4AD0">
              <w:rPr>
                <w:rFonts w:asciiTheme="minorHAnsi" w:hAnsiTheme="minorHAnsi" w:cstheme="minorHAnsi"/>
                <w:color w:val="000000" w:themeColor="text1"/>
              </w:rPr>
              <w:t>Multa, nas hipóteses abaixo elencadas:</w:t>
            </w:r>
          </w:p>
          <w:p w14:paraId="453AB6F1" w14:textId="77777777" w:rsidR="00342515" w:rsidRPr="0041374E" w:rsidRDefault="00342515" w:rsidP="004F1402">
            <w:pPr>
              <w:pStyle w:val="PargrafodaLista"/>
              <w:numPr>
                <w:ilvl w:val="8"/>
                <w:numId w:val="23"/>
              </w:numPr>
              <w:tabs>
                <w:tab w:val="left" w:pos="142"/>
                <w:tab w:val="left" w:pos="851"/>
                <w:tab w:val="left" w:pos="993"/>
              </w:tabs>
              <w:autoSpaceDE w:val="0"/>
              <w:autoSpaceDN w:val="0"/>
              <w:adjustRightInd w:val="0"/>
              <w:snapToGrid w:val="0"/>
              <w:spacing w:line="240" w:lineRule="exact"/>
              <w:ind w:left="1883"/>
              <w:contextualSpacing w:val="0"/>
              <w:rPr>
                <w:rFonts w:cstheme="minorHAnsi"/>
                <w:color w:val="000000" w:themeColor="text1"/>
                <w:sz w:val="20"/>
                <w:szCs w:val="20"/>
              </w:rPr>
            </w:pPr>
            <w:r w:rsidRPr="0041374E">
              <w:rPr>
                <w:rFonts w:cstheme="minorHAnsi"/>
                <w:color w:val="000000" w:themeColor="text1"/>
                <w:sz w:val="20"/>
                <w:szCs w:val="20"/>
              </w:rPr>
              <w:t xml:space="preserve">De até 20% (vinte por cento) sobre o valor do contrato, no caso de inexecução total; </w:t>
            </w:r>
          </w:p>
          <w:p w14:paraId="788922CD" w14:textId="77777777" w:rsidR="00342515" w:rsidRPr="0041374E" w:rsidRDefault="00342515" w:rsidP="004F1402">
            <w:pPr>
              <w:pStyle w:val="PargrafodaLista"/>
              <w:numPr>
                <w:ilvl w:val="8"/>
                <w:numId w:val="23"/>
              </w:numPr>
              <w:tabs>
                <w:tab w:val="left" w:pos="142"/>
                <w:tab w:val="left" w:pos="851"/>
                <w:tab w:val="left" w:pos="993"/>
              </w:tabs>
              <w:autoSpaceDE w:val="0"/>
              <w:autoSpaceDN w:val="0"/>
              <w:adjustRightInd w:val="0"/>
              <w:snapToGrid w:val="0"/>
              <w:spacing w:line="240" w:lineRule="exact"/>
              <w:ind w:left="1883"/>
              <w:contextualSpacing w:val="0"/>
              <w:rPr>
                <w:rFonts w:cstheme="minorHAnsi"/>
                <w:color w:val="000000" w:themeColor="text1"/>
                <w:sz w:val="20"/>
                <w:szCs w:val="20"/>
              </w:rPr>
            </w:pPr>
            <w:r w:rsidRPr="0041374E">
              <w:rPr>
                <w:rFonts w:cstheme="minorHAnsi"/>
                <w:color w:val="000000" w:themeColor="text1"/>
                <w:sz w:val="20"/>
                <w:szCs w:val="20"/>
              </w:rPr>
              <w:t xml:space="preserve">De até 10% (dez por cento) sobre os valores dos serviços não executados, no caso de inexecução parcial; </w:t>
            </w:r>
          </w:p>
          <w:p w14:paraId="4008F7DA" w14:textId="77777777" w:rsidR="00342515" w:rsidRPr="0041374E" w:rsidRDefault="00342515" w:rsidP="004F1402">
            <w:pPr>
              <w:pStyle w:val="PargrafodaLista"/>
              <w:numPr>
                <w:ilvl w:val="8"/>
                <w:numId w:val="23"/>
              </w:numPr>
              <w:tabs>
                <w:tab w:val="left" w:pos="142"/>
                <w:tab w:val="left" w:pos="851"/>
                <w:tab w:val="left" w:pos="993"/>
              </w:tabs>
              <w:autoSpaceDE w:val="0"/>
              <w:autoSpaceDN w:val="0"/>
              <w:adjustRightInd w:val="0"/>
              <w:snapToGrid w:val="0"/>
              <w:spacing w:line="240" w:lineRule="exact"/>
              <w:ind w:left="1883"/>
              <w:contextualSpacing w:val="0"/>
              <w:rPr>
                <w:rFonts w:cstheme="minorHAnsi"/>
                <w:color w:val="000000" w:themeColor="text1"/>
                <w:sz w:val="20"/>
                <w:szCs w:val="20"/>
              </w:rPr>
            </w:pPr>
            <w:r w:rsidRPr="0041374E">
              <w:rPr>
                <w:rFonts w:cstheme="minorHAnsi"/>
                <w:color w:val="000000" w:themeColor="text1"/>
                <w:sz w:val="20"/>
                <w:szCs w:val="20"/>
              </w:rPr>
              <w:t>De 1% (um por cento) do valor dos respectivos serviços por dia de atraso, limitado a 10 (dez) dias, no caso de atraso na execução, não ultrapassando 10% (dez por cento);</w:t>
            </w:r>
          </w:p>
          <w:p w14:paraId="331936E5" w14:textId="77777777" w:rsidR="00342515" w:rsidRPr="0041374E" w:rsidRDefault="00342515" w:rsidP="004F1402">
            <w:pPr>
              <w:pStyle w:val="PargrafodaLista"/>
              <w:numPr>
                <w:ilvl w:val="8"/>
                <w:numId w:val="23"/>
              </w:numPr>
              <w:tabs>
                <w:tab w:val="left" w:pos="142"/>
                <w:tab w:val="left" w:pos="851"/>
                <w:tab w:val="left" w:pos="993"/>
              </w:tabs>
              <w:autoSpaceDE w:val="0"/>
              <w:autoSpaceDN w:val="0"/>
              <w:adjustRightInd w:val="0"/>
              <w:snapToGrid w:val="0"/>
              <w:spacing w:line="240" w:lineRule="exact"/>
              <w:ind w:left="1883"/>
              <w:contextualSpacing w:val="0"/>
              <w:rPr>
                <w:rFonts w:cstheme="minorHAnsi"/>
                <w:color w:val="000000" w:themeColor="text1"/>
                <w:sz w:val="20"/>
                <w:szCs w:val="20"/>
              </w:rPr>
            </w:pPr>
            <w:r w:rsidRPr="0041374E">
              <w:rPr>
                <w:rFonts w:cstheme="minorHAnsi"/>
                <w:color w:val="000000" w:themeColor="text1"/>
                <w:sz w:val="20"/>
                <w:szCs w:val="20"/>
              </w:rPr>
              <w:t xml:space="preserve">Será considerada a tabela de infrações abaixo para graduação de multa, </w:t>
            </w:r>
            <w:r w:rsidRPr="00DD4AD0">
              <w:rPr>
                <w:rFonts w:cstheme="minorHAnsi"/>
                <w:color w:val="000000" w:themeColor="text1"/>
                <w:sz w:val="20"/>
                <w:szCs w:val="20"/>
              </w:rPr>
              <w:t>as quais serão aplicadas de acordo com a gravidade e consequência do caso concreto:</w:t>
            </w:r>
          </w:p>
          <w:tbl>
            <w:tblPr>
              <w:tblpPr w:leftFromText="141" w:rightFromText="141" w:vertAnchor="text" w:horzAnchor="margin" w:tblpXSpec="center" w:tblpY="204"/>
              <w:tblW w:w="7370" w:type="dxa"/>
              <w:tblLayout w:type="fixed"/>
              <w:tblCellMar>
                <w:left w:w="70" w:type="dxa"/>
                <w:right w:w="70" w:type="dxa"/>
              </w:tblCellMar>
              <w:tblLook w:val="04A0" w:firstRow="1" w:lastRow="0" w:firstColumn="1" w:lastColumn="0" w:noHBand="0" w:noVBand="1"/>
            </w:tblPr>
            <w:tblGrid>
              <w:gridCol w:w="5266"/>
              <w:gridCol w:w="2104"/>
            </w:tblGrid>
            <w:tr w:rsidR="00342515" w:rsidRPr="00DD4AD0" w14:paraId="7F170247" w14:textId="77777777" w:rsidTr="00CF2889">
              <w:trPr>
                <w:trHeight w:val="214"/>
              </w:trPr>
              <w:tc>
                <w:tcPr>
                  <w:tcW w:w="7370" w:type="dxa"/>
                  <w:gridSpan w:val="2"/>
                  <w:tcBorders>
                    <w:top w:val="single" w:sz="8" w:space="0" w:color="auto"/>
                    <w:left w:val="single" w:sz="8" w:space="0" w:color="auto"/>
                    <w:bottom w:val="single" w:sz="8" w:space="0" w:color="auto"/>
                    <w:right w:val="single" w:sz="8" w:space="0" w:color="000000" w:themeColor="text1"/>
                  </w:tcBorders>
                  <w:shd w:val="clear" w:color="auto" w:fill="FFFFFF" w:themeFill="background1"/>
                  <w:noWrap/>
                  <w:vAlign w:val="center"/>
                  <w:hideMark/>
                </w:tcPr>
                <w:p w14:paraId="695BBAB8" w14:textId="77777777" w:rsidR="00342515" w:rsidRPr="00DD4AD0" w:rsidRDefault="00342515" w:rsidP="00342515">
                  <w:pPr>
                    <w:tabs>
                      <w:tab w:val="left" w:pos="1134"/>
                      <w:tab w:val="left" w:pos="1418"/>
                    </w:tabs>
                    <w:spacing w:line="240" w:lineRule="exact"/>
                    <w:contextualSpacing/>
                    <w:jc w:val="center"/>
                    <w:rPr>
                      <w:rFonts w:asciiTheme="minorHAnsi" w:hAnsiTheme="minorHAnsi" w:cstheme="minorHAnsi"/>
                      <w:b/>
                      <w:bCs/>
                      <w:color w:val="000000" w:themeColor="text1"/>
                      <w:sz w:val="20"/>
                      <w:szCs w:val="20"/>
                    </w:rPr>
                  </w:pPr>
                  <w:r w:rsidRPr="00DD4AD0">
                    <w:rPr>
                      <w:rFonts w:asciiTheme="minorHAnsi" w:hAnsiTheme="minorHAnsi" w:cstheme="minorHAnsi"/>
                      <w:b/>
                      <w:bCs/>
                      <w:color w:val="000000" w:themeColor="text1"/>
                      <w:sz w:val="20"/>
                      <w:szCs w:val="20"/>
                    </w:rPr>
                    <w:t>TABELA DE PENALIDADES</w:t>
                  </w:r>
                </w:p>
              </w:tc>
            </w:tr>
            <w:tr w:rsidR="00342515" w:rsidRPr="00DD4AD0" w14:paraId="52A7DA10" w14:textId="77777777" w:rsidTr="00CF2889">
              <w:trPr>
                <w:trHeight w:val="283"/>
              </w:trPr>
              <w:tc>
                <w:tcPr>
                  <w:tcW w:w="5266" w:type="dxa"/>
                  <w:tcBorders>
                    <w:top w:val="nil"/>
                    <w:left w:val="single" w:sz="8" w:space="0" w:color="auto"/>
                    <w:bottom w:val="single" w:sz="8" w:space="0" w:color="auto"/>
                    <w:right w:val="single" w:sz="8" w:space="0" w:color="auto"/>
                  </w:tcBorders>
                  <w:shd w:val="clear" w:color="auto" w:fill="D9D9D9" w:themeFill="background1" w:themeFillShade="D9"/>
                  <w:noWrap/>
                  <w:vAlign w:val="center"/>
                  <w:hideMark/>
                </w:tcPr>
                <w:p w14:paraId="30BF4B0A" w14:textId="77777777" w:rsidR="00342515" w:rsidRPr="00DD4AD0" w:rsidRDefault="00342515" w:rsidP="00342515">
                  <w:pPr>
                    <w:tabs>
                      <w:tab w:val="left" w:pos="1134"/>
                      <w:tab w:val="left" w:pos="1418"/>
                    </w:tabs>
                    <w:spacing w:line="240" w:lineRule="exact"/>
                    <w:contextualSpacing/>
                    <w:jc w:val="center"/>
                    <w:rPr>
                      <w:rFonts w:asciiTheme="minorHAnsi" w:hAnsiTheme="minorHAnsi" w:cstheme="minorHAnsi"/>
                      <w:b/>
                      <w:bCs/>
                      <w:color w:val="000000" w:themeColor="text1"/>
                      <w:sz w:val="20"/>
                      <w:szCs w:val="20"/>
                    </w:rPr>
                  </w:pPr>
                  <w:r w:rsidRPr="00DD4AD0">
                    <w:rPr>
                      <w:rFonts w:asciiTheme="minorHAnsi" w:hAnsiTheme="minorHAnsi" w:cstheme="minorHAnsi"/>
                      <w:b/>
                      <w:bCs/>
                      <w:color w:val="000000" w:themeColor="text1"/>
                      <w:sz w:val="20"/>
                      <w:szCs w:val="20"/>
                    </w:rPr>
                    <w:t>Descrição da infração</w:t>
                  </w:r>
                </w:p>
              </w:tc>
              <w:tc>
                <w:tcPr>
                  <w:tcW w:w="2104" w:type="dxa"/>
                  <w:tcBorders>
                    <w:top w:val="nil"/>
                    <w:left w:val="nil"/>
                    <w:bottom w:val="single" w:sz="8" w:space="0" w:color="auto"/>
                    <w:right w:val="single" w:sz="8" w:space="0" w:color="auto"/>
                  </w:tcBorders>
                  <w:shd w:val="clear" w:color="auto" w:fill="D9D9D9" w:themeFill="background1" w:themeFillShade="D9"/>
                  <w:vAlign w:val="center"/>
                  <w:hideMark/>
                </w:tcPr>
                <w:p w14:paraId="35AE922E" w14:textId="77777777" w:rsidR="00342515" w:rsidRPr="00DD4AD0" w:rsidRDefault="00342515" w:rsidP="00342515">
                  <w:pPr>
                    <w:tabs>
                      <w:tab w:val="left" w:pos="1134"/>
                      <w:tab w:val="left" w:pos="1418"/>
                    </w:tabs>
                    <w:spacing w:line="240" w:lineRule="exact"/>
                    <w:contextualSpacing/>
                    <w:jc w:val="center"/>
                    <w:rPr>
                      <w:rFonts w:asciiTheme="minorHAnsi" w:hAnsiTheme="minorHAnsi" w:cstheme="minorHAnsi"/>
                      <w:b/>
                      <w:bCs/>
                      <w:color w:val="000000" w:themeColor="text1"/>
                      <w:sz w:val="20"/>
                      <w:szCs w:val="20"/>
                    </w:rPr>
                  </w:pPr>
                  <w:r w:rsidRPr="00DD4AD0">
                    <w:rPr>
                      <w:rFonts w:asciiTheme="minorHAnsi" w:hAnsiTheme="minorHAnsi" w:cstheme="minorHAnsi"/>
                      <w:b/>
                      <w:bCs/>
                      <w:color w:val="000000" w:themeColor="text1"/>
                      <w:sz w:val="20"/>
                      <w:szCs w:val="20"/>
                    </w:rPr>
                    <w:t>Multa %</w:t>
                  </w:r>
                </w:p>
                <w:p w14:paraId="052AB67F" w14:textId="77777777" w:rsidR="00342515" w:rsidRPr="00DD4AD0" w:rsidRDefault="00342515" w:rsidP="00342515">
                  <w:pPr>
                    <w:tabs>
                      <w:tab w:val="left" w:pos="1134"/>
                      <w:tab w:val="left" w:pos="1418"/>
                    </w:tabs>
                    <w:spacing w:line="240" w:lineRule="exact"/>
                    <w:contextualSpacing/>
                    <w:jc w:val="center"/>
                    <w:rPr>
                      <w:rFonts w:asciiTheme="minorHAnsi" w:hAnsiTheme="minorHAnsi" w:cstheme="minorHAnsi"/>
                      <w:b/>
                      <w:bCs/>
                      <w:color w:val="000000" w:themeColor="text1"/>
                      <w:sz w:val="20"/>
                      <w:szCs w:val="20"/>
                    </w:rPr>
                  </w:pPr>
                  <w:r w:rsidRPr="00DD4AD0">
                    <w:rPr>
                      <w:rFonts w:asciiTheme="minorHAnsi" w:hAnsiTheme="minorHAnsi" w:cstheme="minorHAnsi"/>
                      <w:b/>
                      <w:bCs/>
                      <w:color w:val="000000" w:themeColor="text1"/>
                      <w:sz w:val="20"/>
                      <w:szCs w:val="20"/>
                    </w:rPr>
                    <w:t>Valor a ser descontado sobre o valor total do pedido</w:t>
                  </w:r>
                </w:p>
              </w:tc>
            </w:tr>
            <w:tr w:rsidR="00342515" w:rsidRPr="00DD4AD0" w14:paraId="61A804E2" w14:textId="77777777" w:rsidTr="00CF2889">
              <w:trPr>
                <w:trHeight w:val="283"/>
              </w:trPr>
              <w:tc>
                <w:tcPr>
                  <w:tcW w:w="5266" w:type="dxa"/>
                  <w:tcBorders>
                    <w:top w:val="nil"/>
                    <w:left w:val="single" w:sz="8" w:space="0" w:color="auto"/>
                    <w:bottom w:val="single" w:sz="8" w:space="0" w:color="auto"/>
                    <w:right w:val="single" w:sz="8" w:space="0" w:color="auto"/>
                  </w:tcBorders>
                  <w:shd w:val="clear" w:color="auto" w:fill="auto"/>
                  <w:vAlign w:val="center"/>
                </w:tcPr>
                <w:p w14:paraId="0C656CEF" w14:textId="77777777" w:rsidR="00342515" w:rsidRPr="00DD4AD0" w:rsidRDefault="00342515" w:rsidP="00342515">
                  <w:pPr>
                    <w:tabs>
                      <w:tab w:val="left" w:pos="1134"/>
                      <w:tab w:val="left" w:pos="1418"/>
                    </w:tabs>
                    <w:spacing w:line="240" w:lineRule="exact"/>
                    <w:contextualSpacing/>
                    <w:rPr>
                      <w:rFonts w:asciiTheme="minorHAnsi" w:hAnsiTheme="minorHAnsi" w:cstheme="minorHAnsi"/>
                      <w:color w:val="000000" w:themeColor="text1"/>
                      <w:sz w:val="20"/>
                      <w:szCs w:val="20"/>
                    </w:rPr>
                  </w:pPr>
                  <w:r w:rsidRPr="00DD4AD0">
                    <w:rPr>
                      <w:rFonts w:asciiTheme="minorHAnsi" w:hAnsiTheme="minorHAnsi" w:cstheme="minorHAnsi"/>
                      <w:color w:val="000000" w:themeColor="text1"/>
                      <w:sz w:val="20"/>
                      <w:szCs w:val="20"/>
                      <w:lang w:eastAsia="en-US"/>
                    </w:rPr>
                    <w:t xml:space="preserve">Pela inexecução da entrega de qualquer um dos ambientes da plataforma previstos: ambientes 3D, </w:t>
                  </w:r>
                  <w:r w:rsidRPr="00DD4AD0">
                    <w:rPr>
                      <w:rFonts w:asciiTheme="minorHAnsi" w:hAnsiTheme="minorHAnsi" w:cstheme="minorHAnsi"/>
                      <w:color w:val="000000" w:themeColor="text1"/>
                      <w:sz w:val="20"/>
                      <w:szCs w:val="20"/>
                    </w:rPr>
                    <w:t>teste de Stress da ferramenta no atendimento aos 20.000 simultâneos e sem limite total de visitantes.</w:t>
                  </w:r>
                </w:p>
              </w:tc>
              <w:tc>
                <w:tcPr>
                  <w:tcW w:w="2104" w:type="dxa"/>
                  <w:tcBorders>
                    <w:top w:val="nil"/>
                    <w:left w:val="nil"/>
                    <w:bottom w:val="single" w:sz="8" w:space="0" w:color="auto"/>
                    <w:right w:val="single" w:sz="8" w:space="0" w:color="auto"/>
                  </w:tcBorders>
                  <w:shd w:val="clear" w:color="auto" w:fill="auto"/>
                  <w:vAlign w:val="center"/>
                </w:tcPr>
                <w:p w14:paraId="2A10CD7D" w14:textId="77777777" w:rsidR="00342515" w:rsidRPr="00DD4AD0" w:rsidRDefault="00342515" w:rsidP="00342515">
                  <w:pPr>
                    <w:tabs>
                      <w:tab w:val="left" w:pos="1134"/>
                      <w:tab w:val="left" w:pos="1418"/>
                    </w:tabs>
                    <w:spacing w:line="240" w:lineRule="exact"/>
                    <w:contextualSpacing/>
                    <w:jc w:val="center"/>
                    <w:rPr>
                      <w:rFonts w:asciiTheme="minorHAnsi" w:hAnsiTheme="minorHAnsi" w:cstheme="minorHAnsi"/>
                      <w:color w:val="000000" w:themeColor="text1"/>
                      <w:sz w:val="20"/>
                      <w:szCs w:val="20"/>
                    </w:rPr>
                  </w:pPr>
                  <w:r w:rsidRPr="00DD4AD0">
                    <w:rPr>
                      <w:rFonts w:asciiTheme="minorHAnsi" w:hAnsiTheme="minorHAnsi" w:cstheme="minorHAnsi"/>
                      <w:color w:val="000000" w:themeColor="text1"/>
                      <w:sz w:val="20"/>
                      <w:szCs w:val="20"/>
                    </w:rPr>
                    <w:t>20%</w:t>
                  </w:r>
                </w:p>
              </w:tc>
            </w:tr>
            <w:tr w:rsidR="00342515" w:rsidRPr="00DD4AD0" w14:paraId="2C145982" w14:textId="77777777" w:rsidTr="00CF2889">
              <w:trPr>
                <w:trHeight w:val="283"/>
              </w:trPr>
              <w:tc>
                <w:tcPr>
                  <w:tcW w:w="5266" w:type="dxa"/>
                  <w:tcBorders>
                    <w:top w:val="nil"/>
                    <w:left w:val="single" w:sz="8" w:space="0" w:color="auto"/>
                    <w:bottom w:val="single" w:sz="8" w:space="0" w:color="auto"/>
                    <w:right w:val="single" w:sz="8" w:space="0" w:color="auto"/>
                  </w:tcBorders>
                  <w:shd w:val="clear" w:color="auto" w:fill="auto"/>
                  <w:vAlign w:val="center"/>
                </w:tcPr>
                <w:p w14:paraId="05D02F17" w14:textId="77777777" w:rsidR="00342515" w:rsidRPr="00DD4AD0" w:rsidRDefault="00342515" w:rsidP="00342515">
                  <w:pPr>
                    <w:tabs>
                      <w:tab w:val="left" w:pos="1134"/>
                      <w:tab w:val="left" w:pos="1418"/>
                    </w:tabs>
                    <w:spacing w:line="240" w:lineRule="exact"/>
                    <w:contextualSpacing/>
                    <w:rPr>
                      <w:rFonts w:asciiTheme="minorHAnsi" w:hAnsiTheme="minorHAnsi" w:cstheme="minorHAnsi"/>
                      <w:color w:val="000000" w:themeColor="text1"/>
                      <w:sz w:val="20"/>
                      <w:szCs w:val="20"/>
                    </w:rPr>
                  </w:pPr>
                  <w:r w:rsidRPr="00DD4AD0">
                    <w:rPr>
                      <w:rFonts w:asciiTheme="minorHAnsi" w:hAnsiTheme="minorHAnsi" w:cstheme="minorHAnsi"/>
                      <w:color w:val="000000" w:themeColor="text1"/>
                      <w:sz w:val="20"/>
                      <w:szCs w:val="20"/>
                    </w:rPr>
                    <w:lastRenderedPageBreak/>
                    <w:t xml:space="preserve">Não realizar a entrega de alguma das funcionalidades previstas na plataforma. </w:t>
                  </w:r>
                </w:p>
              </w:tc>
              <w:tc>
                <w:tcPr>
                  <w:tcW w:w="2104" w:type="dxa"/>
                  <w:tcBorders>
                    <w:top w:val="nil"/>
                    <w:left w:val="nil"/>
                    <w:bottom w:val="single" w:sz="8" w:space="0" w:color="auto"/>
                    <w:right w:val="single" w:sz="8" w:space="0" w:color="auto"/>
                  </w:tcBorders>
                  <w:shd w:val="clear" w:color="auto" w:fill="auto"/>
                  <w:vAlign w:val="center"/>
                </w:tcPr>
                <w:p w14:paraId="1EAB48CB" w14:textId="77777777" w:rsidR="00342515" w:rsidRPr="00DD4AD0" w:rsidRDefault="00342515" w:rsidP="00342515">
                  <w:pPr>
                    <w:tabs>
                      <w:tab w:val="left" w:pos="1134"/>
                      <w:tab w:val="left" w:pos="1418"/>
                    </w:tabs>
                    <w:spacing w:line="240" w:lineRule="exact"/>
                    <w:contextualSpacing/>
                    <w:jc w:val="center"/>
                    <w:rPr>
                      <w:rFonts w:asciiTheme="minorHAnsi" w:hAnsiTheme="minorHAnsi" w:cstheme="minorHAnsi"/>
                      <w:color w:val="000000" w:themeColor="text1"/>
                      <w:sz w:val="20"/>
                      <w:szCs w:val="20"/>
                    </w:rPr>
                  </w:pPr>
                  <w:r w:rsidRPr="00DD4AD0">
                    <w:rPr>
                      <w:rFonts w:asciiTheme="minorHAnsi" w:hAnsiTheme="minorHAnsi" w:cstheme="minorHAnsi"/>
                      <w:color w:val="000000" w:themeColor="text1"/>
                      <w:sz w:val="20"/>
                      <w:szCs w:val="20"/>
                    </w:rPr>
                    <w:t>10%</w:t>
                  </w:r>
                </w:p>
              </w:tc>
            </w:tr>
            <w:tr w:rsidR="00342515" w:rsidRPr="00DD4AD0" w14:paraId="0EEE9931" w14:textId="77777777" w:rsidTr="00CF2889">
              <w:trPr>
                <w:trHeight w:val="283"/>
              </w:trPr>
              <w:tc>
                <w:tcPr>
                  <w:tcW w:w="5266" w:type="dxa"/>
                  <w:tcBorders>
                    <w:top w:val="nil"/>
                    <w:left w:val="single" w:sz="8" w:space="0" w:color="auto"/>
                    <w:bottom w:val="single" w:sz="8" w:space="0" w:color="auto"/>
                    <w:right w:val="single" w:sz="8" w:space="0" w:color="auto"/>
                  </w:tcBorders>
                  <w:shd w:val="clear" w:color="auto" w:fill="auto"/>
                  <w:vAlign w:val="center"/>
                  <w:hideMark/>
                </w:tcPr>
                <w:p w14:paraId="23BA87D3" w14:textId="77777777" w:rsidR="00342515" w:rsidRPr="00DD4AD0" w:rsidRDefault="00342515" w:rsidP="00342515">
                  <w:pPr>
                    <w:tabs>
                      <w:tab w:val="left" w:pos="1134"/>
                      <w:tab w:val="left" w:pos="1418"/>
                    </w:tabs>
                    <w:spacing w:line="240" w:lineRule="exact"/>
                    <w:contextualSpacing/>
                    <w:rPr>
                      <w:rFonts w:asciiTheme="minorHAnsi" w:hAnsiTheme="minorHAnsi" w:cstheme="minorHAnsi"/>
                      <w:color w:val="000000" w:themeColor="text1"/>
                      <w:sz w:val="20"/>
                      <w:szCs w:val="20"/>
                    </w:rPr>
                  </w:pPr>
                  <w:r w:rsidRPr="00DD4AD0">
                    <w:rPr>
                      <w:rFonts w:asciiTheme="minorHAnsi" w:hAnsiTheme="minorHAnsi" w:cstheme="minorHAnsi"/>
                      <w:color w:val="000000" w:themeColor="text1"/>
                      <w:sz w:val="20"/>
                      <w:szCs w:val="20"/>
                    </w:rPr>
                    <w:t>Deixar de disponibilizar os serviços de mão de obra na quantidade solicitada e/ou não realizar o upload dos materiais.</w:t>
                  </w:r>
                </w:p>
              </w:tc>
              <w:tc>
                <w:tcPr>
                  <w:tcW w:w="2104" w:type="dxa"/>
                  <w:tcBorders>
                    <w:top w:val="nil"/>
                    <w:left w:val="nil"/>
                    <w:bottom w:val="single" w:sz="8" w:space="0" w:color="auto"/>
                    <w:right w:val="single" w:sz="8" w:space="0" w:color="auto"/>
                  </w:tcBorders>
                  <w:shd w:val="clear" w:color="auto" w:fill="auto"/>
                  <w:vAlign w:val="center"/>
                  <w:hideMark/>
                </w:tcPr>
                <w:p w14:paraId="45F97AF3" w14:textId="77777777" w:rsidR="00342515" w:rsidRPr="00DD4AD0" w:rsidRDefault="00342515" w:rsidP="00342515">
                  <w:pPr>
                    <w:tabs>
                      <w:tab w:val="left" w:pos="1134"/>
                      <w:tab w:val="left" w:pos="1418"/>
                    </w:tabs>
                    <w:spacing w:line="240" w:lineRule="exact"/>
                    <w:contextualSpacing/>
                    <w:jc w:val="center"/>
                    <w:rPr>
                      <w:rFonts w:asciiTheme="minorHAnsi" w:hAnsiTheme="minorHAnsi" w:cstheme="minorHAnsi"/>
                      <w:color w:val="000000" w:themeColor="text1"/>
                      <w:sz w:val="20"/>
                      <w:szCs w:val="20"/>
                    </w:rPr>
                  </w:pPr>
                  <w:r w:rsidRPr="00DD4AD0">
                    <w:rPr>
                      <w:rFonts w:asciiTheme="minorHAnsi" w:hAnsiTheme="minorHAnsi" w:cstheme="minorHAnsi"/>
                      <w:color w:val="000000" w:themeColor="text1"/>
                      <w:sz w:val="20"/>
                      <w:szCs w:val="20"/>
                    </w:rPr>
                    <w:t>5%</w:t>
                  </w:r>
                </w:p>
              </w:tc>
            </w:tr>
            <w:tr w:rsidR="00342515" w:rsidRPr="00DD4AD0" w14:paraId="301072A7" w14:textId="77777777" w:rsidTr="00CF2889">
              <w:trPr>
                <w:trHeight w:val="283"/>
              </w:trPr>
              <w:tc>
                <w:tcPr>
                  <w:tcW w:w="5266" w:type="dxa"/>
                  <w:tcBorders>
                    <w:top w:val="nil"/>
                    <w:left w:val="single" w:sz="8" w:space="0" w:color="auto"/>
                    <w:bottom w:val="single" w:sz="4" w:space="0" w:color="auto"/>
                    <w:right w:val="single" w:sz="8" w:space="0" w:color="auto"/>
                  </w:tcBorders>
                  <w:shd w:val="clear" w:color="auto" w:fill="auto"/>
                  <w:vAlign w:val="center"/>
                </w:tcPr>
                <w:p w14:paraId="7277A944" w14:textId="77777777" w:rsidR="00342515" w:rsidRPr="00DD4AD0" w:rsidRDefault="00342515" w:rsidP="00342515">
                  <w:pPr>
                    <w:tabs>
                      <w:tab w:val="left" w:pos="1134"/>
                      <w:tab w:val="left" w:pos="1418"/>
                    </w:tabs>
                    <w:spacing w:line="240" w:lineRule="exact"/>
                    <w:contextualSpacing/>
                    <w:rPr>
                      <w:rFonts w:asciiTheme="minorHAnsi" w:hAnsiTheme="minorHAnsi" w:cstheme="minorHAnsi"/>
                      <w:color w:val="000000" w:themeColor="text1"/>
                      <w:sz w:val="20"/>
                      <w:szCs w:val="20"/>
                    </w:rPr>
                  </w:pPr>
                  <w:r w:rsidRPr="00DD4AD0">
                    <w:rPr>
                      <w:rFonts w:asciiTheme="minorHAnsi" w:hAnsiTheme="minorHAnsi" w:cstheme="minorHAnsi"/>
                      <w:color w:val="000000" w:themeColor="text1"/>
                      <w:sz w:val="20"/>
                      <w:szCs w:val="20"/>
                    </w:rPr>
                    <w:t xml:space="preserve">Deixar de realizar as atribuições relativas à equipe técnica </w:t>
                  </w:r>
                </w:p>
              </w:tc>
              <w:tc>
                <w:tcPr>
                  <w:tcW w:w="2104" w:type="dxa"/>
                  <w:tcBorders>
                    <w:top w:val="nil"/>
                    <w:left w:val="nil"/>
                    <w:bottom w:val="single" w:sz="4" w:space="0" w:color="auto"/>
                    <w:right w:val="single" w:sz="8" w:space="0" w:color="auto"/>
                  </w:tcBorders>
                  <w:shd w:val="clear" w:color="auto" w:fill="auto"/>
                  <w:vAlign w:val="center"/>
                </w:tcPr>
                <w:p w14:paraId="73A585F1" w14:textId="77777777" w:rsidR="00342515" w:rsidRPr="00DD4AD0" w:rsidRDefault="00342515" w:rsidP="00342515">
                  <w:pPr>
                    <w:tabs>
                      <w:tab w:val="left" w:pos="1134"/>
                      <w:tab w:val="left" w:pos="1418"/>
                    </w:tabs>
                    <w:spacing w:line="240" w:lineRule="exact"/>
                    <w:contextualSpacing/>
                    <w:jc w:val="center"/>
                    <w:rPr>
                      <w:rFonts w:asciiTheme="minorHAnsi" w:hAnsiTheme="minorHAnsi" w:cstheme="minorHAnsi"/>
                      <w:color w:val="000000" w:themeColor="text1"/>
                      <w:sz w:val="20"/>
                      <w:szCs w:val="20"/>
                    </w:rPr>
                  </w:pPr>
                  <w:r w:rsidRPr="00DD4AD0">
                    <w:rPr>
                      <w:rFonts w:asciiTheme="minorHAnsi" w:hAnsiTheme="minorHAnsi" w:cstheme="minorHAnsi"/>
                      <w:color w:val="000000" w:themeColor="text1"/>
                      <w:sz w:val="20"/>
                      <w:szCs w:val="20"/>
                    </w:rPr>
                    <w:t>2%</w:t>
                  </w:r>
                </w:p>
              </w:tc>
            </w:tr>
            <w:tr w:rsidR="00342515" w:rsidRPr="00DD4AD0" w14:paraId="0BDFE1CF" w14:textId="77777777" w:rsidTr="00CF2889">
              <w:trPr>
                <w:trHeight w:val="302"/>
              </w:trPr>
              <w:tc>
                <w:tcPr>
                  <w:tcW w:w="52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B2D24" w14:textId="77777777" w:rsidR="00342515" w:rsidRPr="00DD4AD0" w:rsidRDefault="00342515" w:rsidP="00342515">
                  <w:pPr>
                    <w:tabs>
                      <w:tab w:val="left" w:pos="1134"/>
                      <w:tab w:val="left" w:pos="1418"/>
                    </w:tabs>
                    <w:spacing w:line="240" w:lineRule="exact"/>
                    <w:contextualSpacing/>
                    <w:rPr>
                      <w:rFonts w:asciiTheme="minorHAnsi" w:hAnsiTheme="minorHAnsi" w:cstheme="minorHAnsi"/>
                      <w:color w:val="000000" w:themeColor="text1"/>
                      <w:sz w:val="20"/>
                      <w:szCs w:val="20"/>
                    </w:rPr>
                  </w:pPr>
                  <w:r w:rsidRPr="00DD4AD0">
                    <w:rPr>
                      <w:rFonts w:asciiTheme="minorHAnsi" w:hAnsiTheme="minorHAnsi" w:cstheme="minorHAnsi"/>
                      <w:color w:val="000000" w:themeColor="text1"/>
                      <w:sz w:val="20"/>
                      <w:szCs w:val="20"/>
                    </w:rPr>
                    <w:t>Deixar de realizar os atendimentos no tempo definido conforme a prioridade</w:t>
                  </w:r>
                </w:p>
              </w:tc>
              <w:tc>
                <w:tcPr>
                  <w:tcW w:w="21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F6199" w14:textId="77777777" w:rsidR="00342515" w:rsidRPr="00DD4AD0" w:rsidRDefault="00342515" w:rsidP="00342515">
                  <w:pPr>
                    <w:tabs>
                      <w:tab w:val="left" w:pos="1134"/>
                      <w:tab w:val="left" w:pos="1418"/>
                    </w:tabs>
                    <w:spacing w:line="240" w:lineRule="exact"/>
                    <w:contextualSpacing/>
                    <w:jc w:val="center"/>
                    <w:rPr>
                      <w:rFonts w:asciiTheme="minorHAnsi" w:hAnsiTheme="minorHAnsi" w:cstheme="minorHAnsi"/>
                      <w:color w:val="000000" w:themeColor="text1"/>
                      <w:sz w:val="20"/>
                      <w:szCs w:val="20"/>
                    </w:rPr>
                  </w:pPr>
                  <w:r w:rsidRPr="00DD4AD0">
                    <w:rPr>
                      <w:rFonts w:asciiTheme="minorHAnsi" w:hAnsiTheme="minorHAnsi" w:cstheme="minorHAnsi"/>
                      <w:color w:val="000000" w:themeColor="text1"/>
                      <w:sz w:val="20"/>
                      <w:szCs w:val="20"/>
                    </w:rPr>
                    <w:t>1%</w:t>
                  </w:r>
                </w:p>
              </w:tc>
            </w:tr>
            <w:tr w:rsidR="00342515" w:rsidRPr="00DD4AD0" w14:paraId="0DD9B7D3" w14:textId="77777777" w:rsidTr="00CF2889">
              <w:trPr>
                <w:trHeight w:val="302"/>
              </w:trPr>
              <w:tc>
                <w:tcPr>
                  <w:tcW w:w="5266" w:type="dxa"/>
                  <w:tcBorders>
                    <w:top w:val="single" w:sz="4" w:space="0" w:color="auto"/>
                    <w:left w:val="single" w:sz="4" w:space="0" w:color="auto"/>
                    <w:bottom w:val="single" w:sz="4" w:space="0" w:color="auto"/>
                    <w:right w:val="single" w:sz="4" w:space="0" w:color="auto"/>
                  </w:tcBorders>
                  <w:shd w:val="clear" w:color="auto" w:fill="auto"/>
                  <w:vAlign w:val="center"/>
                </w:tcPr>
                <w:p w14:paraId="26E687A8" w14:textId="77777777" w:rsidR="00342515" w:rsidRPr="00DD4AD0" w:rsidRDefault="00342515" w:rsidP="00342515">
                  <w:pPr>
                    <w:tabs>
                      <w:tab w:val="left" w:pos="1134"/>
                      <w:tab w:val="left" w:pos="1418"/>
                    </w:tabs>
                    <w:spacing w:before="240" w:after="240" w:line="240" w:lineRule="exact"/>
                    <w:contextualSpacing/>
                    <w:rPr>
                      <w:rFonts w:asciiTheme="minorHAnsi" w:hAnsiTheme="minorHAnsi" w:cstheme="minorHAnsi"/>
                      <w:color w:val="000000" w:themeColor="text1"/>
                      <w:sz w:val="20"/>
                      <w:szCs w:val="20"/>
                    </w:rPr>
                  </w:pPr>
                  <w:r w:rsidRPr="00DD4AD0">
                    <w:rPr>
                      <w:rFonts w:asciiTheme="minorHAnsi" w:hAnsiTheme="minorHAnsi" w:cstheme="minorHAnsi"/>
                      <w:color w:val="000000" w:themeColor="text1"/>
                      <w:sz w:val="20"/>
                      <w:szCs w:val="20"/>
                    </w:rPr>
                    <w:t>Deixar de realizar integração do hotsite do evento com Sistema de Credenciamento (SAS) e Loja do Sebrae/RO, do Sebrae/RO.</w:t>
                  </w:r>
                </w:p>
              </w:tc>
              <w:tc>
                <w:tcPr>
                  <w:tcW w:w="21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EF27E" w14:textId="77777777" w:rsidR="00342515" w:rsidRPr="00DD4AD0" w:rsidRDefault="00342515" w:rsidP="00342515">
                  <w:pPr>
                    <w:tabs>
                      <w:tab w:val="left" w:pos="1134"/>
                      <w:tab w:val="left" w:pos="1418"/>
                    </w:tabs>
                    <w:spacing w:before="240" w:after="240" w:line="240" w:lineRule="exact"/>
                    <w:contextualSpacing/>
                    <w:jc w:val="center"/>
                    <w:rPr>
                      <w:rFonts w:asciiTheme="minorHAnsi" w:hAnsiTheme="minorHAnsi" w:cstheme="minorHAnsi"/>
                      <w:color w:val="000000" w:themeColor="text1"/>
                      <w:sz w:val="20"/>
                      <w:szCs w:val="20"/>
                    </w:rPr>
                  </w:pPr>
                  <w:r w:rsidRPr="00DD4AD0">
                    <w:rPr>
                      <w:rFonts w:asciiTheme="minorHAnsi" w:hAnsiTheme="minorHAnsi" w:cstheme="minorHAnsi"/>
                      <w:color w:val="000000" w:themeColor="text1"/>
                      <w:sz w:val="20"/>
                      <w:szCs w:val="20"/>
                    </w:rPr>
                    <w:t>5%</w:t>
                  </w:r>
                </w:p>
              </w:tc>
            </w:tr>
            <w:tr w:rsidR="00342515" w:rsidRPr="00DD4AD0" w14:paraId="7F3414DE" w14:textId="77777777" w:rsidTr="00CF2889">
              <w:trPr>
                <w:trHeight w:val="302"/>
              </w:trPr>
              <w:tc>
                <w:tcPr>
                  <w:tcW w:w="5266" w:type="dxa"/>
                  <w:tcBorders>
                    <w:top w:val="single" w:sz="4" w:space="0" w:color="auto"/>
                    <w:left w:val="single" w:sz="4" w:space="0" w:color="auto"/>
                    <w:bottom w:val="single" w:sz="4" w:space="0" w:color="auto"/>
                    <w:right w:val="single" w:sz="4" w:space="0" w:color="auto"/>
                  </w:tcBorders>
                  <w:shd w:val="clear" w:color="auto" w:fill="auto"/>
                  <w:vAlign w:val="center"/>
                </w:tcPr>
                <w:p w14:paraId="746DCA6E" w14:textId="77777777" w:rsidR="00342515" w:rsidRPr="00DD4AD0" w:rsidRDefault="00342515" w:rsidP="00342515">
                  <w:pPr>
                    <w:tabs>
                      <w:tab w:val="left" w:pos="1134"/>
                      <w:tab w:val="left" w:pos="1418"/>
                    </w:tabs>
                    <w:spacing w:before="240" w:after="240" w:line="240" w:lineRule="exact"/>
                    <w:contextualSpacing/>
                    <w:rPr>
                      <w:rFonts w:asciiTheme="minorHAnsi" w:hAnsiTheme="minorHAnsi" w:cstheme="minorHAnsi"/>
                      <w:color w:val="000000" w:themeColor="text1"/>
                      <w:sz w:val="20"/>
                      <w:szCs w:val="20"/>
                    </w:rPr>
                  </w:pPr>
                  <w:r w:rsidRPr="00DD4AD0">
                    <w:rPr>
                      <w:rFonts w:asciiTheme="minorHAnsi" w:eastAsia="Arial Unicode MS" w:hAnsiTheme="minorHAnsi" w:cstheme="minorHAnsi"/>
                      <w:color w:val="000000" w:themeColor="text1"/>
                      <w:sz w:val="20"/>
                      <w:szCs w:val="20"/>
                    </w:rPr>
                    <w:t>Deixar de manter a regularidade dos documentos exigidos na fase de habilitação, e/ou deixar de apresentar os documentos previstos no item “documentação entregável”</w:t>
                  </w:r>
                </w:p>
              </w:tc>
              <w:tc>
                <w:tcPr>
                  <w:tcW w:w="21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BC151" w14:textId="77777777" w:rsidR="00342515" w:rsidRPr="00DD4AD0" w:rsidRDefault="00342515" w:rsidP="00342515">
                  <w:pPr>
                    <w:tabs>
                      <w:tab w:val="left" w:pos="1134"/>
                      <w:tab w:val="left" w:pos="1418"/>
                    </w:tabs>
                    <w:spacing w:before="240" w:after="240" w:line="240" w:lineRule="exact"/>
                    <w:contextualSpacing/>
                    <w:jc w:val="center"/>
                    <w:rPr>
                      <w:rFonts w:asciiTheme="minorHAnsi" w:hAnsiTheme="minorHAnsi" w:cstheme="minorHAnsi"/>
                      <w:color w:val="000000" w:themeColor="text1"/>
                      <w:sz w:val="20"/>
                      <w:szCs w:val="20"/>
                    </w:rPr>
                  </w:pPr>
                  <w:r w:rsidRPr="00DD4AD0">
                    <w:rPr>
                      <w:rFonts w:asciiTheme="minorHAnsi" w:hAnsiTheme="minorHAnsi" w:cstheme="minorHAnsi"/>
                      <w:color w:val="000000" w:themeColor="text1"/>
                      <w:sz w:val="20"/>
                      <w:szCs w:val="20"/>
                    </w:rPr>
                    <w:t>20%</w:t>
                  </w:r>
                </w:p>
              </w:tc>
            </w:tr>
            <w:tr w:rsidR="00342515" w:rsidRPr="00DD4AD0" w14:paraId="6F521011" w14:textId="77777777" w:rsidTr="00CF2889">
              <w:trPr>
                <w:trHeight w:val="302"/>
              </w:trPr>
              <w:tc>
                <w:tcPr>
                  <w:tcW w:w="5266" w:type="dxa"/>
                  <w:tcBorders>
                    <w:top w:val="single" w:sz="4" w:space="0" w:color="auto"/>
                    <w:left w:val="single" w:sz="4" w:space="0" w:color="auto"/>
                    <w:bottom w:val="single" w:sz="4" w:space="0" w:color="auto"/>
                    <w:right w:val="single" w:sz="4" w:space="0" w:color="auto"/>
                  </w:tcBorders>
                  <w:shd w:val="clear" w:color="auto" w:fill="auto"/>
                  <w:vAlign w:val="center"/>
                </w:tcPr>
                <w:p w14:paraId="0C117DB1" w14:textId="77777777" w:rsidR="00342515" w:rsidRPr="00DD4AD0" w:rsidRDefault="00342515" w:rsidP="00342515">
                  <w:pPr>
                    <w:tabs>
                      <w:tab w:val="left" w:pos="1134"/>
                      <w:tab w:val="left" w:pos="1418"/>
                    </w:tabs>
                    <w:spacing w:before="240" w:after="240" w:line="240" w:lineRule="exact"/>
                    <w:contextualSpacing/>
                    <w:rPr>
                      <w:rFonts w:asciiTheme="minorHAnsi" w:eastAsia="Arial Unicode MS" w:hAnsiTheme="minorHAnsi" w:cstheme="minorHAnsi"/>
                      <w:color w:val="000000" w:themeColor="text1"/>
                      <w:sz w:val="20"/>
                      <w:szCs w:val="20"/>
                    </w:rPr>
                  </w:pPr>
                  <w:r w:rsidRPr="00DD4AD0">
                    <w:rPr>
                      <w:rFonts w:asciiTheme="minorHAnsi" w:eastAsia="Arial Unicode MS" w:hAnsiTheme="minorHAnsi" w:cstheme="minorHAnsi"/>
                      <w:color w:val="000000" w:themeColor="text1"/>
                      <w:sz w:val="20"/>
                      <w:szCs w:val="20"/>
                    </w:rPr>
                    <w:t>Apresentar declaração e/ou documentação falsa ou cometer fraude durante a execução do contrato</w:t>
                  </w:r>
                </w:p>
              </w:tc>
              <w:tc>
                <w:tcPr>
                  <w:tcW w:w="21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F984A" w14:textId="77777777" w:rsidR="00342515" w:rsidRPr="00DD4AD0" w:rsidRDefault="00342515" w:rsidP="00342515">
                  <w:pPr>
                    <w:tabs>
                      <w:tab w:val="left" w:pos="1134"/>
                      <w:tab w:val="left" w:pos="1418"/>
                    </w:tabs>
                    <w:spacing w:before="240" w:after="240" w:line="240" w:lineRule="exact"/>
                    <w:contextualSpacing/>
                    <w:jc w:val="center"/>
                    <w:rPr>
                      <w:rFonts w:asciiTheme="minorHAnsi" w:hAnsiTheme="minorHAnsi" w:cstheme="minorHAnsi"/>
                      <w:color w:val="000000" w:themeColor="text1"/>
                      <w:sz w:val="20"/>
                      <w:szCs w:val="20"/>
                    </w:rPr>
                  </w:pPr>
                  <w:r w:rsidRPr="00DD4AD0">
                    <w:rPr>
                      <w:rFonts w:asciiTheme="minorHAnsi" w:hAnsiTheme="minorHAnsi" w:cstheme="minorHAnsi"/>
                      <w:color w:val="000000" w:themeColor="text1"/>
                      <w:sz w:val="20"/>
                      <w:szCs w:val="20"/>
                    </w:rPr>
                    <w:t>20%</w:t>
                  </w:r>
                </w:p>
              </w:tc>
            </w:tr>
            <w:tr w:rsidR="00342515" w:rsidRPr="00DD4AD0" w14:paraId="32035C60" w14:textId="77777777" w:rsidTr="00CF2889">
              <w:trPr>
                <w:trHeight w:val="302"/>
              </w:trPr>
              <w:tc>
                <w:tcPr>
                  <w:tcW w:w="5266" w:type="dxa"/>
                  <w:tcBorders>
                    <w:top w:val="single" w:sz="4" w:space="0" w:color="auto"/>
                    <w:left w:val="single" w:sz="4" w:space="0" w:color="auto"/>
                    <w:bottom w:val="single" w:sz="4" w:space="0" w:color="auto"/>
                    <w:right w:val="single" w:sz="4" w:space="0" w:color="auto"/>
                  </w:tcBorders>
                  <w:shd w:val="clear" w:color="auto" w:fill="auto"/>
                  <w:vAlign w:val="center"/>
                </w:tcPr>
                <w:p w14:paraId="3A3F5D6E" w14:textId="77777777" w:rsidR="00342515" w:rsidRPr="00DD4AD0" w:rsidRDefault="00342515" w:rsidP="00342515">
                  <w:pPr>
                    <w:tabs>
                      <w:tab w:val="left" w:pos="1134"/>
                      <w:tab w:val="left" w:pos="1418"/>
                    </w:tabs>
                    <w:spacing w:before="240" w:after="240" w:line="240" w:lineRule="exact"/>
                    <w:contextualSpacing/>
                    <w:rPr>
                      <w:rFonts w:asciiTheme="minorHAnsi" w:eastAsia="Arial Unicode MS" w:hAnsiTheme="minorHAnsi" w:cstheme="minorHAnsi"/>
                      <w:color w:val="000000" w:themeColor="text1"/>
                      <w:sz w:val="20"/>
                      <w:szCs w:val="20"/>
                    </w:rPr>
                  </w:pPr>
                  <w:r w:rsidRPr="00DD4AD0">
                    <w:rPr>
                      <w:rFonts w:asciiTheme="minorHAnsi" w:eastAsia="Arial Unicode MS" w:hAnsiTheme="minorHAnsi" w:cstheme="minorHAnsi"/>
                      <w:color w:val="000000" w:themeColor="text1"/>
                      <w:sz w:val="20"/>
                      <w:szCs w:val="20"/>
                    </w:rPr>
                    <w:t>O descumprimento de quaisquer dos itens do contrato e seus anexos não previstos acima</w:t>
                  </w:r>
                </w:p>
              </w:tc>
              <w:tc>
                <w:tcPr>
                  <w:tcW w:w="21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0052D" w14:textId="77777777" w:rsidR="00342515" w:rsidRPr="00DD4AD0" w:rsidRDefault="00342515" w:rsidP="00342515">
                  <w:pPr>
                    <w:tabs>
                      <w:tab w:val="left" w:pos="1134"/>
                      <w:tab w:val="left" w:pos="1418"/>
                    </w:tabs>
                    <w:spacing w:before="240" w:after="240" w:line="240" w:lineRule="exact"/>
                    <w:contextualSpacing/>
                    <w:jc w:val="center"/>
                    <w:rPr>
                      <w:rFonts w:asciiTheme="minorHAnsi" w:hAnsiTheme="minorHAnsi" w:cstheme="minorHAnsi"/>
                      <w:color w:val="000000" w:themeColor="text1"/>
                      <w:sz w:val="20"/>
                      <w:szCs w:val="20"/>
                    </w:rPr>
                  </w:pPr>
                  <w:r w:rsidRPr="00DD4AD0">
                    <w:rPr>
                      <w:rFonts w:asciiTheme="minorHAnsi" w:hAnsiTheme="minorHAnsi" w:cstheme="minorHAnsi"/>
                      <w:color w:val="000000" w:themeColor="text1"/>
                      <w:sz w:val="20"/>
                      <w:szCs w:val="20"/>
                    </w:rPr>
                    <w:t>20%</w:t>
                  </w:r>
                </w:p>
              </w:tc>
            </w:tr>
          </w:tbl>
          <w:p w14:paraId="45FB9E39" w14:textId="77777777" w:rsidR="00342515" w:rsidRPr="00DD4AD0" w:rsidRDefault="00342515" w:rsidP="00342515">
            <w:pPr>
              <w:tabs>
                <w:tab w:val="left" w:pos="1134"/>
              </w:tabs>
              <w:spacing w:after="60"/>
              <w:ind w:left="1148"/>
              <w:jc w:val="both"/>
              <w:rPr>
                <w:rFonts w:asciiTheme="minorHAnsi" w:hAnsiTheme="minorHAnsi" w:cstheme="minorHAnsi"/>
                <w:color w:val="000000" w:themeColor="text1"/>
              </w:rPr>
            </w:pPr>
          </w:p>
          <w:p w14:paraId="60F1D842" w14:textId="77777777" w:rsidR="00342515" w:rsidRPr="00DD4AD0" w:rsidRDefault="00342515" w:rsidP="004F1402">
            <w:pPr>
              <w:numPr>
                <w:ilvl w:val="0"/>
                <w:numId w:val="21"/>
              </w:numPr>
              <w:tabs>
                <w:tab w:val="clear" w:pos="567"/>
                <w:tab w:val="num" w:pos="709"/>
              </w:tabs>
              <w:spacing w:after="60"/>
              <w:ind w:left="742" w:hanging="458"/>
              <w:jc w:val="both"/>
              <w:rPr>
                <w:rFonts w:asciiTheme="minorHAnsi" w:hAnsiTheme="minorHAnsi" w:cstheme="minorHAnsi"/>
                <w:color w:val="000000" w:themeColor="text1"/>
              </w:rPr>
            </w:pPr>
            <w:r w:rsidRPr="00DD4AD0">
              <w:rPr>
                <w:rFonts w:asciiTheme="minorHAnsi" w:hAnsiTheme="minorHAnsi" w:cstheme="minorHAnsi"/>
                <w:color w:val="000000" w:themeColor="text1"/>
              </w:rPr>
              <w:t xml:space="preserve">Rescisão unilateral do contrato, sem prejuízo do pagamento das respectivas multas, na hipótese de ocorrer: </w:t>
            </w:r>
          </w:p>
          <w:p w14:paraId="390236DE" w14:textId="77777777" w:rsidR="00342515" w:rsidRPr="0041374E" w:rsidRDefault="00342515" w:rsidP="004F1402">
            <w:pPr>
              <w:pStyle w:val="PargrafodaLista"/>
              <w:numPr>
                <w:ilvl w:val="8"/>
                <w:numId w:val="24"/>
              </w:numPr>
              <w:tabs>
                <w:tab w:val="left" w:pos="142"/>
                <w:tab w:val="left" w:pos="851"/>
                <w:tab w:val="left" w:pos="993"/>
              </w:tabs>
              <w:autoSpaceDE w:val="0"/>
              <w:autoSpaceDN w:val="0"/>
              <w:adjustRightInd w:val="0"/>
              <w:snapToGrid w:val="0"/>
              <w:spacing w:line="240" w:lineRule="exact"/>
              <w:ind w:left="1883"/>
              <w:contextualSpacing w:val="0"/>
              <w:rPr>
                <w:rFonts w:cstheme="minorHAnsi"/>
                <w:color w:val="000000" w:themeColor="text1"/>
                <w:sz w:val="20"/>
                <w:szCs w:val="20"/>
              </w:rPr>
            </w:pPr>
            <w:r w:rsidRPr="0041374E">
              <w:rPr>
                <w:rFonts w:cstheme="minorHAnsi"/>
                <w:color w:val="000000" w:themeColor="text1"/>
                <w:sz w:val="20"/>
                <w:szCs w:val="20"/>
              </w:rPr>
              <w:t>O previsto nas alíneas a ou b do inciso II desta Cláusula;</w:t>
            </w:r>
          </w:p>
          <w:p w14:paraId="24FFA2CA" w14:textId="77777777" w:rsidR="00342515" w:rsidRPr="0041374E" w:rsidRDefault="00342515" w:rsidP="004F1402">
            <w:pPr>
              <w:pStyle w:val="PargrafodaLista"/>
              <w:numPr>
                <w:ilvl w:val="8"/>
                <w:numId w:val="24"/>
              </w:numPr>
              <w:tabs>
                <w:tab w:val="left" w:pos="142"/>
                <w:tab w:val="left" w:pos="851"/>
                <w:tab w:val="left" w:pos="993"/>
              </w:tabs>
              <w:autoSpaceDE w:val="0"/>
              <w:autoSpaceDN w:val="0"/>
              <w:adjustRightInd w:val="0"/>
              <w:snapToGrid w:val="0"/>
              <w:spacing w:line="240" w:lineRule="exact"/>
              <w:ind w:left="1883"/>
              <w:contextualSpacing w:val="0"/>
              <w:rPr>
                <w:rFonts w:cstheme="minorHAnsi"/>
                <w:color w:val="000000" w:themeColor="text1"/>
                <w:sz w:val="20"/>
                <w:szCs w:val="20"/>
              </w:rPr>
            </w:pPr>
            <w:r w:rsidRPr="0041374E">
              <w:rPr>
                <w:rFonts w:cstheme="minorHAnsi"/>
                <w:color w:val="000000" w:themeColor="text1"/>
                <w:sz w:val="20"/>
                <w:szCs w:val="20"/>
              </w:rPr>
              <w:t xml:space="preserve">A extrapolação dos 10 (dez) dias previstos na alínea c do inciso II, desta cláusula. </w:t>
            </w:r>
          </w:p>
          <w:p w14:paraId="7E14E570" w14:textId="77777777" w:rsidR="00342515" w:rsidRPr="00DD4AD0" w:rsidRDefault="00342515" w:rsidP="004F1402">
            <w:pPr>
              <w:numPr>
                <w:ilvl w:val="0"/>
                <w:numId w:val="21"/>
              </w:numPr>
              <w:tabs>
                <w:tab w:val="clear" w:pos="567"/>
                <w:tab w:val="left" w:pos="728"/>
              </w:tabs>
              <w:spacing w:after="60"/>
              <w:ind w:left="742" w:hanging="458"/>
              <w:jc w:val="both"/>
              <w:rPr>
                <w:rFonts w:asciiTheme="minorHAnsi" w:hAnsiTheme="minorHAnsi" w:cstheme="minorHAnsi"/>
                <w:color w:val="000000" w:themeColor="text1"/>
              </w:rPr>
            </w:pPr>
            <w:r w:rsidRPr="00DD4AD0">
              <w:rPr>
                <w:rFonts w:asciiTheme="minorHAnsi" w:hAnsiTheme="minorHAnsi" w:cstheme="minorHAnsi"/>
                <w:color w:val="000000" w:themeColor="text1"/>
              </w:rPr>
              <w:t>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w:t>
            </w:r>
          </w:p>
          <w:p w14:paraId="02B2F386" w14:textId="77777777" w:rsidR="00342515" w:rsidRPr="00DD4AD0" w:rsidRDefault="00342515" w:rsidP="004F1402">
            <w:pPr>
              <w:numPr>
                <w:ilvl w:val="0"/>
                <w:numId w:val="21"/>
              </w:numPr>
              <w:tabs>
                <w:tab w:val="clear" w:pos="567"/>
                <w:tab w:val="left" w:pos="728"/>
              </w:tabs>
              <w:spacing w:after="60"/>
              <w:ind w:left="742" w:hanging="458"/>
              <w:jc w:val="both"/>
              <w:rPr>
                <w:rFonts w:asciiTheme="minorHAnsi" w:hAnsiTheme="minorHAnsi" w:cstheme="minorHAnsi"/>
                <w:color w:val="000000" w:themeColor="text1"/>
              </w:rPr>
            </w:pPr>
            <w:r w:rsidRPr="00DD4AD0">
              <w:rPr>
                <w:rFonts w:asciiTheme="minorHAnsi" w:hAnsiTheme="minorHAnsi" w:cstheme="minorHAnsi"/>
                <w:color w:val="000000" w:themeColor="text1"/>
              </w:rPr>
              <w:t xml:space="preserve"> Suspensão temporária do direito de licitar e contratar com o Sistema SEBRAE, por prazo de até 2 (dois) anos, a critério do </w:t>
            </w:r>
            <w:r w:rsidRPr="00DD4AD0">
              <w:rPr>
                <w:rFonts w:asciiTheme="minorHAnsi" w:hAnsiTheme="minorHAnsi" w:cstheme="minorHAnsi"/>
                <w:caps/>
                <w:color w:val="000000" w:themeColor="text1"/>
              </w:rPr>
              <w:t>Sebrae</w:t>
            </w:r>
            <w:r w:rsidRPr="00DD4AD0">
              <w:rPr>
                <w:rFonts w:asciiTheme="minorHAnsi" w:hAnsiTheme="minorHAnsi" w:cstheme="minorHAnsi"/>
                <w:color w:val="000000" w:themeColor="text1"/>
              </w:rPr>
              <w:t>/RO, pela aplicação das penalidades acima.</w:t>
            </w:r>
          </w:p>
          <w:p w14:paraId="26351CA5" w14:textId="77777777" w:rsidR="00342515" w:rsidRPr="006E3556" w:rsidRDefault="00342515" w:rsidP="004F1402">
            <w:pPr>
              <w:pStyle w:val="PargrafodaLista"/>
              <w:numPr>
                <w:ilvl w:val="0"/>
                <w:numId w:val="22"/>
              </w:numPr>
              <w:adjustRightInd w:val="0"/>
              <w:spacing w:before="0" w:after="60"/>
              <w:ind w:left="0" w:firstLine="0"/>
              <w:contextualSpacing w:val="0"/>
              <w:rPr>
                <w:rFonts w:cstheme="minorHAnsi"/>
                <w:color w:val="000000" w:themeColor="text1"/>
                <w:szCs w:val="22"/>
              </w:rPr>
            </w:pPr>
            <w:r w:rsidRPr="00DD4AD0">
              <w:rPr>
                <w:rFonts w:cstheme="minorHAnsi"/>
                <w:bCs/>
                <w:color w:val="000000" w:themeColor="text1"/>
                <w:sz w:val="24"/>
              </w:rPr>
              <w:t>Para</w:t>
            </w:r>
            <w:r w:rsidRPr="00DD4AD0">
              <w:rPr>
                <w:rFonts w:cstheme="minorHAnsi"/>
                <w:color w:val="000000" w:themeColor="text1"/>
                <w:sz w:val="24"/>
              </w:rPr>
              <w:t xml:space="preserve"> a aplicação das penalidades aqui previstas, a CONTRATADA será notificada para apresentar defesa prévia, no prazo de 5 (cinco) dias úteis, contados a partir da notificação. Após decurso do prazo, não apresentando a Contratada defesa prévia, ou o </w:t>
            </w:r>
            <w:r w:rsidRPr="006E3556">
              <w:rPr>
                <w:rFonts w:cstheme="minorHAnsi"/>
                <w:color w:val="000000" w:themeColor="text1"/>
                <w:szCs w:val="22"/>
              </w:rPr>
              <w:t>Gestor do Contrato julgue a justificativa improcedente, deverá este tomar as providencias necessárias a regular aplicação da penalidade.</w:t>
            </w:r>
          </w:p>
          <w:p w14:paraId="5E98ABED" w14:textId="0023B75B" w:rsidR="00342515" w:rsidRPr="006E3556" w:rsidRDefault="00342515" w:rsidP="004F1402">
            <w:pPr>
              <w:pStyle w:val="PargrafodaLista"/>
              <w:numPr>
                <w:ilvl w:val="0"/>
                <w:numId w:val="22"/>
              </w:numPr>
              <w:adjustRightInd w:val="0"/>
              <w:spacing w:before="0" w:after="60"/>
              <w:ind w:left="0" w:firstLine="0"/>
              <w:contextualSpacing w:val="0"/>
              <w:rPr>
                <w:rFonts w:cstheme="minorHAnsi"/>
                <w:color w:val="000000" w:themeColor="text1"/>
                <w:szCs w:val="22"/>
              </w:rPr>
            </w:pPr>
            <w:r w:rsidRPr="006E3556">
              <w:rPr>
                <w:rFonts w:cstheme="minorHAnsi"/>
                <w:bCs/>
                <w:color w:val="000000" w:themeColor="text1"/>
                <w:szCs w:val="22"/>
              </w:rPr>
              <w:t>A</w:t>
            </w:r>
            <w:r w:rsidRPr="006E3556">
              <w:rPr>
                <w:rFonts w:cstheme="minorHAnsi"/>
                <w:color w:val="000000" w:themeColor="text1"/>
                <w:szCs w:val="22"/>
              </w:rPr>
              <w:t xml:space="preserve">s multas serão descontadas dos pagamentos a que a CONTRATADA </w:t>
            </w:r>
            <w:proofErr w:type="spellStart"/>
            <w:r w:rsidRPr="006E3556">
              <w:rPr>
                <w:rFonts w:cstheme="minorHAnsi"/>
                <w:color w:val="000000" w:themeColor="text1"/>
                <w:szCs w:val="22"/>
              </w:rPr>
              <w:t>fizer</w:t>
            </w:r>
            <w:proofErr w:type="spellEnd"/>
            <w:r w:rsidRPr="006E3556">
              <w:rPr>
                <w:rFonts w:cstheme="minorHAnsi"/>
                <w:color w:val="000000" w:themeColor="text1"/>
                <w:szCs w:val="22"/>
              </w:rPr>
              <w:t xml:space="preserve"> jus ou recolhidas diretamente à tesouraria do </w:t>
            </w:r>
            <w:r w:rsidRPr="006E3556">
              <w:rPr>
                <w:rFonts w:cstheme="minorHAnsi"/>
                <w:caps/>
                <w:color w:val="000000" w:themeColor="text1"/>
                <w:szCs w:val="22"/>
              </w:rPr>
              <w:t>Sebrae</w:t>
            </w:r>
            <w:r w:rsidRPr="006E3556">
              <w:rPr>
                <w:rFonts w:cstheme="minorHAnsi"/>
                <w:color w:val="000000" w:themeColor="text1"/>
                <w:szCs w:val="22"/>
              </w:rPr>
              <w:t>/RO, no prazo de 15 (quinze) dias corridos, contados a partir da data de sua comunicação ou, ainda, quando for o caso, cobradas administrativa ou judicialmente</w:t>
            </w:r>
            <w:r w:rsidR="00D76E68" w:rsidRPr="006E3556">
              <w:rPr>
                <w:rFonts w:cstheme="minorHAnsi"/>
                <w:color w:val="000000" w:themeColor="text1"/>
                <w:szCs w:val="22"/>
              </w:rPr>
              <w:t>.</w:t>
            </w:r>
          </w:p>
          <w:p w14:paraId="2208869B" w14:textId="77777777" w:rsidR="00342515" w:rsidRPr="006E3556" w:rsidRDefault="00342515" w:rsidP="004F1402">
            <w:pPr>
              <w:pStyle w:val="PargrafodaLista"/>
              <w:numPr>
                <w:ilvl w:val="0"/>
                <w:numId w:val="22"/>
              </w:numPr>
              <w:adjustRightInd w:val="0"/>
              <w:spacing w:before="0" w:after="60"/>
              <w:ind w:left="0" w:firstLine="0"/>
              <w:contextualSpacing w:val="0"/>
              <w:rPr>
                <w:rFonts w:cstheme="minorHAnsi"/>
                <w:color w:val="000000" w:themeColor="text1"/>
                <w:szCs w:val="22"/>
              </w:rPr>
            </w:pPr>
            <w:r w:rsidRPr="006E3556">
              <w:rPr>
                <w:rFonts w:cstheme="minorHAnsi"/>
                <w:color w:val="000000" w:themeColor="text1"/>
                <w:szCs w:val="22"/>
              </w:rPr>
              <w:t>Se os valores das faturas e da garantia forem insuficientes, fica a CONTRATADA obrigada a recolher a importância devida no prazo de 15 (quinze) dias, contados da comunicação oficial.</w:t>
            </w:r>
          </w:p>
          <w:p w14:paraId="3C20A42D" w14:textId="77777777" w:rsidR="00342515" w:rsidRPr="006E3556" w:rsidRDefault="00342515" w:rsidP="004F1402">
            <w:pPr>
              <w:pStyle w:val="PargrafodaLista"/>
              <w:numPr>
                <w:ilvl w:val="0"/>
                <w:numId w:val="22"/>
              </w:numPr>
              <w:adjustRightInd w:val="0"/>
              <w:spacing w:before="0" w:after="60"/>
              <w:ind w:left="0" w:firstLine="0"/>
              <w:contextualSpacing w:val="0"/>
              <w:rPr>
                <w:rFonts w:cstheme="minorHAnsi"/>
                <w:b/>
                <w:color w:val="000000" w:themeColor="text1"/>
                <w:szCs w:val="22"/>
              </w:rPr>
            </w:pPr>
            <w:r w:rsidRPr="006E3556">
              <w:rPr>
                <w:rFonts w:cstheme="minorHAnsi"/>
                <w:color w:val="000000" w:themeColor="text1"/>
                <w:szCs w:val="22"/>
              </w:rPr>
              <w:t xml:space="preserve"> As penalidades previstas neste contrato são independentes entre si, podendo ser aplicadas isoladas ou cumulativamente, sem prejuízo de outras medidas cabíveis, </w:t>
            </w:r>
          </w:p>
          <w:p w14:paraId="4B473135" w14:textId="77777777" w:rsidR="00342515" w:rsidRPr="006E3556" w:rsidRDefault="00342515" w:rsidP="004F1402">
            <w:pPr>
              <w:pStyle w:val="PargrafodaLista"/>
              <w:numPr>
                <w:ilvl w:val="0"/>
                <w:numId w:val="22"/>
              </w:numPr>
              <w:adjustRightInd w:val="0"/>
              <w:spacing w:before="0" w:after="60"/>
              <w:ind w:left="0" w:firstLine="0"/>
              <w:contextualSpacing w:val="0"/>
              <w:rPr>
                <w:rFonts w:cstheme="minorHAnsi"/>
                <w:b/>
                <w:color w:val="000000" w:themeColor="text1"/>
                <w:szCs w:val="22"/>
              </w:rPr>
            </w:pPr>
            <w:r w:rsidRPr="006E3556">
              <w:rPr>
                <w:rFonts w:eastAsia="Arial Unicode MS" w:cstheme="minorHAnsi"/>
                <w:color w:val="000000" w:themeColor="text1"/>
                <w:szCs w:val="22"/>
              </w:rPr>
              <w:t>Superados os limites estabelecidos em cada item, ou a recorrência das penalidades apontadas, o contrato poderá ser rescindo unilateralmente pelo SEBRAE-RO.</w:t>
            </w:r>
          </w:p>
          <w:p w14:paraId="05379673" w14:textId="5D303D32" w:rsidR="00342515" w:rsidRPr="006E3556" w:rsidRDefault="00342515" w:rsidP="004F1402">
            <w:pPr>
              <w:pStyle w:val="PargrafodaLista"/>
              <w:numPr>
                <w:ilvl w:val="0"/>
                <w:numId w:val="22"/>
              </w:numPr>
              <w:adjustRightInd w:val="0"/>
              <w:spacing w:before="0" w:after="60"/>
              <w:ind w:left="0" w:firstLine="0"/>
              <w:contextualSpacing w:val="0"/>
              <w:rPr>
                <w:rFonts w:cstheme="minorHAnsi"/>
                <w:b/>
                <w:color w:val="000000" w:themeColor="text1"/>
                <w:szCs w:val="22"/>
              </w:rPr>
            </w:pPr>
            <w:r w:rsidRPr="006E3556">
              <w:rPr>
                <w:rFonts w:cstheme="minorHAnsi"/>
                <w:color w:val="000000" w:themeColor="text1"/>
                <w:szCs w:val="22"/>
              </w:rPr>
              <w:t>A reincidência de quaisquer ocorrências previstas nesta cláusula poderá ensejar a inexecução total do contrato e cumulativamente poderá ser aplicada a penalidade de impedimento de licitar e contratar com o Sistema Sebrae, pelo prazo de até 2 (dois) anos</w:t>
            </w:r>
            <w:r w:rsidR="007B3BB5">
              <w:rPr>
                <w:rFonts w:cstheme="minorHAnsi"/>
                <w:color w:val="000000" w:themeColor="text1"/>
                <w:szCs w:val="22"/>
              </w:rPr>
              <w:t>.</w:t>
            </w:r>
          </w:p>
          <w:p w14:paraId="4093653C" w14:textId="43B1F566" w:rsidR="00342515" w:rsidRPr="006E3556" w:rsidRDefault="00342515" w:rsidP="004F1402">
            <w:pPr>
              <w:pStyle w:val="PargrafodaLista"/>
              <w:numPr>
                <w:ilvl w:val="0"/>
                <w:numId w:val="22"/>
              </w:numPr>
              <w:adjustRightInd w:val="0"/>
              <w:spacing w:before="0" w:after="60"/>
              <w:ind w:left="0" w:firstLine="0"/>
              <w:contextualSpacing w:val="0"/>
              <w:rPr>
                <w:rFonts w:cstheme="minorHAnsi"/>
                <w:b/>
                <w:color w:val="000000" w:themeColor="text1"/>
                <w:szCs w:val="22"/>
              </w:rPr>
            </w:pPr>
            <w:r w:rsidRPr="006E3556">
              <w:rPr>
                <w:rFonts w:cstheme="minorHAnsi"/>
                <w:color w:val="000000" w:themeColor="text1"/>
                <w:szCs w:val="22"/>
              </w:rPr>
              <w:t xml:space="preserve">Em qualquer caso, fica a CONTRATADA responsável, ainda, pelas perdas e danos consequentes, valendo os percentuais de multa ora estabelecidos tão somente como </w:t>
            </w:r>
            <w:r w:rsidRPr="006E3556">
              <w:rPr>
                <w:rFonts w:cstheme="minorHAnsi"/>
                <w:color w:val="000000" w:themeColor="text1"/>
                <w:szCs w:val="22"/>
              </w:rPr>
              <w:lastRenderedPageBreak/>
              <w:t>mínimo legal, nos termos do artigo 416, parágrafo único, do Código Civil, sem qualquer prejuízo do cumprimento da obrigação principal.</w:t>
            </w:r>
          </w:p>
          <w:p w14:paraId="1D2020E6" w14:textId="45EC9678" w:rsidR="00DD4AD0" w:rsidRPr="006E3556" w:rsidRDefault="00DD4AD0" w:rsidP="00DD4AD0">
            <w:pPr>
              <w:pStyle w:val="PargrafodaLista"/>
              <w:adjustRightInd w:val="0"/>
              <w:spacing w:before="0" w:after="60"/>
              <w:ind w:left="0"/>
              <w:contextualSpacing w:val="0"/>
              <w:rPr>
                <w:rFonts w:cstheme="minorHAnsi"/>
                <w:color w:val="000000" w:themeColor="text1"/>
                <w:szCs w:val="22"/>
              </w:rPr>
            </w:pPr>
          </w:p>
          <w:p w14:paraId="20555801" w14:textId="77777777" w:rsidR="00DD4AD0" w:rsidRPr="006E3556" w:rsidRDefault="00DD4AD0" w:rsidP="00DD4AD0">
            <w:pPr>
              <w:pStyle w:val="PargrafodaLista"/>
              <w:adjustRightInd w:val="0"/>
              <w:spacing w:before="0" w:after="60"/>
              <w:ind w:left="0"/>
              <w:contextualSpacing w:val="0"/>
              <w:rPr>
                <w:rFonts w:cstheme="minorHAnsi"/>
                <w:b/>
                <w:color w:val="000000" w:themeColor="text1"/>
                <w:szCs w:val="22"/>
              </w:rPr>
            </w:pPr>
          </w:p>
          <w:p w14:paraId="7A0FD699" w14:textId="0D235CD3" w:rsidR="00FD6DCB" w:rsidRPr="006E3556" w:rsidRDefault="00FD6DCB" w:rsidP="005E73C8">
            <w:pPr>
              <w:pStyle w:val="Ttulo2"/>
              <w:rPr>
                <w:rFonts w:asciiTheme="minorHAnsi" w:hAnsiTheme="minorHAnsi" w:cstheme="minorHAnsi"/>
                <w:sz w:val="22"/>
                <w:szCs w:val="22"/>
              </w:rPr>
            </w:pPr>
            <w:r w:rsidRPr="006E3556">
              <w:rPr>
                <w:rFonts w:asciiTheme="minorHAnsi" w:hAnsiTheme="minorHAnsi" w:cstheme="minorHAnsi"/>
                <w:sz w:val="22"/>
                <w:szCs w:val="22"/>
              </w:rPr>
              <w:t>CONDIÇÕES A SEREM INSERIDAS NO EDITAL</w:t>
            </w:r>
            <w:r w:rsidR="000271E6" w:rsidRPr="006E3556">
              <w:rPr>
                <w:rFonts w:asciiTheme="minorHAnsi" w:hAnsiTheme="minorHAnsi" w:cstheme="minorHAnsi"/>
                <w:sz w:val="22"/>
                <w:szCs w:val="22"/>
              </w:rPr>
              <w:t xml:space="preserve"> </w:t>
            </w:r>
          </w:p>
          <w:p w14:paraId="4CA8A20B" w14:textId="77777777" w:rsidR="00FD6DCB" w:rsidRPr="006E3556" w:rsidRDefault="00FD6DCB" w:rsidP="00FD6DCB">
            <w:pPr>
              <w:pStyle w:val="PargrafodaLista"/>
              <w:tabs>
                <w:tab w:val="left" w:pos="1134"/>
              </w:tabs>
              <w:spacing w:line="240" w:lineRule="exact"/>
              <w:ind w:left="0" w:right="-284"/>
              <w:outlineLvl w:val="0"/>
              <w:rPr>
                <w:rFonts w:cstheme="minorHAnsi"/>
                <w:b/>
                <w:szCs w:val="22"/>
              </w:rPr>
            </w:pPr>
          </w:p>
          <w:p w14:paraId="7C5D6E5D" w14:textId="77777777" w:rsidR="00FD6DCB" w:rsidRPr="006E3556" w:rsidRDefault="00FD6DCB" w:rsidP="00FD6DCB">
            <w:pPr>
              <w:pStyle w:val="PargrafodaLista"/>
              <w:tabs>
                <w:tab w:val="left" w:pos="1134"/>
              </w:tabs>
              <w:spacing w:line="240" w:lineRule="exact"/>
              <w:ind w:left="0" w:right="-284"/>
              <w:outlineLvl w:val="0"/>
              <w:rPr>
                <w:rFonts w:cstheme="minorHAnsi"/>
                <w:b/>
                <w:szCs w:val="22"/>
              </w:rPr>
            </w:pPr>
          </w:p>
          <w:p w14:paraId="275FD4FB" w14:textId="77777777" w:rsidR="00FD6DCB" w:rsidRPr="006E3556" w:rsidRDefault="00FD6DCB" w:rsidP="004F1402">
            <w:pPr>
              <w:pStyle w:val="Ttulo4"/>
              <w:numPr>
                <w:ilvl w:val="1"/>
                <w:numId w:val="8"/>
              </w:numPr>
              <w:ind w:left="749" w:hanging="568"/>
              <w:rPr>
                <w:rFonts w:cstheme="minorHAnsi"/>
                <w:b/>
                <w:bCs w:val="0"/>
                <w:szCs w:val="22"/>
              </w:rPr>
            </w:pPr>
            <w:r w:rsidRPr="006E3556">
              <w:rPr>
                <w:rFonts w:cstheme="minorHAnsi"/>
                <w:b/>
                <w:bCs w:val="0"/>
                <w:szCs w:val="22"/>
              </w:rPr>
              <w:t>QUALIFICAÇÃO TÉCNICA</w:t>
            </w:r>
          </w:p>
          <w:p w14:paraId="227A69F1" w14:textId="77777777" w:rsidR="00FD6DCB" w:rsidRPr="006E3556" w:rsidRDefault="00FD6DCB" w:rsidP="00FD6DCB">
            <w:pPr>
              <w:tabs>
                <w:tab w:val="left" w:pos="1134"/>
                <w:tab w:val="left" w:pos="1418"/>
              </w:tabs>
              <w:spacing w:line="240" w:lineRule="exact"/>
              <w:contextualSpacing/>
              <w:rPr>
                <w:rFonts w:asciiTheme="minorHAnsi" w:hAnsiTheme="minorHAnsi" w:cstheme="minorHAnsi"/>
                <w:sz w:val="22"/>
                <w:szCs w:val="22"/>
              </w:rPr>
            </w:pPr>
          </w:p>
          <w:p w14:paraId="05964384" w14:textId="77777777" w:rsidR="00FD6DCB" w:rsidRPr="006E3556" w:rsidRDefault="00FD6DCB" w:rsidP="00FD6DCB">
            <w:pPr>
              <w:tabs>
                <w:tab w:val="left" w:pos="1134"/>
              </w:tabs>
              <w:autoSpaceDE w:val="0"/>
              <w:autoSpaceDN w:val="0"/>
              <w:adjustRightInd w:val="0"/>
              <w:spacing w:line="240" w:lineRule="exact"/>
              <w:ind w:right="-285"/>
              <w:contextualSpacing/>
              <w:jc w:val="both"/>
              <w:rPr>
                <w:rFonts w:asciiTheme="minorHAnsi" w:eastAsia="Arial Unicode MS" w:hAnsiTheme="minorHAnsi" w:cstheme="minorHAnsi"/>
                <w:b/>
                <w:sz w:val="22"/>
                <w:szCs w:val="22"/>
              </w:rPr>
            </w:pPr>
          </w:p>
          <w:p w14:paraId="70A8E47C" w14:textId="671828F5" w:rsidR="00FD6DCB" w:rsidRPr="006E3556" w:rsidRDefault="00FD6DCB" w:rsidP="004F1402">
            <w:pPr>
              <w:pStyle w:val="Ttulo4"/>
              <w:numPr>
                <w:ilvl w:val="2"/>
                <w:numId w:val="19"/>
              </w:numPr>
              <w:rPr>
                <w:rFonts w:cstheme="minorHAnsi"/>
                <w:szCs w:val="22"/>
              </w:rPr>
            </w:pPr>
            <w:r w:rsidRPr="006E3556">
              <w:rPr>
                <w:rFonts w:cstheme="minorHAnsi"/>
                <w:szCs w:val="22"/>
              </w:rPr>
              <w:t>Apresentação de atestado(s) de desempenho anterior em atividades pertinentes e compatíveis em características,  quantidades e prazos com o objeto desta licitação, emitido(s) por pessoa jurídica de direito público ou privado, demonstrando que foram cumpridas corretamente suas obrigações contratuais, contendo em seu corpo a razão social, endereço completo, telefone e CNPJ/MF, da empresa fornecedora do atestado, bem como a data, assinatura e identificação do assinante, observadas as demais exigências constantes neste edital.</w:t>
            </w:r>
          </w:p>
          <w:p w14:paraId="1A525878" w14:textId="77777777" w:rsidR="00FD6DCB" w:rsidRPr="006E3556" w:rsidRDefault="00FD6DCB" w:rsidP="00FD6DCB">
            <w:pPr>
              <w:tabs>
                <w:tab w:val="left" w:pos="1134"/>
              </w:tabs>
              <w:autoSpaceDE w:val="0"/>
              <w:autoSpaceDN w:val="0"/>
              <w:adjustRightInd w:val="0"/>
              <w:spacing w:line="240" w:lineRule="exact"/>
              <w:ind w:right="-284"/>
              <w:rPr>
                <w:rFonts w:asciiTheme="minorHAnsi" w:eastAsia="Calibri" w:hAnsiTheme="minorHAnsi" w:cstheme="minorHAnsi"/>
                <w:sz w:val="22"/>
                <w:szCs w:val="22"/>
                <w:highlight w:val="yellow"/>
              </w:rPr>
            </w:pPr>
          </w:p>
          <w:p w14:paraId="235767C2" w14:textId="77777777" w:rsidR="00E07AD7" w:rsidRPr="00E07AD7" w:rsidRDefault="00FD6DCB" w:rsidP="00610F8D">
            <w:pPr>
              <w:pStyle w:val="Ttulo4"/>
              <w:numPr>
                <w:ilvl w:val="2"/>
                <w:numId w:val="19"/>
              </w:numPr>
              <w:spacing w:line="360" w:lineRule="auto"/>
              <w:rPr>
                <w:rFonts w:cstheme="minorHAnsi"/>
              </w:rPr>
            </w:pPr>
            <w:r w:rsidRPr="00E07AD7">
              <w:rPr>
                <w:rFonts w:cstheme="minorHAnsi"/>
                <w:szCs w:val="22"/>
              </w:rPr>
              <w:t>Considerar-se-á(</w:t>
            </w:r>
            <w:proofErr w:type="spellStart"/>
            <w:r w:rsidRPr="00E07AD7">
              <w:rPr>
                <w:rFonts w:cstheme="minorHAnsi"/>
                <w:szCs w:val="22"/>
              </w:rPr>
              <w:t>ão</w:t>
            </w:r>
            <w:proofErr w:type="spellEnd"/>
            <w:r w:rsidRPr="00E07AD7">
              <w:rPr>
                <w:rFonts w:cstheme="minorHAnsi"/>
                <w:szCs w:val="22"/>
              </w:rPr>
              <w:t>) compatível(</w:t>
            </w:r>
            <w:proofErr w:type="spellStart"/>
            <w:r w:rsidRPr="00E07AD7">
              <w:rPr>
                <w:rFonts w:cstheme="minorHAnsi"/>
                <w:szCs w:val="22"/>
              </w:rPr>
              <w:t>is</w:t>
            </w:r>
            <w:proofErr w:type="spellEnd"/>
            <w:r w:rsidRPr="00E07AD7">
              <w:rPr>
                <w:rFonts w:cstheme="minorHAnsi"/>
                <w:szCs w:val="22"/>
              </w:rPr>
              <w:t>) o(s) atestado(s) que comprove(m) a execução de realização de evento virtual em plataforma</w:t>
            </w:r>
            <w:r w:rsidR="00D01AAD" w:rsidRPr="00E07AD7">
              <w:rPr>
                <w:rFonts w:cstheme="minorHAnsi"/>
                <w:szCs w:val="22"/>
              </w:rPr>
              <w:t xml:space="preserve"> 3 D Gamificada, com múltiplos idiomas e fuso horários,</w:t>
            </w:r>
            <w:r w:rsidRPr="00E07AD7">
              <w:rPr>
                <w:rFonts w:cstheme="minorHAnsi"/>
                <w:szCs w:val="22"/>
              </w:rPr>
              <w:t xml:space="preserve"> com área de expositores, que tenha atendido - no mínimo - </w:t>
            </w:r>
            <w:r w:rsidR="00D01AAD" w:rsidRPr="00E07AD7">
              <w:rPr>
                <w:rFonts w:cstheme="minorHAnsi"/>
                <w:szCs w:val="22"/>
              </w:rPr>
              <w:t>10</w:t>
            </w:r>
            <w:r w:rsidRPr="00E07AD7">
              <w:rPr>
                <w:rFonts w:cstheme="minorHAnsi"/>
                <w:szCs w:val="22"/>
              </w:rPr>
              <w:t>00 visitantes no período dos eventos.</w:t>
            </w:r>
            <w:r w:rsidR="00E07AD7" w:rsidRPr="00E07AD7">
              <w:rPr>
                <w:rFonts w:cstheme="minorHAnsi"/>
                <w:szCs w:val="22"/>
              </w:rPr>
              <w:t xml:space="preserve"> </w:t>
            </w:r>
          </w:p>
          <w:p w14:paraId="4EE4942E" w14:textId="77777777" w:rsidR="00E07AD7" w:rsidRPr="00E07AD7" w:rsidRDefault="00E07AD7" w:rsidP="00E07AD7">
            <w:pPr>
              <w:pStyle w:val="Ttulo4"/>
              <w:numPr>
                <w:ilvl w:val="0"/>
                <w:numId w:val="0"/>
              </w:numPr>
              <w:spacing w:line="360" w:lineRule="auto"/>
              <w:ind w:left="1570"/>
              <w:rPr>
                <w:rFonts w:cstheme="minorHAnsi"/>
              </w:rPr>
            </w:pPr>
          </w:p>
          <w:p w14:paraId="38E215C1" w14:textId="24F89591" w:rsidR="00E07AD7" w:rsidRDefault="00E07AD7" w:rsidP="00BD3658">
            <w:pPr>
              <w:pStyle w:val="Ttulo4"/>
              <w:numPr>
                <w:ilvl w:val="2"/>
                <w:numId w:val="19"/>
              </w:numPr>
              <w:spacing w:line="360" w:lineRule="auto"/>
              <w:rPr>
                <w:rFonts w:cstheme="minorHAnsi"/>
              </w:rPr>
            </w:pPr>
            <w:r w:rsidRPr="00E07AD7">
              <w:rPr>
                <w:rFonts w:cstheme="minorHAnsi"/>
                <w:highlight w:val="yellow"/>
              </w:rPr>
              <w:t xml:space="preserve">Apresentar atestado(s) com comprovação de realização de eventos com transmissão ao vivo e gravada com a contratação de Studio com </w:t>
            </w:r>
            <w:proofErr w:type="spellStart"/>
            <w:r w:rsidRPr="00E07AD7">
              <w:rPr>
                <w:rFonts w:cstheme="minorHAnsi"/>
                <w:highlight w:val="yellow"/>
              </w:rPr>
              <w:t>Chroma</w:t>
            </w:r>
            <w:proofErr w:type="spellEnd"/>
            <w:r w:rsidRPr="00E07AD7">
              <w:rPr>
                <w:rFonts w:cstheme="minorHAnsi"/>
                <w:highlight w:val="yellow"/>
              </w:rPr>
              <w:t xml:space="preserve"> Key, utilizando tecnologia de transposição, transmissão com tradução para outras idiomas e com legenda de libras.</w:t>
            </w:r>
            <w:r w:rsidRPr="00E07AD7">
              <w:rPr>
                <w:rFonts w:cstheme="minorHAnsi"/>
              </w:rPr>
              <w:t xml:space="preserve"> </w:t>
            </w:r>
          </w:p>
          <w:p w14:paraId="6F8E9B23" w14:textId="77777777" w:rsidR="00E07AD7" w:rsidRPr="00E07AD7" w:rsidRDefault="00E07AD7" w:rsidP="00E07AD7">
            <w:pPr>
              <w:rPr>
                <w:highlight w:val="yellow"/>
              </w:rPr>
            </w:pPr>
          </w:p>
          <w:p w14:paraId="56448D4D" w14:textId="6B54882A" w:rsidR="00E07AD7" w:rsidRPr="00E07AD7" w:rsidRDefault="00E07AD7" w:rsidP="00BD3658">
            <w:pPr>
              <w:pStyle w:val="Ttulo4"/>
              <w:numPr>
                <w:ilvl w:val="2"/>
                <w:numId w:val="19"/>
              </w:numPr>
              <w:spacing w:line="360" w:lineRule="auto"/>
              <w:rPr>
                <w:rFonts w:cstheme="minorHAnsi"/>
                <w:highlight w:val="yellow"/>
              </w:rPr>
            </w:pPr>
            <w:r w:rsidRPr="00E07AD7">
              <w:rPr>
                <w:rFonts w:cstheme="minorHAnsi"/>
                <w:highlight w:val="yellow"/>
              </w:rPr>
              <w:t>Apresentação da prova de conceito (POC – Anexo IV), atendendo a 100% dos itens indicados com "i" (integral) e a 50% das funcionalidades solicitadas na planilha POC.</w:t>
            </w:r>
          </w:p>
          <w:p w14:paraId="76FCAB4D" w14:textId="77777777" w:rsidR="00E07AD7" w:rsidRPr="00E07AD7" w:rsidRDefault="00E07AD7" w:rsidP="00E07AD7"/>
          <w:p w14:paraId="22038747" w14:textId="77777777" w:rsidR="00E07AD7" w:rsidRPr="00E07AD7" w:rsidRDefault="00E07AD7" w:rsidP="00E07AD7"/>
          <w:p w14:paraId="0EA27005" w14:textId="77777777" w:rsidR="00E07AD7" w:rsidRPr="00E07AD7" w:rsidRDefault="00E07AD7" w:rsidP="00E07AD7"/>
          <w:p w14:paraId="29286D1D" w14:textId="77777777" w:rsidR="000C76A2" w:rsidRPr="000C76A2" w:rsidRDefault="000C76A2" w:rsidP="000C76A2"/>
          <w:p w14:paraId="2163A87D" w14:textId="77777777" w:rsidR="00FD6DCB" w:rsidRPr="006E3556" w:rsidRDefault="00FD6DCB" w:rsidP="004F1402">
            <w:pPr>
              <w:pStyle w:val="Ttulo4"/>
              <w:numPr>
                <w:ilvl w:val="2"/>
                <w:numId w:val="19"/>
              </w:numPr>
              <w:rPr>
                <w:rFonts w:cstheme="minorHAnsi"/>
                <w:szCs w:val="22"/>
              </w:rPr>
            </w:pPr>
            <w:r w:rsidRPr="006E3556">
              <w:rPr>
                <w:rFonts w:cstheme="minorHAnsi"/>
                <w:szCs w:val="22"/>
              </w:rPr>
              <w:t>Será aceita a somatória de atestados para comprovar a qualificação técnico operacional, desde que os contratos que lhes deram origem tenham sido executados de forma concomitante.</w:t>
            </w:r>
          </w:p>
          <w:p w14:paraId="07438653" w14:textId="77777777" w:rsidR="00FD6DCB" w:rsidRPr="006E3556" w:rsidRDefault="00FD6DCB" w:rsidP="00DF2C66">
            <w:pPr>
              <w:pStyle w:val="Ttulo4"/>
              <w:numPr>
                <w:ilvl w:val="0"/>
                <w:numId w:val="0"/>
              </w:numPr>
              <w:ind w:left="1570"/>
              <w:rPr>
                <w:rFonts w:cstheme="minorHAnsi"/>
                <w:szCs w:val="22"/>
              </w:rPr>
            </w:pPr>
          </w:p>
          <w:p w14:paraId="4484D97F" w14:textId="77777777" w:rsidR="00FD6DCB" w:rsidRPr="00CC6256" w:rsidRDefault="00FD6DCB" w:rsidP="004F1402">
            <w:pPr>
              <w:pStyle w:val="Ttulo4"/>
              <w:numPr>
                <w:ilvl w:val="2"/>
                <w:numId w:val="19"/>
              </w:numPr>
              <w:rPr>
                <w:rFonts w:cstheme="minorHAnsi"/>
              </w:rPr>
            </w:pPr>
            <w:r w:rsidRPr="006E3556">
              <w:rPr>
                <w:rFonts w:cstheme="minorHAnsi"/>
                <w:szCs w:val="22"/>
              </w:rPr>
              <w:t>A LICITANTE deve disponibilizar todas as informações</w:t>
            </w:r>
            <w:r w:rsidRPr="00CC6256">
              <w:rPr>
                <w:rFonts w:cstheme="minorHAnsi"/>
              </w:rPr>
              <w:t xml:space="preserve"> necessárias à comprovação da legitimidade dos atestados ofertados na presente licitação, apresentando, dentre outros documentos, cópia do contrato que deu suporte à contratação, </w:t>
            </w:r>
            <w:r w:rsidRPr="00CC6256">
              <w:rPr>
                <w:rFonts w:cstheme="minorHAnsi"/>
              </w:rPr>
              <w:lastRenderedPageBreak/>
              <w:t>Notas Fiscais/Faturas, Notas de Empenho, endereço atual da contratante e local em que foram prestados os serviços, sendo que estas e outras informações complementares poderão ser requeridas mediante diligência.</w:t>
            </w:r>
          </w:p>
          <w:p w14:paraId="3798B195" w14:textId="77777777" w:rsidR="00FD6DCB" w:rsidRPr="00CC6256" w:rsidRDefault="00FD6DCB" w:rsidP="00FD6DCB">
            <w:pPr>
              <w:pStyle w:val="PargrafodaLista"/>
              <w:tabs>
                <w:tab w:val="left" w:pos="1134"/>
                <w:tab w:val="left" w:pos="1418"/>
              </w:tabs>
              <w:spacing w:line="240" w:lineRule="exact"/>
              <w:ind w:left="0" w:right="-192"/>
              <w:rPr>
                <w:rFonts w:cstheme="minorHAnsi"/>
                <w:sz w:val="20"/>
                <w:szCs w:val="20"/>
              </w:rPr>
            </w:pPr>
          </w:p>
          <w:p w14:paraId="77E16FCD" w14:textId="77777777" w:rsidR="00FD6DCB" w:rsidRPr="00DD4AD0" w:rsidRDefault="00FD6DCB" w:rsidP="00FD6DCB">
            <w:pPr>
              <w:tabs>
                <w:tab w:val="left" w:pos="1134"/>
              </w:tabs>
              <w:spacing w:line="240" w:lineRule="exact"/>
              <w:contextualSpacing/>
              <w:rPr>
                <w:rFonts w:asciiTheme="minorHAnsi" w:hAnsiTheme="minorHAnsi" w:cstheme="minorHAnsi"/>
                <w:color w:val="000000" w:themeColor="text1"/>
              </w:rPr>
            </w:pPr>
          </w:p>
          <w:p w14:paraId="74D07F8A" w14:textId="1E1B1D7B" w:rsidR="005C12D5" w:rsidRPr="0041374E" w:rsidRDefault="00FD6DCB" w:rsidP="0041374E">
            <w:pPr>
              <w:pStyle w:val="Ttulo2"/>
              <w:rPr>
                <w:rFonts w:asciiTheme="minorHAnsi" w:hAnsiTheme="minorHAnsi" w:cstheme="minorHAnsi"/>
              </w:rPr>
            </w:pPr>
            <w:r w:rsidRPr="0041374E">
              <w:rPr>
                <w:rFonts w:asciiTheme="minorHAnsi" w:hAnsiTheme="minorHAnsi" w:cstheme="minorHAnsi"/>
              </w:rPr>
              <w:t>DA GARANTIA CONTRATUAL</w:t>
            </w:r>
          </w:p>
          <w:p w14:paraId="051BF4DD" w14:textId="77777777" w:rsidR="00DD4AD0" w:rsidRPr="00DD4AD0" w:rsidRDefault="00DD4AD0" w:rsidP="00DD4AD0">
            <w:pPr>
              <w:tabs>
                <w:tab w:val="left" w:pos="1134"/>
                <w:tab w:val="left" w:pos="1418"/>
              </w:tabs>
              <w:spacing w:line="240" w:lineRule="exact"/>
              <w:ind w:right="-1"/>
              <w:contextualSpacing/>
              <w:jc w:val="both"/>
              <w:outlineLvl w:val="0"/>
              <w:rPr>
                <w:rFonts w:asciiTheme="minorHAnsi" w:eastAsia="Batang" w:hAnsiTheme="minorHAnsi" w:cstheme="minorHAnsi"/>
                <w:b/>
                <w:iCs/>
                <w:color w:val="000000" w:themeColor="text1"/>
                <w:highlight w:val="yellow"/>
              </w:rPr>
            </w:pPr>
          </w:p>
          <w:p w14:paraId="7DB9C20C" w14:textId="000F82E7" w:rsidR="005C12D5" w:rsidRPr="0041374E" w:rsidRDefault="005C12D5" w:rsidP="004F1402">
            <w:pPr>
              <w:pStyle w:val="Ttulo4"/>
              <w:numPr>
                <w:ilvl w:val="1"/>
                <w:numId w:val="8"/>
              </w:numPr>
              <w:ind w:left="749" w:hanging="568"/>
              <w:rPr>
                <w:rFonts w:cstheme="minorHAnsi"/>
              </w:rPr>
            </w:pPr>
            <w:r w:rsidRPr="0041374E">
              <w:rPr>
                <w:rFonts w:cstheme="minorHAnsi"/>
              </w:rPr>
              <w:t>Para assegurar a execução do objeto contratual e, cumprimento integral de todas as obrigações ora assumidas, inclusive indenizações a terceiros e multas que venham a ser aplicadas, a CONTRATADA, se obriga a prestar garantia contratual no valor de 10% (dez por cento) sobre o valor total do CONTRATO. Referida garantia deverá abranger todo o período de vigência contratual, adicionais e 3 (três) meses após seu término, podendo ser exigida mesmo depois deste prazo por atos e fatos ocorridos durante sua validade, em uma das seguintes modalidades, a seu critério:</w:t>
            </w:r>
          </w:p>
          <w:p w14:paraId="5A563C5F" w14:textId="77777777" w:rsidR="005C12D5" w:rsidRPr="0041374E" w:rsidRDefault="005C12D5" w:rsidP="004F1402">
            <w:pPr>
              <w:pStyle w:val="PargrafodaLista"/>
              <w:numPr>
                <w:ilvl w:val="8"/>
                <w:numId w:val="25"/>
              </w:numPr>
              <w:tabs>
                <w:tab w:val="left" w:pos="142"/>
                <w:tab w:val="left" w:pos="851"/>
                <w:tab w:val="left" w:pos="993"/>
              </w:tabs>
              <w:autoSpaceDE w:val="0"/>
              <w:autoSpaceDN w:val="0"/>
              <w:adjustRightInd w:val="0"/>
              <w:snapToGrid w:val="0"/>
              <w:spacing w:line="240" w:lineRule="exact"/>
              <w:ind w:left="1599"/>
              <w:contextualSpacing w:val="0"/>
              <w:rPr>
                <w:rFonts w:cstheme="minorHAnsi"/>
                <w:color w:val="000000" w:themeColor="text1"/>
                <w:sz w:val="20"/>
                <w:szCs w:val="20"/>
              </w:rPr>
            </w:pPr>
            <w:r w:rsidRPr="0041374E">
              <w:rPr>
                <w:rFonts w:cstheme="minorHAnsi"/>
                <w:color w:val="000000" w:themeColor="text1"/>
                <w:sz w:val="20"/>
                <w:szCs w:val="20"/>
              </w:rPr>
              <w:t>Caução em dinheiro;</w:t>
            </w:r>
          </w:p>
          <w:p w14:paraId="3956E5A6" w14:textId="77777777" w:rsidR="005C12D5" w:rsidRPr="0041374E" w:rsidRDefault="005C12D5" w:rsidP="004F1402">
            <w:pPr>
              <w:pStyle w:val="PargrafodaLista"/>
              <w:numPr>
                <w:ilvl w:val="8"/>
                <w:numId w:val="25"/>
              </w:numPr>
              <w:tabs>
                <w:tab w:val="left" w:pos="142"/>
                <w:tab w:val="left" w:pos="851"/>
                <w:tab w:val="left" w:pos="993"/>
              </w:tabs>
              <w:autoSpaceDE w:val="0"/>
              <w:autoSpaceDN w:val="0"/>
              <w:adjustRightInd w:val="0"/>
              <w:snapToGrid w:val="0"/>
              <w:spacing w:line="240" w:lineRule="exact"/>
              <w:ind w:left="1599"/>
              <w:contextualSpacing w:val="0"/>
              <w:rPr>
                <w:rFonts w:cstheme="minorHAnsi"/>
                <w:color w:val="000000" w:themeColor="text1"/>
                <w:sz w:val="20"/>
                <w:szCs w:val="20"/>
              </w:rPr>
            </w:pPr>
            <w:r w:rsidRPr="0041374E">
              <w:rPr>
                <w:rFonts w:cstheme="minorHAnsi"/>
                <w:color w:val="000000" w:themeColor="text1"/>
                <w:sz w:val="20"/>
                <w:szCs w:val="20"/>
              </w:rPr>
              <w:t>Fiança bancária ou;</w:t>
            </w:r>
          </w:p>
          <w:p w14:paraId="55B4E2AD" w14:textId="77777777" w:rsidR="005C12D5" w:rsidRPr="0041374E" w:rsidRDefault="005C12D5" w:rsidP="004F1402">
            <w:pPr>
              <w:pStyle w:val="PargrafodaLista"/>
              <w:numPr>
                <w:ilvl w:val="8"/>
                <w:numId w:val="25"/>
              </w:numPr>
              <w:tabs>
                <w:tab w:val="left" w:pos="142"/>
                <w:tab w:val="left" w:pos="851"/>
                <w:tab w:val="left" w:pos="993"/>
              </w:tabs>
              <w:autoSpaceDE w:val="0"/>
              <w:autoSpaceDN w:val="0"/>
              <w:adjustRightInd w:val="0"/>
              <w:snapToGrid w:val="0"/>
              <w:spacing w:line="240" w:lineRule="exact"/>
              <w:ind w:left="1599"/>
              <w:contextualSpacing w:val="0"/>
              <w:rPr>
                <w:rFonts w:cstheme="minorHAnsi"/>
                <w:color w:val="000000" w:themeColor="text1"/>
                <w:sz w:val="20"/>
                <w:szCs w:val="20"/>
              </w:rPr>
            </w:pPr>
            <w:r w:rsidRPr="0041374E">
              <w:rPr>
                <w:rFonts w:cstheme="minorHAnsi"/>
                <w:color w:val="000000" w:themeColor="text1"/>
                <w:sz w:val="20"/>
                <w:szCs w:val="20"/>
              </w:rPr>
              <w:t>Seguro garantia.</w:t>
            </w:r>
          </w:p>
          <w:p w14:paraId="1768EABB" w14:textId="77777777" w:rsidR="005C12D5" w:rsidRPr="00DD4AD0" w:rsidRDefault="005C12D5" w:rsidP="005C12D5">
            <w:pPr>
              <w:pStyle w:val="PargrafodaLista"/>
              <w:adjustRightInd w:val="0"/>
              <w:spacing w:after="60"/>
              <w:ind w:left="1440"/>
              <w:rPr>
                <w:rFonts w:cstheme="minorHAnsi"/>
                <w:color w:val="000000" w:themeColor="text1"/>
                <w:sz w:val="24"/>
              </w:rPr>
            </w:pPr>
          </w:p>
          <w:p w14:paraId="2F01C048" w14:textId="77777777" w:rsidR="005C12D5" w:rsidRPr="0041374E" w:rsidRDefault="005C12D5" w:rsidP="004F1402">
            <w:pPr>
              <w:pStyle w:val="PargrafodaLista"/>
              <w:numPr>
                <w:ilvl w:val="0"/>
                <w:numId w:val="20"/>
              </w:numPr>
              <w:adjustRightInd w:val="0"/>
              <w:spacing w:before="0" w:after="60"/>
              <w:ind w:left="0" w:firstLine="0"/>
              <w:contextualSpacing w:val="0"/>
              <w:rPr>
                <w:rFonts w:cstheme="minorHAnsi"/>
                <w:color w:val="000000" w:themeColor="text1"/>
                <w:szCs w:val="22"/>
              </w:rPr>
            </w:pPr>
            <w:r w:rsidRPr="0041374E">
              <w:rPr>
                <w:rFonts w:cstheme="minorHAnsi"/>
                <w:color w:val="000000" w:themeColor="text1"/>
                <w:szCs w:val="22"/>
              </w:rPr>
              <w:t>A garantia contratual deverá ser apresentada e comprovada nos autos</w:t>
            </w:r>
            <w:r w:rsidRPr="0041374E">
              <w:rPr>
                <w:rFonts w:cstheme="minorHAnsi"/>
                <w:strike/>
                <w:color w:val="000000" w:themeColor="text1"/>
                <w:szCs w:val="22"/>
              </w:rPr>
              <w:t xml:space="preserve"> </w:t>
            </w:r>
            <w:r w:rsidRPr="0041374E">
              <w:rPr>
                <w:rFonts w:cstheme="minorHAnsi"/>
                <w:color w:val="000000" w:themeColor="text1"/>
                <w:szCs w:val="22"/>
              </w:rPr>
              <w:t xml:space="preserve">no prazo de até 10 (dez) dias úteis a partir da assinatura do Contrato; </w:t>
            </w:r>
          </w:p>
          <w:p w14:paraId="713A5468" w14:textId="77777777" w:rsidR="005C12D5" w:rsidRPr="0041374E" w:rsidRDefault="005C12D5" w:rsidP="004F1402">
            <w:pPr>
              <w:pStyle w:val="PargrafodaLista"/>
              <w:numPr>
                <w:ilvl w:val="0"/>
                <w:numId w:val="20"/>
              </w:numPr>
              <w:adjustRightInd w:val="0"/>
              <w:spacing w:before="0" w:after="60"/>
              <w:ind w:left="0" w:firstLine="0"/>
              <w:contextualSpacing w:val="0"/>
              <w:rPr>
                <w:rFonts w:cstheme="minorHAnsi"/>
                <w:color w:val="000000" w:themeColor="text1"/>
                <w:szCs w:val="22"/>
              </w:rPr>
            </w:pPr>
            <w:r w:rsidRPr="0041374E">
              <w:rPr>
                <w:rFonts w:cstheme="minorHAnsi"/>
                <w:color w:val="000000" w:themeColor="text1"/>
                <w:szCs w:val="22"/>
              </w:rPr>
              <w:t xml:space="preserve">A inobservância do prazo fixado para apresentação da garantia acarretará a aplicação de multa de 0,07 (sete centésimo por cento) do valor do Contrato por dia de atraso, observado o máximo de 2% (dois por cento); </w:t>
            </w:r>
          </w:p>
          <w:p w14:paraId="65C51A35" w14:textId="573FE59B" w:rsidR="005C12D5" w:rsidRPr="0041374E" w:rsidRDefault="005C12D5" w:rsidP="004F1402">
            <w:pPr>
              <w:pStyle w:val="PargrafodaLista"/>
              <w:numPr>
                <w:ilvl w:val="0"/>
                <w:numId w:val="20"/>
              </w:numPr>
              <w:adjustRightInd w:val="0"/>
              <w:spacing w:before="0" w:after="60"/>
              <w:ind w:left="0" w:firstLine="0"/>
              <w:contextualSpacing w:val="0"/>
              <w:rPr>
                <w:rFonts w:cstheme="minorHAnsi"/>
                <w:color w:val="000000" w:themeColor="text1"/>
                <w:szCs w:val="22"/>
              </w:rPr>
            </w:pPr>
            <w:r w:rsidRPr="0041374E">
              <w:rPr>
                <w:rFonts w:cstheme="minorHAnsi"/>
                <w:color w:val="000000" w:themeColor="text1"/>
                <w:szCs w:val="22"/>
              </w:rPr>
              <w:t xml:space="preserve">O atraso superior a 15 (quinze) dias úteis do prazo estipulado no Parágrafo Primeiro autoriza o </w:t>
            </w:r>
            <w:r w:rsidRPr="0041374E">
              <w:rPr>
                <w:rFonts w:cstheme="minorHAnsi"/>
                <w:caps/>
                <w:color w:val="000000" w:themeColor="text1"/>
                <w:szCs w:val="22"/>
              </w:rPr>
              <w:t>Sebrae</w:t>
            </w:r>
            <w:r w:rsidRPr="0041374E">
              <w:rPr>
                <w:rFonts w:cstheme="minorHAnsi"/>
                <w:color w:val="000000" w:themeColor="text1"/>
                <w:szCs w:val="22"/>
              </w:rPr>
              <w:t>/RO a promover a rescisão do contrato por descumprimento ou cumprimento irregular de suas cláusulas</w:t>
            </w:r>
            <w:r w:rsidR="00A565DF">
              <w:rPr>
                <w:rFonts w:cstheme="minorHAnsi"/>
                <w:color w:val="000000" w:themeColor="text1"/>
                <w:szCs w:val="22"/>
              </w:rPr>
              <w:t>;</w:t>
            </w:r>
          </w:p>
          <w:p w14:paraId="558B49FB" w14:textId="77777777" w:rsidR="005C12D5" w:rsidRPr="0041374E" w:rsidRDefault="005C12D5" w:rsidP="004F1402">
            <w:pPr>
              <w:pStyle w:val="PargrafodaLista"/>
              <w:numPr>
                <w:ilvl w:val="0"/>
                <w:numId w:val="20"/>
              </w:numPr>
              <w:adjustRightInd w:val="0"/>
              <w:spacing w:before="0" w:after="60"/>
              <w:ind w:left="0" w:firstLine="0"/>
              <w:contextualSpacing w:val="0"/>
              <w:rPr>
                <w:rFonts w:cstheme="minorHAnsi"/>
                <w:color w:val="000000" w:themeColor="text1"/>
                <w:szCs w:val="22"/>
              </w:rPr>
            </w:pPr>
            <w:r w:rsidRPr="0041374E">
              <w:rPr>
                <w:rFonts w:cstheme="minorHAnsi"/>
                <w:color w:val="000000" w:themeColor="text1"/>
                <w:szCs w:val="22"/>
              </w:rPr>
              <w:t>A garantia deverá ser renovada a cada prorrogação contratual e complementada a cada repactuação ou acréscimo quantitativo do contrato, no mesmo prazo e condições;</w:t>
            </w:r>
          </w:p>
          <w:p w14:paraId="5BA1FD25" w14:textId="77777777" w:rsidR="005C12D5" w:rsidRPr="0041374E" w:rsidRDefault="005C12D5" w:rsidP="004F1402">
            <w:pPr>
              <w:pStyle w:val="PargrafodaLista"/>
              <w:numPr>
                <w:ilvl w:val="0"/>
                <w:numId w:val="20"/>
              </w:numPr>
              <w:adjustRightInd w:val="0"/>
              <w:spacing w:before="0" w:after="60"/>
              <w:ind w:left="0" w:firstLine="0"/>
              <w:contextualSpacing w:val="0"/>
              <w:rPr>
                <w:rFonts w:cstheme="minorHAnsi"/>
                <w:color w:val="000000" w:themeColor="text1"/>
                <w:szCs w:val="22"/>
              </w:rPr>
            </w:pPr>
            <w:r w:rsidRPr="0041374E">
              <w:rPr>
                <w:rFonts w:cstheme="minorHAnsi"/>
                <w:color w:val="000000" w:themeColor="text1"/>
                <w:szCs w:val="22"/>
              </w:rPr>
              <w:t>Tratando-se das modalidades de garantia constante das alíneas “b” e “c”, a garantia prestada deverá ter validade igual ao prazo de vigência contratual, adicionais e 3 (três) meses após seu término;</w:t>
            </w:r>
          </w:p>
          <w:p w14:paraId="707961E9" w14:textId="77777777" w:rsidR="005C12D5" w:rsidRPr="0041374E" w:rsidRDefault="005C12D5" w:rsidP="004F1402">
            <w:pPr>
              <w:pStyle w:val="PargrafodaLista"/>
              <w:numPr>
                <w:ilvl w:val="0"/>
                <w:numId w:val="20"/>
              </w:numPr>
              <w:adjustRightInd w:val="0"/>
              <w:spacing w:before="0" w:after="60"/>
              <w:ind w:left="0" w:firstLine="0"/>
              <w:contextualSpacing w:val="0"/>
              <w:rPr>
                <w:rFonts w:cstheme="minorHAnsi"/>
                <w:color w:val="000000" w:themeColor="text1"/>
                <w:szCs w:val="22"/>
              </w:rPr>
            </w:pPr>
            <w:r w:rsidRPr="0041374E">
              <w:rPr>
                <w:rFonts w:cstheme="minorHAnsi"/>
                <w:color w:val="000000" w:themeColor="text1"/>
                <w:szCs w:val="22"/>
              </w:rPr>
              <w:t>A garantia prestada deverá cobrir todos os riscos relacionados à execução do contrato, inclusive:</w:t>
            </w:r>
          </w:p>
          <w:p w14:paraId="7BAE0FF1" w14:textId="77777777" w:rsidR="005C12D5" w:rsidRPr="0041374E" w:rsidRDefault="005C12D5" w:rsidP="004F1402">
            <w:pPr>
              <w:pStyle w:val="PargrafodaLista"/>
              <w:numPr>
                <w:ilvl w:val="8"/>
                <w:numId w:val="26"/>
              </w:numPr>
              <w:tabs>
                <w:tab w:val="left" w:pos="142"/>
                <w:tab w:val="left" w:pos="851"/>
                <w:tab w:val="left" w:pos="993"/>
              </w:tabs>
              <w:autoSpaceDE w:val="0"/>
              <w:autoSpaceDN w:val="0"/>
              <w:adjustRightInd w:val="0"/>
              <w:snapToGrid w:val="0"/>
              <w:spacing w:line="240" w:lineRule="exact"/>
              <w:ind w:left="1599"/>
              <w:contextualSpacing w:val="0"/>
              <w:rPr>
                <w:rFonts w:cstheme="minorHAnsi"/>
                <w:color w:val="000000" w:themeColor="text1"/>
                <w:sz w:val="20"/>
                <w:szCs w:val="20"/>
              </w:rPr>
            </w:pPr>
            <w:r w:rsidRPr="0041374E">
              <w:rPr>
                <w:rFonts w:cstheme="minorHAnsi"/>
                <w:color w:val="000000" w:themeColor="text1"/>
                <w:sz w:val="20"/>
                <w:szCs w:val="20"/>
              </w:rPr>
              <w:t xml:space="preserve">prejuízos advindos do não cumprimento do objeto do contrato e do não adimplemento das demais obrigações nele previstas; </w:t>
            </w:r>
          </w:p>
          <w:p w14:paraId="5FA68AC2" w14:textId="77777777" w:rsidR="005C12D5" w:rsidRPr="0041374E" w:rsidRDefault="005C12D5" w:rsidP="004F1402">
            <w:pPr>
              <w:pStyle w:val="PargrafodaLista"/>
              <w:numPr>
                <w:ilvl w:val="8"/>
                <w:numId w:val="26"/>
              </w:numPr>
              <w:tabs>
                <w:tab w:val="left" w:pos="142"/>
                <w:tab w:val="left" w:pos="851"/>
                <w:tab w:val="left" w:pos="993"/>
              </w:tabs>
              <w:autoSpaceDE w:val="0"/>
              <w:autoSpaceDN w:val="0"/>
              <w:adjustRightInd w:val="0"/>
              <w:snapToGrid w:val="0"/>
              <w:spacing w:line="240" w:lineRule="exact"/>
              <w:ind w:left="1599"/>
              <w:contextualSpacing w:val="0"/>
              <w:rPr>
                <w:rFonts w:cstheme="minorHAnsi"/>
                <w:color w:val="000000" w:themeColor="text1"/>
                <w:sz w:val="20"/>
                <w:szCs w:val="20"/>
              </w:rPr>
            </w:pPr>
            <w:r w:rsidRPr="0041374E">
              <w:rPr>
                <w:rFonts w:cstheme="minorHAnsi"/>
                <w:color w:val="000000" w:themeColor="text1"/>
                <w:sz w:val="20"/>
                <w:szCs w:val="20"/>
              </w:rPr>
              <w:t xml:space="preserve">prejuízos causados ao Sebrae/RO ou a terceiro, decorrentes de culpa ou dolo durante a execução do contrato; </w:t>
            </w:r>
          </w:p>
          <w:p w14:paraId="13261836" w14:textId="77777777" w:rsidR="005C12D5" w:rsidRPr="0041374E" w:rsidRDefault="005C12D5" w:rsidP="004F1402">
            <w:pPr>
              <w:pStyle w:val="PargrafodaLista"/>
              <w:numPr>
                <w:ilvl w:val="8"/>
                <w:numId w:val="26"/>
              </w:numPr>
              <w:tabs>
                <w:tab w:val="left" w:pos="142"/>
                <w:tab w:val="left" w:pos="851"/>
                <w:tab w:val="left" w:pos="993"/>
              </w:tabs>
              <w:autoSpaceDE w:val="0"/>
              <w:autoSpaceDN w:val="0"/>
              <w:adjustRightInd w:val="0"/>
              <w:snapToGrid w:val="0"/>
              <w:spacing w:line="240" w:lineRule="exact"/>
              <w:ind w:left="1599"/>
              <w:contextualSpacing w:val="0"/>
              <w:rPr>
                <w:rFonts w:cstheme="minorHAnsi"/>
                <w:color w:val="000000" w:themeColor="text1"/>
                <w:sz w:val="20"/>
                <w:szCs w:val="20"/>
              </w:rPr>
            </w:pPr>
            <w:r w:rsidRPr="0041374E">
              <w:rPr>
                <w:rFonts w:cstheme="minorHAnsi"/>
                <w:color w:val="000000" w:themeColor="text1"/>
                <w:sz w:val="20"/>
                <w:szCs w:val="20"/>
              </w:rPr>
              <w:t>multas moratórias e punitivas aplicadas pelo Sebrae/RO à Contratada; e</w:t>
            </w:r>
          </w:p>
          <w:p w14:paraId="377B7A07" w14:textId="77777777" w:rsidR="005C12D5" w:rsidRPr="0041374E" w:rsidRDefault="005C12D5" w:rsidP="004F1402">
            <w:pPr>
              <w:pStyle w:val="PargrafodaLista"/>
              <w:numPr>
                <w:ilvl w:val="8"/>
                <w:numId w:val="26"/>
              </w:numPr>
              <w:tabs>
                <w:tab w:val="left" w:pos="142"/>
                <w:tab w:val="left" w:pos="851"/>
                <w:tab w:val="left" w:pos="993"/>
              </w:tabs>
              <w:autoSpaceDE w:val="0"/>
              <w:autoSpaceDN w:val="0"/>
              <w:adjustRightInd w:val="0"/>
              <w:snapToGrid w:val="0"/>
              <w:spacing w:line="240" w:lineRule="exact"/>
              <w:ind w:left="1599"/>
              <w:contextualSpacing w:val="0"/>
              <w:rPr>
                <w:rFonts w:cstheme="minorHAnsi"/>
                <w:color w:val="000000" w:themeColor="text1"/>
                <w:sz w:val="20"/>
                <w:szCs w:val="20"/>
              </w:rPr>
            </w:pPr>
            <w:r w:rsidRPr="0041374E">
              <w:rPr>
                <w:rFonts w:cstheme="minorHAnsi"/>
                <w:color w:val="000000" w:themeColor="text1"/>
                <w:sz w:val="20"/>
                <w:szCs w:val="20"/>
              </w:rPr>
              <w:t xml:space="preserve">obrigações trabalhistas, fiscais e previdenciárias de qualquer natureza, não adimplidas pela Contratada; </w:t>
            </w:r>
          </w:p>
          <w:p w14:paraId="1705310B" w14:textId="77777777" w:rsidR="005C12D5" w:rsidRPr="0041374E" w:rsidRDefault="005C12D5" w:rsidP="004F1402">
            <w:pPr>
              <w:pStyle w:val="PargrafodaLista"/>
              <w:numPr>
                <w:ilvl w:val="0"/>
                <w:numId w:val="20"/>
              </w:numPr>
              <w:adjustRightInd w:val="0"/>
              <w:spacing w:before="0" w:after="60"/>
              <w:ind w:left="0" w:firstLine="0"/>
              <w:contextualSpacing w:val="0"/>
              <w:rPr>
                <w:rFonts w:cstheme="minorHAnsi"/>
                <w:color w:val="000000" w:themeColor="text1"/>
                <w:szCs w:val="22"/>
              </w:rPr>
            </w:pPr>
            <w:r w:rsidRPr="0041374E">
              <w:rPr>
                <w:rFonts w:cstheme="minorHAnsi"/>
                <w:color w:val="000000" w:themeColor="text1"/>
                <w:szCs w:val="22"/>
              </w:rPr>
              <w:t>Caso seja apresentada garantia na forma de seguro garantia ou fiança bancária, no texto do documento de constituição da garantia (apólice ou carta-fiança) deverá constar expressamente a cobertura ao menos dos quatro itens acima destacados nesta cláusula, sob pena de não admissão da garantia e consideração de descumprimento do contrato firmado.</w:t>
            </w:r>
          </w:p>
          <w:p w14:paraId="3D3725F3" w14:textId="77777777" w:rsidR="005C12D5" w:rsidRPr="0041374E" w:rsidRDefault="005C12D5" w:rsidP="004F1402">
            <w:pPr>
              <w:pStyle w:val="PargrafodaLista"/>
              <w:numPr>
                <w:ilvl w:val="0"/>
                <w:numId w:val="20"/>
              </w:numPr>
              <w:adjustRightInd w:val="0"/>
              <w:spacing w:before="0" w:after="60"/>
              <w:ind w:left="0" w:firstLine="0"/>
              <w:contextualSpacing w:val="0"/>
              <w:rPr>
                <w:rFonts w:cstheme="minorHAnsi"/>
                <w:color w:val="000000" w:themeColor="text1"/>
                <w:szCs w:val="22"/>
              </w:rPr>
            </w:pPr>
            <w:r w:rsidRPr="0041374E">
              <w:rPr>
                <w:rFonts w:cstheme="minorHAnsi"/>
                <w:color w:val="000000" w:themeColor="text1"/>
                <w:szCs w:val="22"/>
              </w:rPr>
              <w:t>Se o valor da garantia for utilizado em pagamento de qualquer obrigação, inclusive indenização a terceiros, de forma que não mais represente 10% (dez por cento) do valor estabelecido, a Contratada se obriga a fazer a respectiva reposição, no prazo máximo 2 (dois) dias úteis, a contar da data em que for notificada pelo Sebrae/RO.</w:t>
            </w:r>
          </w:p>
          <w:p w14:paraId="07B7A28A" w14:textId="77777777" w:rsidR="005C12D5" w:rsidRPr="0041374E" w:rsidRDefault="005C12D5" w:rsidP="004F1402">
            <w:pPr>
              <w:pStyle w:val="PargrafodaLista"/>
              <w:numPr>
                <w:ilvl w:val="0"/>
                <w:numId w:val="20"/>
              </w:numPr>
              <w:adjustRightInd w:val="0"/>
              <w:spacing w:before="0" w:after="60"/>
              <w:ind w:left="0" w:firstLine="0"/>
              <w:contextualSpacing w:val="0"/>
              <w:rPr>
                <w:rFonts w:cstheme="minorHAnsi"/>
                <w:color w:val="000000" w:themeColor="text1"/>
                <w:szCs w:val="22"/>
              </w:rPr>
            </w:pPr>
            <w:r w:rsidRPr="0041374E">
              <w:rPr>
                <w:rFonts w:cstheme="minorHAnsi"/>
                <w:color w:val="000000" w:themeColor="text1"/>
                <w:szCs w:val="22"/>
              </w:rPr>
              <w:lastRenderedPageBreak/>
              <w:t>A garantia prestada pela Contratada será liberada ou restituída após o término do prazo estipulado no caput desta Cláusula, caso inexista pendências, corrigidas pelos fundos de aplicação do Sebrae/RO.</w:t>
            </w:r>
          </w:p>
          <w:p w14:paraId="2AE331A5" w14:textId="77777777" w:rsidR="005C12D5" w:rsidRPr="0041374E" w:rsidRDefault="005C12D5" w:rsidP="004F1402">
            <w:pPr>
              <w:pStyle w:val="PargrafodaLista"/>
              <w:numPr>
                <w:ilvl w:val="0"/>
                <w:numId w:val="20"/>
              </w:numPr>
              <w:adjustRightInd w:val="0"/>
              <w:spacing w:before="0" w:after="60"/>
              <w:ind w:left="0" w:firstLine="0"/>
              <w:contextualSpacing w:val="0"/>
              <w:rPr>
                <w:rFonts w:cstheme="minorHAnsi"/>
                <w:color w:val="000000" w:themeColor="text1"/>
                <w:szCs w:val="22"/>
              </w:rPr>
            </w:pPr>
            <w:r w:rsidRPr="0041374E">
              <w:rPr>
                <w:rFonts w:cstheme="minorHAnsi"/>
                <w:color w:val="000000" w:themeColor="text1"/>
                <w:szCs w:val="22"/>
              </w:rPr>
              <w:t>Em caso de rescisão imotivada pela Contratada, a garantia prestada reverterá integralmente ao cofre do Sebrae/RO.</w:t>
            </w:r>
          </w:p>
          <w:p w14:paraId="3B4D484F" w14:textId="77777777" w:rsidR="00FD6DCB" w:rsidRPr="00CC6256" w:rsidRDefault="00FD6DCB" w:rsidP="00FD6DCB">
            <w:pPr>
              <w:pStyle w:val="PargrafodaLista"/>
              <w:tabs>
                <w:tab w:val="left" w:pos="1134"/>
              </w:tabs>
              <w:spacing w:line="240" w:lineRule="exact"/>
              <w:ind w:left="0" w:right="-284"/>
              <w:outlineLvl w:val="0"/>
              <w:rPr>
                <w:rFonts w:cstheme="minorHAnsi"/>
                <w:b/>
                <w:sz w:val="20"/>
                <w:szCs w:val="20"/>
              </w:rPr>
            </w:pPr>
          </w:p>
          <w:p w14:paraId="1EDBD8C4" w14:textId="77777777" w:rsidR="00FD6DCB" w:rsidRPr="00CC6256" w:rsidRDefault="00FD6DCB" w:rsidP="00FD6DCB">
            <w:pPr>
              <w:tabs>
                <w:tab w:val="left" w:pos="567"/>
                <w:tab w:val="left" w:pos="709"/>
              </w:tabs>
              <w:spacing w:line="240" w:lineRule="exact"/>
              <w:ind w:right="-284"/>
              <w:rPr>
                <w:rFonts w:asciiTheme="minorHAnsi" w:eastAsia="Arial Unicode MS" w:hAnsiTheme="minorHAnsi" w:cstheme="minorHAnsi"/>
                <w:sz w:val="20"/>
                <w:szCs w:val="20"/>
              </w:rPr>
            </w:pPr>
          </w:p>
          <w:p w14:paraId="7317976A" w14:textId="77777777" w:rsidR="00FD6DCB" w:rsidRPr="00CC6256" w:rsidRDefault="00FD6DCB" w:rsidP="004F1402">
            <w:pPr>
              <w:pStyle w:val="Ttulo4"/>
              <w:numPr>
                <w:ilvl w:val="1"/>
                <w:numId w:val="8"/>
              </w:numPr>
              <w:ind w:left="749" w:hanging="568"/>
              <w:rPr>
                <w:rFonts w:eastAsia="Arial Unicode MS" w:cstheme="minorHAnsi"/>
                <w:b/>
                <w:bCs w:val="0"/>
                <w:sz w:val="20"/>
                <w:szCs w:val="20"/>
              </w:rPr>
            </w:pPr>
            <w:r w:rsidRPr="00CC6256">
              <w:rPr>
                <w:rFonts w:cstheme="minorHAnsi"/>
                <w:b/>
                <w:bCs w:val="0"/>
              </w:rPr>
              <w:t>DA APRESENTAÇÃO DA PROVA DE CONCEITO</w:t>
            </w:r>
          </w:p>
          <w:p w14:paraId="6B18B0E5" w14:textId="77777777" w:rsidR="00FD6DCB" w:rsidRPr="00CC6256" w:rsidRDefault="00FD6DCB" w:rsidP="00FD6DCB">
            <w:pPr>
              <w:pStyle w:val="PargrafodaLista"/>
              <w:tabs>
                <w:tab w:val="left" w:pos="0"/>
                <w:tab w:val="left" w:pos="426"/>
                <w:tab w:val="left" w:pos="1134"/>
              </w:tabs>
              <w:spacing w:line="240" w:lineRule="exact"/>
              <w:ind w:left="0"/>
              <w:rPr>
                <w:rFonts w:eastAsia="Arial Unicode MS" w:cstheme="minorHAnsi"/>
                <w:sz w:val="20"/>
                <w:szCs w:val="20"/>
              </w:rPr>
            </w:pPr>
          </w:p>
          <w:p w14:paraId="2D4736E8" w14:textId="50498B53" w:rsidR="00FD6DCB" w:rsidRPr="00CC6256" w:rsidRDefault="00FD6DCB" w:rsidP="004F1402">
            <w:pPr>
              <w:pStyle w:val="Ttulo4"/>
              <w:numPr>
                <w:ilvl w:val="2"/>
                <w:numId w:val="19"/>
              </w:numPr>
              <w:rPr>
                <w:rFonts w:cstheme="minorHAnsi"/>
              </w:rPr>
            </w:pPr>
            <w:r w:rsidRPr="00CC6256">
              <w:rPr>
                <w:rFonts w:cstheme="minorHAnsi"/>
              </w:rPr>
              <w:t>Após analisados os documentos de habilitação, a licitante classificada provisoriamente em primeiro lugar na disputa será convocada pelo Sebrae-RO para que apresente a Prova de Conceito, em data a ser indicada onde será concedido o prazo até 03 (três) dias úteis após ser convocada para apresentação a qual consistirá:</w:t>
            </w:r>
          </w:p>
          <w:p w14:paraId="2012238C" w14:textId="77777777" w:rsidR="00FD6DCB" w:rsidRPr="00CC6256" w:rsidRDefault="00FD6DCB" w:rsidP="00DF2C66">
            <w:pPr>
              <w:pStyle w:val="Ttulo4"/>
              <w:numPr>
                <w:ilvl w:val="0"/>
                <w:numId w:val="0"/>
              </w:numPr>
              <w:ind w:left="1570"/>
              <w:rPr>
                <w:rFonts w:cstheme="minorHAnsi"/>
              </w:rPr>
            </w:pPr>
          </w:p>
          <w:p w14:paraId="72EA6D5A" w14:textId="3072DB0D" w:rsidR="00FD6DCB" w:rsidRPr="00CC6256" w:rsidRDefault="00FD6DCB" w:rsidP="004F1402">
            <w:pPr>
              <w:pStyle w:val="Ttulo4"/>
              <w:numPr>
                <w:ilvl w:val="2"/>
                <w:numId w:val="19"/>
              </w:numPr>
              <w:rPr>
                <w:rFonts w:cstheme="minorHAnsi"/>
              </w:rPr>
            </w:pPr>
            <w:r w:rsidRPr="00CC6256">
              <w:rPr>
                <w:rFonts w:cstheme="minorHAnsi"/>
              </w:rPr>
              <w:t>Na disponibilização de acesso (endereço, login e senha) à sua plataforma e demonstração das funcionalidades descritas neste instrumento, visando à aprovação final do Sebrae-RO, sem quaisquer obrigações legais e/ou financeiras adicionais para o Sebrae-RO.</w:t>
            </w:r>
          </w:p>
          <w:p w14:paraId="2671F814" w14:textId="77777777" w:rsidR="00FD6DCB" w:rsidRPr="00CC6256" w:rsidRDefault="00FD6DCB" w:rsidP="00DF2C66">
            <w:pPr>
              <w:pStyle w:val="Ttulo4"/>
              <w:numPr>
                <w:ilvl w:val="0"/>
                <w:numId w:val="0"/>
              </w:numPr>
              <w:ind w:left="1570"/>
              <w:rPr>
                <w:rFonts w:cstheme="minorHAnsi"/>
              </w:rPr>
            </w:pPr>
          </w:p>
          <w:p w14:paraId="7D46DDC5" w14:textId="414A4AC7" w:rsidR="00FD6DCB" w:rsidRPr="00CC6256" w:rsidRDefault="00FD6DCB" w:rsidP="004F1402">
            <w:pPr>
              <w:pStyle w:val="Ttulo4"/>
              <w:numPr>
                <w:ilvl w:val="2"/>
                <w:numId w:val="19"/>
              </w:numPr>
              <w:rPr>
                <w:rFonts w:cstheme="minorHAnsi"/>
              </w:rPr>
            </w:pPr>
            <w:r w:rsidRPr="00CC6256">
              <w:rPr>
                <w:rFonts w:cstheme="minorHAnsi"/>
              </w:rPr>
              <w:t>Na apresentação dos requisitos técnicos e funcionais obrigatórios, descritos no ANEXO DA PROVA DE CONCEITO – POC.</w:t>
            </w:r>
          </w:p>
          <w:p w14:paraId="22B6CBD9" w14:textId="77777777" w:rsidR="00FD6DCB" w:rsidRPr="00CC6256" w:rsidRDefault="00FD6DCB" w:rsidP="00DF2C66">
            <w:pPr>
              <w:pStyle w:val="Ttulo4"/>
              <w:numPr>
                <w:ilvl w:val="0"/>
                <w:numId w:val="0"/>
              </w:numPr>
              <w:ind w:left="1570"/>
              <w:rPr>
                <w:rFonts w:cstheme="minorHAnsi"/>
              </w:rPr>
            </w:pPr>
          </w:p>
          <w:p w14:paraId="59B71248" w14:textId="5A2391F4" w:rsidR="00FD6DCB" w:rsidRPr="00CC6256" w:rsidRDefault="00FD6DCB" w:rsidP="004F1402">
            <w:pPr>
              <w:pStyle w:val="Ttulo4"/>
              <w:numPr>
                <w:ilvl w:val="2"/>
                <w:numId w:val="19"/>
              </w:numPr>
              <w:rPr>
                <w:rFonts w:cstheme="minorHAnsi"/>
              </w:rPr>
            </w:pPr>
            <w:r w:rsidRPr="00CC6256">
              <w:rPr>
                <w:rFonts w:cstheme="minorHAnsi"/>
              </w:rPr>
              <w:t>Na demonstração da solução junto ao Sebrae-RO, na data agendada, trazendo, para isso, todos os itens que forem necessários para demonstração.</w:t>
            </w:r>
          </w:p>
          <w:p w14:paraId="5F4534D0" w14:textId="77777777" w:rsidR="00FD6DCB" w:rsidRPr="00CC6256" w:rsidRDefault="00FD6DCB" w:rsidP="00DF2C66">
            <w:pPr>
              <w:pStyle w:val="Ttulo4"/>
              <w:numPr>
                <w:ilvl w:val="0"/>
                <w:numId w:val="0"/>
              </w:numPr>
              <w:ind w:left="1570"/>
              <w:rPr>
                <w:rFonts w:cstheme="minorHAnsi"/>
              </w:rPr>
            </w:pPr>
          </w:p>
          <w:p w14:paraId="7D07F589" w14:textId="6EB8A526" w:rsidR="00FD6DCB" w:rsidRPr="00CC6256" w:rsidRDefault="00FD6DCB" w:rsidP="004F1402">
            <w:pPr>
              <w:pStyle w:val="Ttulo4"/>
              <w:numPr>
                <w:ilvl w:val="2"/>
                <w:numId w:val="19"/>
              </w:numPr>
              <w:rPr>
                <w:rFonts w:cstheme="minorHAnsi"/>
              </w:rPr>
            </w:pPr>
            <w:r w:rsidRPr="00CC6256">
              <w:rPr>
                <w:rFonts w:cstheme="minorHAnsi"/>
              </w:rPr>
              <w:t xml:space="preserve">A Prova de Conceito será avaliada pela equipe técnica do Sebrae-RO, por meio da demonstração e checagem dos itens descritos no ANEXO </w:t>
            </w:r>
            <w:r w:rsidR="008E795B">
              <w:rPr>
                <w:rFonts w:cstheme="minorHAnsi"/>
              </w:rPr>
              <w:t xml:space="preserve">A - </w:t>
            </w:r>
            <w:r w:rsidRPr="00CC6256">
              <w:rPr>
                <w:rFonts w:cstheme="minorHAnsi"/>
              </w:rPr>
              <w:t>DA PROVA DE CONCEITO - POC, devendo ser concluída no prazo de até 03 (três) dias úteis.</w:t>
            </w:r>
          </w:p>
          <w:p w14:paraId="35639124" w14:textId="77777777" w:rsidR="00FD6DCB" w:rsidRPr="00CC6256" w:rsidRDefault="00FD6DCB" w:rsidP="00225193">
            <w:pPr>
              <w:pStyle w:val="Ttulo4"/>
              <w:numPr>
                <w:ilvl w:val="0"/>
                <w:numId w:val="0"/>
              </w:numPr>
              <w:ind w:left="1570"/>
              <w:rPr>
                <w:rFonts w:cstheme="minorHAnsi"/>
              </w:rPr>
            </w:pPr>
          </w:p>
          <w:p w14:paraId="47C3DC08" w14:textId="4CFFE124" w:rsidR="00FD6DCB" w:rsidRPr="00CC6256" w:rsidRDefault="00FD6DCB" w:rsidP="004F1402">
            <w:pPr>
              <w:pStyle w:val="Ttulo4"/>
              <w:numPr>
                <w:ilvl w:val="2"/>
                <w:numId w:val="19"/>
              </w:numPr>
              <w:rPr>
                <w:rFonts w:cstheme="minorHAnsi"/>
              </w:rPr>
            </w:pPr>
            <w:r w:rsidRPr="00CC6256">
              <w:rPr>
                <w:rFonts w:cstheme="minorHAnsi"/>
              </w:rPr>
              <w:t xml:space="preserve">A Prova de Conceito será realizada de maneira remota, no horário das </w:t>
            </w:r>
            <w:r w:rsidRPr="00DD4AD0">
              <w:rPr>
                <w:rFonts w:cstheme="minorHAnsi"/>
                <w:color w:val="000000" w:themeColor="text1"/>
              </w:rPr>
              <w:t>9</w:t>
            </w:r>
            <w:r w:rsidR="005E716A" w:rsidRPr="00DD4AD0">
              <w:rPr>
                <w:rFonts w:cstheme="minorHAnsi"/>
                <w:color w:val="000000" w:themeColor="text1"/>
              </w:rPr>
              <w:t>h</w:t>
            </w:r>
            <w:r w:rsidRPr="00DD4AD0">
              <w:rPr>
                <w:rFonts w:cstheme="minorHAnsi"/>
                <w:color w:val="000000" w:themeColor="text1"/>
              </w:rPr>
              <w:t xml:space="preserve"> às 17h</w:t>
            </w:r>
            <w:r w:rsidRPr="00CC6256">
              <w:rPr>
                <w:rFonts w:cstheme="minorHAnsi"/>
              </w:rPr>
              <w:t xml:space="preserve">, com intervalo de 02 (duas) horas para </w:t>
            </w:r>
            <w:r w:rsidRPr="00DD4AD0">
              <w:rPr>
                <w:rFonts w:cstheme="minorHAnsi"/>
                <w:color w:val="000000" w:themeColor="text1"/>
              </w:rPr>
              <w:t>almoço (das 12</w:t>
            </w:r>
            <w:r w:rsidR="005E716A" w:rsidRPr="00DD4AD0">
              <w:rPr>
                <w:rFonts w:cstheme="minorHAnsi"/>
                <w:color w:val="000000" w:themeColor="text1"/>
              </w:rPr>
              <w:t>h</w:t>
            </w:r>
            <w:r w:rsidRPr="00DD4AD0">
              <w:rPr>
                <w:rFonts w:cstheme="minorHAnsi"/>
                <w:color w:val="000000" w:themeColor="text1"/>
              </w:rPr>
              <w:t xml:space="preserve"> às 14h</w:t>
            </w:r>
            <w:r w:rsidRPr="00CC6256">
              <w:rPr>
                <w:rFonts w:cstheme="minorHAnsi"/>
              </w:rPr>
              <w:t>). Atenção ao fuso horário que deverá ser o de Rondônia.</w:t>
            </w:r>
          </w:p>
          <w:p w14:paraId="3FDD0376" w14:textId="77777777" w:rsidR="00FD6DCB" w:rsidRPr="00CC6256" w:rsidRDefault="00FD6DCB" w:rsidP="00225193">
            <w:pPr>
              <w:pStyle w:val="Ttulo4"/>
              <w:numPr>
                <w:ilvl w:val="0"/>
                <w:numId w:val="0"/>
              </w:numPr>
              <w:ind w:left="1570"/>
              <w:rPr>
                <w:rFonts w:cstheme="minorHAnsi"/>
              </w:rPr>
            </w:pPr>
          </w:p>
          <w:p w14:paraId="1CDA9691" w14:textId="399EA786" w:rsidR="00FD6DCB" w:rsidRPr="00CC6256" w:rsidRDefault="00FD6DCB" w:rsidP="004F1402">
            <w:pPr>
              <w:pStyle w:val="Ttulo4"/>
              <w:numPr>
                <w:ilvl w:val="2"/>
                <w:numId w:val="19"/>
              </w:numPr>
              <w:rPr>
                <w:rFonts w:cstheme="minorHAnsi"/>
              </w:rPr>
            </w:pPr>
            <w:r w:rsidRPr="00CC6256">
              <w:rPr>
                <w:rFonts w:cstheme="minorHAnsi"/>
              </w:rPr>
              <w:t>A LICITANTE deverá indicar um profissional capaz de realizar a apresentação dos requisitos e executar procedimentos de teste, que ficara à disposição durante todo o período da POC, para dirimir dúvidas e acompanhar a homologação da solução.</w:t>
            </w:r>
          </w:p>
          <w:p w14:paraId="08CF0435" w14:textId="77777777" w:rsidR="00FD6DCB" w:rsidRPr="00CC6256" w:rsidRDefault="00FD6DCB" w:rsidP="00225193">
            <w:pPr>
              <w:pStyle w:val="Ttulo4"/>
              <w:numPr>
                <w:ilvl w:val="0"/>
                <w:numId w:val="0"/>
              </w:numPr>
              <w:ind w:left="1570"/>
              <w:rPr>
                <w:rFonts w:cstheme="minorHAnsi"/>
              </w:rPr>
            </w:pPr>
          </w:p>
          <w:p w14:paraId="08E11C54" w14:textId="168D9819" w:rsidR="00FD6DCB" w:rsidRPr="00CC6256" w:rsidRDefault="00FD6DCB" w:rsidP="004F1402">
            <w:pPr>
              <w:pStyle w:val="Ttulo4"/>
              <w:numPr>
                <w:ilvl w:val="2"/>
                <w:numId w:val="19"/>
              </w:numPr>
              <w:rPr>
                <w:rFonts w:cstheme="minorHAnsi"/>
              </w:rPr>
            </w:pPr>
            <w:r w:rsidRPr="00CC6256">
              <w:rPr>
                <w:rFonts w:cstheme="minorHAnsi"/>
              </w:rPr>
              <w:t xml:space="preserve">Caso a solução apresentada não seja aprovada, ou seja, não comprovar os itens detalhados no ANEXO DA PROVA DE CONCEITO – POC, a licitante deverá providenciar a correção dos itens e realização de nova apresentação, a qual deverá ocorrer nos prazos e formas disciplinadas para a primeira demonstração, </w:t>
            </w:r>
            <w:r w:rsidRPr="00CC6256">
              <w:rPr>
                <w:rFonts w:cstheme="minorHAnsi"/>
              </w:rPr>
              <w:lastRenderedPageBreak/>
              <w:t>sem ônus ao Sebrae-RO, contados da devolução com as instruções ou observações feitas pelo Sebrae-RO.</w:t>
            </w:r>
          </w:p>
          <w:p w14:paraId="3F088966" w14:textId="77777777" w:rsidR="00FD6DCB" w:rsidRPr="00CC6256" w:rsidRDefault="00FD6DCB" w:rsidP="00225193">
            <w:pPr>
              <w:pStyle w:val="Ttulo4"/>
              <w:numPr>
                <w:ilvl w:val="0"/>
                <w:numId w:val="0"/>
              </w:numPr>
              <w:ind w:left="1570"/>
              <w:rPr>
                <w:rFonts w:cstheme="minorHAnsi"/>
              </w:rPr>
            </w:pPr>
          </w:p>
          <w:p w14:paraId="458BE173" w14:textId="5110C2E9" w:rsidR="00FD6DCB" w:rsidRPr="00CC6256" w:rsidRDefault="00FD6DCB" w:rsidP="004F1402">
            <w:pPr>
              <w:pStyle w:val="Ttulo4"/>
              <w:numPr>
                <w:ilvl w:val="2"/>
                <w:numId w:val="19"/>
              </w:numPr>
              <w:rPr>
                <w:rFonts w:cstheme="minorHAnsi"/>
              </w:rPr>
            </w:pPr>
            <w:r w:rsidRPr="00CC6256">
              <w:rPr>
                <w:rFonts w:cstheme="minorHAnsi"/>
              </w:rPr>
              <w:t>Caso a 2ª apresentação da solução não atenda às exigências de qualidade do Sebrae-RO, ou seja, comprovação dos itens detalhados no ANEXO DA PROVA DE CONCEITO – POC a proposta de preço da LICITANTE será desclassificada.</w:t>
            </w:r>
          </w:p>
          <w:p w14:paraId="2254D8FD" w14:textId="77777777" w:rsidR="00FD6DCB" w:rsidRPr="00CC6256" w:rsidRDefault="00FD6DCB" w:rsidP="00225193">
            <w:pPr>
              <w:pStyle w:val="Ttulo4"/>
              <w:numPr>
                <w:ilvl w:val="0"/>
                <w:numId w:val="0"/>
              </w:numPr>
              <w:ind w:left="1570"/>
              <w:rPr>
                <w:rFonts w:cstheme="minorHAnsi"/>
              </w:rPr>
            </w:pPr>
          </w:p>
          <w:p w14:paraId="2C151E14" w14:textId="0B123798" w:rsidR="00FD6DCB" w:rsidRPr="00CC6256" w:rsidRDefault="00FD6DCB" w:rsidP="004F1402">
            <w:pPr>
              <w:pStyle w:val="Ttulo4"/>
              <w:numPr>
                <w:ilvl w:val="2"/>
                <w:numId w:val="19"/>
              </w:numPr>
              <w:rPr>
                <w:rFonts w:cstheme="minorHAnsi"/>
              </w:rPr>
            </w:pPr>
            <w:r w:rsidRPr="00CC6256">
              <w:rPr>
                <w:rFonts w:cstheme="minorHAnsi"/>
              </w:rPr>
              <w:t xml:space="preserve">Será DESCLASSIFICADA a proposta da licitante que tiver a prova de conceito rejeitada, que não a realizar ou que não a concluir no prazo estabelecido e será convocado o próximo arrematante. </w:t>
            </w:r>
          </w:p>
          <w:p w14:paraId="412FB9A3" w14:textId="77777777" w:rsidR="00FD6DCB" w:rsidRPr="00CC6256" w:rsidRDefault="00FD6DCB" w:rsidP="00225193">
            <w:pPr>
              <w:pStyle w:val="Ttulo4"/>
              <w:numPr>
                <w:ilvl w:val="0"/>
                <w:numId w:val="0"/>
              </w:numPr>
              <w:ind w:left="1570"/>
              <w:rPr>
                <w:rFonts w:cstheme="minorHAnsi"/>
              </w:rPr>
            </w:pPr>
          </w:p>
          <w:p w14:paraId="5EF169EB" w14:textId="155EBF98" w:rsidR="00FD6DCB" w:rsidRPr="00CC6256" w:rsidRDefault="00225193" w:rsidP="004F1402">
            <w:pPr>
              <w:pStyle w:val="Ttulo4"/>
              <w:numPr>
                <w:ilvl w:val="2"/>
                <w:numId w:val="19"/>
              </w:numPr>
              <w:rPr>
                <w:rFonts w:cstheme="minorHAnsi"/>
              </w:rPr>
            </w:pPr>
            <w:r w:rsidRPr="00CC6256">
              <w:rPr>
                <w:rFonts w:cstheme="minorHAnsi"/>
              </w:rPr>
              <w:t>T</w:t>
            </w:r>
            <w:r w:rsidR="00FD6DCB" w:rsidRPr="00CC6256">
              <w:rPr>
                <w:rFonts w:cstheme="minorHAnsi"/>
              </w:rPr>
              <w:t xml:space="preserve">odos os atos descritos nesta fase da licitação serão públicos e poderão ser acompanhados por quaisquer interessados, sendo que as comunicações relacionadas aos resultados de julgamento serão disponibilizadas </w:t>
            </w:r>
            <w:r w:rsidR="004B796D" w:rsidRPr="00CC6256">
              <w:rPr>
                <w:rFonts w:cstheme="minorHAnsi"/>
              </w:rPr>
              <w:t>no endereço</w:t>
            </w:r>
            <w:r w:rsidR="00FD6DCB" w:rsidRPr="00CC6256">
              <w:rPr>
                <w:rFonts w:cstheme="minorHAnsi"/>
              </w:rPr>
              <w:t xml:space="preserve"> eletrônico:  </w:t>
            </w:r>
            <w:hyperlink r:id="rId12" w:history="1">
              <w:r w:rsidR="00FD6DCB" w:rsidRPr="00CC6256">
                <w:rPr>
                  <w:rFonts w:cstheme="minorHAnsi"/>
                </w:rPr>
                <w:t>http://www.scf3.sebrae.com.br/portalcf</w:t>
              </w:r>
            </w:hyperlink>
            <w:r w:rsidR="00FD6DCB" w:rsidRPr="00CC6256">
              <w:rPr>
                <w:rFonts w:cstheme="minorHAnsi"/>
              </w:rPr>
              <w:t xml:space="preserve"> Sebrae-RO e publicadas nos veículos designados pelo termo.</w:t>
            </w:r>
          </w:p>
          <w:p w14:paraId="6E79560D" w14:textId="77777777" w:rsidR="00FD6DCB" w:rsidRPr="00CC6256" w:rsidRDefault="00FD6DCB" w:rsidP="00225193">
            <w:pPr>
              <w:pStyle w:val="Ttulo4"/>
              <w:numPr>
                <w:ilvl w:val="0"/>
                <w:numId w:val="0"/>
              </w:numPr>
              <w:ind w:left="1570"/>
              <w:rPr>
                <w:rFonts w:cstheme="minorHAnsi"/>
              </w:rPr>
            </w:pPr>
          </w:p>
          <w:p w14:paraId="3FE73053" w14:textId="2E9F4630" w:rsidR="00FD6DCB" w:rsidRPr="00CC6256" w:rsidRDefault="00FD6DCB" w:rsidP="004F1402">
            <w:pPr>
              <w:pStyle w:val="Ttulo4"/>
              <w:numPr>
                <w:ilvl w:val="2"/>
                <w:numId w:val="19"/>
              </w:numPr>
              <w:rPr>
                <w:rFonts w:cstheme="minorHAnsi"/>
              </w:rPr>
            </w:pPr>
            <w:r w:rsidRPr="00CC6256">
              <w:rPr>
                <w:rFonts w:cstheme="minorHAnsi"/>
              </w:rPr>
              <w:t xml:space="preserve">Na hipótese de a proposta da licitante ser desclassificada, por não atendimento das especificações técnicas requeridas, serão convocadas as demais licitantes, obedecendo-se rigorosamente a ordem de classificação final provisória, seguindo-se aos mesmos moldes descritos nos itens anteriores. </w:t>
            </w:r>
          </w:p>
          <w:p w14:paraId="2335C6E2" w14:textId="77777777" w:rsidR="00FD6DCB" w:rsidRPr="00CC6256" w:rsidRDefault="00FD6DCB" w:rsidP="00225193">
            <w:pPr>
              <w:pStyle w:val="Ttulo4"/>
              <w:numPr>
                <w:ilvl w:val="0"/>
                <w:numId w:val="0"/>
              </w:numPr>
              <w:ind w:left="1570"/>
              <w:rPr>
                <w:rFonts w:cstheme="minorHAnsi"/>
              </w:rPr>
            </w:pPr>
          </w:p>
          <w:p w14:paraId="611B80B3" w14:textId="2F5458C2" w:rsidR="00FD6DCB" w:rsidRPr="00CC6256" w:rsidRDefault="00FD6DCB" w:rsidP="004F1402">
            <w:pPr>
              <w:pStyle w:val="Ttulo4"/>
              <w:numPr>
                <w:ilvl w:val="2"/>
                <w:numId w:val="19"/>
              </w:numPr>
              <w:rPr>
                <w:rFonts w:cstheme="minorHAnsi"/>
              </w:rPr>
            </w:pPr>
            <w:r w:rsidRPr="00CC6256">
              <w:rPr>
                <w:rFonts w:cstheme="minorHAnsi"/>
              </w:rPr>
              <w:t xml:space="preserve">A licitante vencedora que vier a ser contratada ficará obrigada ao cumprimento integral de sua proposta, ainda que algum dos itens previstos no Anexo do Termo de Referência não tenham sido objeto de verificação na prova de conceito. </w:t>
            </w:r>
          </w:p>
          <w:p w14:paraId="7725407F" w14:textId="77777777" w:rsidR="00FD6DCB" w:rsidRPr="00CC6256" w:rsidRDefault="00FD6DCB" w:rsidP="00FD6DCB">
            <w:pPr>
              <w:tabs>
                <w:tab w:val="left" w:pos="1134"/>
              </w:tabs>
              <w:spacing w:line="240" w:lineRule="exact"/>
              <w:contextualSpacing/>
              <w:rPr>
                <w:rFonts w:asciiTheme="minorHAnsi" w:hAnsiTheme="minorHAnsi" w:cstheme="minorHAnsi"/>
                <w:sz w:val="20"/>
                <w:szCs w:val="20"/>
              </w:rPr>
            </w:pPr>
          </w:p>
          <w:p w14:paraId="6B28306F" w14:textId="77777777" w:rsidR="00FD6DCB" w:rsidRPr="00CC6256" w:rsidRDefault="00FD6DCB" w:rsidP="00FD6DCB">
            <w:pPr>
              <w:rPr>
                <w:rFonts w:asciiTheme="minorHAnsi" w:hAnsiTheme="minorHAnsi" w:cstheme="minorHAnsi"/>
              </w:rPr>
            </w:pPr>
          </w:p>
          <w:p w14:paraId="47859FFF" w14:textId="3C9A2176" w:rsidR="00FD6DCB" w:rsidRPr="00CC6256" w:rsidRDefault="00FD6DCB" w:rsidP="005A7A98">
            <w:pPr>
              <w:jc w:val="both"/>
              <w:rPr>
                <w:rFonts w:asciiTheme="minorHAnsi" w:eastAsiaTheme="minorHAnsi" w:hAnsiTheme="minorHAnsi" w:cstheme="minorHAnsi"/>
                <w:b/>
                <w:sz w:val="20"/>
                <w:szCs w:val="20"/>
              </w:rPr>
            </w:pPr>
          </w:p>
        </w:tc>
      </w:tr>
    </w:tbl>
    <w:p w14:paraId="7004154B" w14:textId="6459D54E" w:rsidR="00825100" w:rsidRPr="00CC6256" w:rsidRDefault="00825100" w:rsidP="004B56D7">
      <w:pPr>
        <w:jc w:val="both"/>
        <w:rPr>
          <w:rFonts w:asciiTheme="minorHAnsi" w:hAnsiTheme="minorHAnsi" w:cstheme="minorHAnsi"/>
          <w:sz w:val="20"/>
          <w:szCs w:val="20"/>
        </w:rPr>
      </w:pPr>
    </w:p>
    <w:sectPr w:rsidR="00825100" w:rsidRPr="00CC6256" w:rsidSect="00761CD8">
      <w:headerReference w:type="default" r:id="rId13"/>
      <w:footerReference w:type="default" r:id="rId14"/>
      <w:pgSz w:w="11900" w:h="16840"/>
      <w:pgMar w:top="1417" w:right="1701" w:bottom="1417" w:left="1701"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4498C" w14:textId="77777777" w:rsidR="00B24654" w:rsidRDefault="00B24654" w:rsidP="0066354F">
      <w:r>
        <w:separator/>
      </w:r>
    </w:p>
  </w:endnote>
  <w:endnote w:type="continuationSeparator" w:id="0">
    <w:p w14:paraId="6E5774EE" w14:textId="77777777" w:rsidR="00B24654" w:rsidRDefault="00B24654" w:rsidP="00663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06635" w14:textId="117D661A" w:rsidR="0021552A" w:rsidRDefault="0021552A">
    <w:pPr>
      <w:pStyle w:val="Rodap"/>
      <w:jc w:val="right"/>
    </w:pPr>
  </w:p>
  <w:p w14:paraId="1FC39269" w14:textId="77777777" w:rsidR="0021552A" w:rsidRDefault="0021552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DE616" w14:textId="77777777" w:rsidR="00B24654" w:rsidRDefault="00B24654" w:rsidP="0066354F">
      <w:r>
        <w:separator/>
      </w:r>
    </w:p>
  </w:footnote>
  <w:footnote w:type="continuationSeparator" w:id="0">
    <w:p w14:paraId="1C0EC0E5" w14:textId="77777777" w:rsidR="00B24654" w:rsidRDefault="00B24654" w:rsidP="00663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AB65F" w14:textId="5496E48B" w:rsidR="0021552A" w:rsidRDefault="0021552A" w:rsidP="00532843">
    <w:pPr>
      <w:pStyle w:val="Cabealho"/>
      <w:tabs>
        <w:tab w:val="clear" w:pos="4252"/>
        <w:tab w:val="clear" w:pos="8504"/>
        <w:tab w:val="left" w:pos="615"/>
        <w:tab w:val="left" w:pos="1440"/>
      </w:tabs>
      <w:jc w:val="center"/>
    </w:pPr>
    <w:r>
      <w:object w:dxaOrig="1710" w:dyaOrig="885" w14:anchorId="7317E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42pt">
          <v:imagedata r:id="rId1" o:title=""/>
        </v:shape>
        <o:OLEObject Type="Embed" ProgID="PBrush" ShapeID="_x0000_i1025" DrawAspect="Content" ObjectID="_1718523182"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A94"/>
    <w:multiLevelType w:val="hybridMultilevel"/>
    <w:tmpl w:val="C6B23C4C"/>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1" w15:restartNumberingAfterBreak="0">
    <w:nsid w:val="056F3070"/>
    <w:multiLevelType w:val="hybridMultilevel"/>
    <w:tmpl w:val="E21E2480"/>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2" w15:restartNumberingAfterBreak="0">
    <w:nsid w:val="05C74A52"/>
    <w:multiLevelType w:val="hybridMultilevel"/>
    <w:tmpl w:val="DDBAD476"/>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3" w15:restartNumberingAfterBreak="0">
    <w:nsid w:val="064B26B4"/>
    <w:multiLevelType w:val="hybridMultilevel"/>
    <w:tmpl w:val="FB8E3E82"/>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4" w15:restartNumberingAfterBreak="0">
    <w:nsid w:val="08C35065"/>
    <w:multiLevelType w:val="multilevel"/>
    <w:tmpl w:val="2E62C2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5" w15:restartNumberingAfterBreak="0">
    <w:nsid w:val="0A046E9E"/>
    <w:multiLevelType w:val="hybridMultilevel"/>
    <w:tmpl w:val="C1B60BF8"/>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6" w15:restartNumberingAfterBreak="0">
    <w:nsid w:val="0A09198D"/>
    <w:multiLevelType w:val="multilevel"/>
    <w:tmpl w:val="2E62C2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7" w15:restartNumberingAfterBreak="0">
    <w:nsid w:val="0ED119A4"/>
    <w:multiLevelType w:val="hybridMultilevel"/>
    <w:tmpl w:val="E194927E"/>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8" w15:restartNumberingAfterBreak="0">
    <w:nsid w:val="116F0F17"/>
    <w:multiLevelType w:val="hybridMultilevel"/>
    <w:tmpl w:val="5184B16E"/>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9" w15:restartNumberingAfterBreak="0">
    <w:nsid w:val="14B7712E"/>
    <w:multiLevelType w:val="hybridMultilevel"/>
    <w:tmpl w:val="95F0A822"/>
    <w:lvl w:ilvl="0" w:tplc="613EF88E">
      <w:start w:val="1"/>
      <w:numFmt w:val="bullet"/>
      <w:pStyle w:val="SUBDOSUB"/>
      <w:lvlText w:val=""/>
      <w:lvlJc w:val="left"/>
      <w:pPr>
        <w:ind w:left="1950" w:hanging="360"/>
      </w:pPr>
      <w:rPr>
        <w:rFonts w:ascii="Symbol" w:hAnsi="Symbol"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10" w15:restartNumberingAfterBreak="0">
    <w:nsid w:val="17A554F3"/>
    <w:multiLevelType w:val="hybridMultilevel"/>
    <w:tmpl w:val="55FE70BE"/>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11" w15:restartNumberingAfterBreak="0">
    <w:nsid w:val="1B930B04"/>
    <w:multiLevelType w:val="multilevel"/>
    <w:tmpl w:val="2E62C2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12" w15:restartNumberingAfterBreak="0">
    <w:nsid w:val="1C1209AF"/>
    <w:multiLevelType w:val="hybridMultilevel"/>
    <w:tmpl w:val="229CFB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C2321A3"/>
    <w:multiLevelType w:val="hybridMultilevel"/>
    <w:tmpl w:val="5E068606"/>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14" w15:restartNumberingAfterBreak="0">
    <w:nsid w:val="200D42BB"/>
    <w:multiLevelType w:val="hybridMultilevel"/>
    <w:tmpl w:val="9DFA071A"/>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15" w15:restartNumberingAfterBreak="0">
    <w:nsid w:val="20A769B9"/>
    <w:multiLevelType w:val="hybridMultilevel"/>
    <w:tmpl w:val="5A3ADB46"/>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16" w15:restartNumberingAfterBreak="0">
    <w:nsid w:val="234F37BF"/>
    <w:multiLevelType w:val="hybridMultilevel"/>
    <w:tmpl w:val="C58053D0"/>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17" w15:restartNumberingAfterBreak="0">
    <w:nsid w:val="269E4678"/>
    <w:multiLevelType w:val="multilevel"/>
    <w:tmpl w:val="2E62C2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18" w15:restartNumberingAfterBreak="0">
    <w:nsid w:val="26BC447E"/>
    <w:multiLevelType w:val="hybridMultilevel"/>
    <w:tmpl w:val="D49E6352"/>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19" w15:restartNumberingAfterBreak="0">
    <w:nsid w:val="278022B4"/>
    <w:multiLevelType w:val="hybridMultilevel"/>
    <w:tmpl w:val="3DE843A6"/>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20" w15:restartNumberingAfterBreak="0">
    <w:nsid w:val="28656D95"/>
    <w:multiLevelType w:val="hybridMultilevel"/>
    <w:tmpl w:val="7E3A1CC6"/>
    <w:lvl w:ilvl="0" w:tplc="5EB4B1EE">
      <w:start w:val="1"/>
      <w:numFmt w:val="ordinalText"/>
      <w:lvlText w:val="Parágrafo %1:"/>
      <w:lvlJc w:val="left"/>
      <w:pPr>
        <w:ind w:left="1004" w:hanging="360"/>
      </w:pPr>
      <w:rPr>
        <w:rFonts w:hint="default"/>
        <w:b/>
        <w:i w:val="0"/>
        <w:lang w:val="pt-BR"/>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8D94E46"/>
    <w:multiLevelType w:val="hybridMultilevel"/>
    <w:tmpl w:val="2C32D680"/>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22" w15:restartNumberingAfterBreak="0">
    <w:nsid w:val="296841E2"/>
    <w:multiLevelType w:val="multilevel"/>
    <w:tmpl w:val="2E62C2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23" w15:restartNumberingAfterBreak="0">
    <w:nsid w:val="2A096505"/>
    <w:multiLevelType w:val="hybridMultilevel"/>
    <w:tmpl w:val="9E3CD846"/>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24" w15:restartNumberingAfterBreak="0">
    <w:nsid w:val="2C6C6C11"/>
    <w:multiLevelType w:val="hybridMultilevel"/>
    <w:tmpl w:val="35C05284"/>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25" w15:restartNumberingAfterBreak="0">
    <w:nsid w:val="2C9E57FC"/>
    <w:multiLevelType w:val="hybridMultilevel"/>
    <w:tmpl w:val="417C86C4"/>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26" w15:restartNumberingAfterBreak="0">
    <w:nsid w:val="2D541E48"/>
    <w:multiLevelType w:val="hybridMultilevel"/>
    <w:tmpl w:val="F2CE8048"/>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27" w15:restartNumberingAfterBreak="0">
    <w:nsid w:val="2E37411E"/>
    <w:multiLevelType w:val="multilevel"/>
    <w:tmpl w:val="2E62C2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28" w15:restartNumberingAfterBreak="0">
    <w:nsid w:val="2E8015CC"/>
    <w:multiLevelType w:val="hybridMultilevel"/>
    <w:tmpl w:val="D1AEBC1C"/>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29" w15:restartNumberingAfterBreak="0">
    <w:nsid w:val="2F0E70CA"/>
    <w:multiLevelType w:val="hybridMultilevel"/>
    <w:tmpl w:val="AB94DF42"/>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30" w15:restartNumberingAfterBreak="0">
    <w:nsid w:val="2FDD7D09"/>
    <w:multiLevelType w:val="hybridMultilevel"/>
    <w:tmpl w:val="2A74FFBE"/>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31" w15:restartNumberingAfterBreak="0">
    <w:nsid w:val="30810FB1"/>
    <w:multiLevelType w:val="singleLevel"/>
    <w:tmpl w:val="984877B2"/>
    <w:lvl w:ilvl="0">
      <w:start w:val="1"/>
      <w:numFmt w:val="lowerLetter"/>
      <w:pStyle w:val="Commarcadores2"/>
      <w:lvlText w:val="%1)"/>
      <w:lvlJc w:val="left"/>
      <w:pPr>
        <w:tabs>
          <w:tab w:val="num" w:pos="360"/>
        </w:tabs>
        <w:ind w:left="360" w:hanging="360"/>
      </w:pPr>
    </w:lvl>
  </w:abstractNum>
  <w:abstractNum w:abstractNumId="32" w15:restartNumberingAfterBreak="0">
    <w:nsid w:val="31C75575"/>
    <w:multiLevelType w:val="multilevel"/>
    <w:tmpl w:val="2E62C2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33" w15:restartNumberingAfterBreak="0">
    <w:nsid w:val="33784A2D"/>
    <w:multiLevelType w:val="hybridMultilevel"/>
    <w:tmpl w:val="E1507608"/>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34" w15:restartNumberingAfterBreak="0">
    <w:nsid w:val="368D0244"/>
    <w:multiLevelType w:val="hybridMultilevel"/>
    <w:tmpl w:val="3D1831EA"/>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35" w15:restartNumberingAfterBreak="0">
    <w:nsid w:val="37AD21B9"/>
    <w:multiLevelType w:val="multilevel"/>
    <w:tmpl w:val="EF5078CC"/>
    <w:lvl w:ilvl="0">
      <w:start w:val="1"/>
      <w:numFmt w:val="decimal"/>
      <w:pStyle w:val="Ttulo2"/>
      <w:lvlText w:val="%1."/>
      <w:lvlJc w:val="left"/>
      <w:pPr>
        <w:ind w:left="3762" w:hanging="360"/>
      </w:pPr>
    </w:lvl>
    <w:lvl w:ilvl="1">
      <w:start w:val="1"/>
      <w:numFmt w:val="decimal"/>
      <w:isLgl/>
      <w:lvlText w:val="%1.%2"/>
      <w:lvlJc w:val="left"/>
      <w:pPr>
        <w:ind w:left="719" w:hanging="435"/>
      </w:pPr>
      <w:rPr>
        <w:rFonts w:hint="default"/>
        <w:b/>
        <w:bCs w:val="0"/>
        <w:sz w:val="22"/>
        <w:szCs w:val="22"/>
      </w:rPr>
    </w:lvl>
    <w:lvl w:ilvl="2">
      <w:start w:val="2"/>
      <w:numFmt w:val="decimal"/>
      <w:pStyle w:val="Ttulo4"/>
      <w:isLgl/>
      <w:lvlText w:val="%1.%2.%3"/>
      <w:lvlJc w:val="left"/>
      <w:pPr>
        <w:ind w:left="1570" w:hanging="720"/>
      </w:pPr>
      <w:rPr>
        <w:rFonts w:asciiTheme="minorHAnsi" w:hAnsiTheme="minorHAnsi" w:cstheme="minorHAnsi" w:hint="default"/>
        <w:b/>
        <w:bCs/>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815"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665"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515" w:hanging="1440"/>
      </w:pPr>
      <w:rPr>
        <w:rFonts w:hint="default"/>
      </w:rPr>
    </w:lvl>
    <w:lvl w:ilvl="8">
      <w:start w:val="1"/>
      <w:numFmt w:val="decimal"/>
      <w:isLgl/>
      <w:lvlText w:val="%1.%2.%3.%4.%5.%6.%7.%8.%9"/>
      <w:lvlJc w:val="left"/>
      <w:pPr>
        <w:ind w:left="3760" w:hanging="1440"/>
      </w:pPr>
      <w:rPr>
        <w:rFonts w:hint="default"/>
      </w:rPr>
    </w:lvl>
  </w:abstractNum>
  <w:abstractNum w:abstractNumId="36" w15:restartNumberingAfterBreak="0">
    <w:nsid w:val="380D1643"/>
    <w:multiLevelType w:val="hybridMultilevel"/>
    <w:tmpl w:val="58EE32AE"/>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37" w15:restartNumberingAfterBreak="0">
    <w:nsid w:val="38C50C17"/>
    <w:multiLevelType w:val="hybridMultilevel"/>
    <w:tmpl w:val="DACC4E54"/>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38" w15:restartNumberingAfterBreak="0">
    <w:nsid w:val="39133C09"/>
    <w:multiLevelType w:val="hybridMultilevel"/>
    <w:tmpl w:val="DB50157A"/>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39" w15:restartNumberingAfterBreak="0">
    <w:nsid w:val="3F6A7603"/>
    <w:multiLevelType w:val="hybridMultilevel"/>
    <w:tmpl w:val="7E3A1CC6"/>
    <w:lvl w:ilvl="0" w:tplc="5EB4B1EE">
      <w:start w:val="1"/>
      <w:numFmt w:val="ordinalText"/>
      <w:lvlText w:val="Parágrafo %1:"/>
      <w:lvlJc w:val="left"/>
      <w:pPr>
        <w:ind w:left="5463" w:hanging="360"/>
      </w:pPr>
      <w:rPr>
        <w:rFonts w:hint="default"/>
        <w:b/>
        <w:i w:val="0"/>
        <w:lang w:val="pt-BR"/>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42C37FAA"/>
    <w:multiLevelType w:val="hybridMultilevel"/>
    <w:tmpl w:val="F9B2C132"/>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41" w15:restartNumberingAfterBreak="0">
    <w:nsid w:val="473B71AD"/>
    <w:multiLevelType w:val="multilevel"/>
    <w:tmpl w:val="2E62C2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42" w15:restartNumberingAfterBreak="0">
    <w:nsid w:val="4A9915A9"/>
    <w:multiLevelType w:val="hybridMultilevel"/>
    <w:tmpl w:val="4BE87D68"/>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43" w15:restartNumberingAfterBreak="0">
    <w:nsid w:val="4C0103DE"/>
    <w:multiLevelType w:val="hybridMultilevel"/>
    <w:tmpl w:val="15C479F4"/>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44" w15:restartNumberingAfterBreak="0">
    <w:nsid w:val="514342DE"/>
    <w:multiLevelType w:val="hybridMultilevel"/>
    <w:tmpl w:val="0FE67198"/>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45" w15:restartNumberingAfterBreak="0">
    <w:nsid w:val="526B2064"/>
    <w:multiLevelType w:val="hybridMultilevel"/>
    <w:tmpl w:val="AFE6AD0C"/>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46" w15:restartNumberingAfterBreak="0">
    <w:nsid w:val="53C576BD"/>
    <w:multiLevelType w:val="multilevel"/>
    <w:tmpl w:val="2E62C2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47" w15:restartNumberingAfterBreak="0">
    <w:nsid w:val="5499426F"/>
    <w:multiLevelType w:val="hybridMultilevel"/>
    <w:tmpl w:val="C2326FA4"/>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48" w15:restartNumberingAfterBreak="0">
    <w:nsid w:val="586D26B6"/>
    <w:multiLevelType w:val="hybridMultilevel"/>
    <w:tmpl w:val="6634448E"/>
    <w:lvl w:ilvl="0" w:tplc="035E6880">
      <w:start w:val="1"/>
      <w:numFmt w:val="upperRoman"/>
      <w:lvlText w:val="%1."/>
      <w:lvlJc w:val="left"/>
      <w:pPr>
        <w:tabs>
          <w:tab w:val="num" w:pos="567"/>
        </w:tabs>
        <w:ind w:left="567" w:hanging="227"/>
      </w:pPr>
      <w:rPr>
        <w:rFonts w:hint="default"/>
      </w:rPr>
    </w:lvl>
    <w:lvl w:ilvl="1" w:tplc="86C0DDE4">
      <w:start w:val="1"/>
      <w:numFmt w:val="lowerRoman"/>
      <w:lvlText w:val="%2."/>
      <w:lvlJc w:val="right"/>
      <w:pPr>
        <w:tabs>
          <w:tab w:val="num" w:pos="1440"/>
        </w:tabs>
        <w:ind w:left="1440" w:hanging="360"/>
      </w:pPr>
      <w:rPr>
        <w:rFonts w:hint="default"/>
        <w:b w:val="0"/>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9" w15:restartNumberingAfterBreak="0">
    <w:nsid w:val="59184882"/>
    <w:multiLevelType w:val="multilevel"/>
    <w:tmpl w:val="5434DE40"/>
    <w:lvl w:ilvl="0">
      <w:start w:val="2"/>
      <w:numFmt w:val="decimal"/>
      <w:lvlText w:val="%1"/>
      <w:lvlJc w:val="left"/>
      <w:pPr>
        <w:ind w:left="360" w:hanging="360"/>
      </w:pPr>
      <w:rPr>
        <w:rFonts w:eastAsia="Times New Roman" w:hint="default"/>
        <w:color w:val="auto"/>
        <w:sz w:val="22"/>
        <w:szCs w:val="22"/>
      </w:rPr>
    </w:lvl>
    <w:lvl w:ilvl="1">
      <w:start w:val="1"/>
      <w:numFmt w:val="decimal"/>
      <w:pStyle w:val="Ttulo3"/>
      <w:lvlText w:val="%1.%2"/>
      <w:lvlJc w:val="left"/>
      <w:pPr>
        <w:ind w:left="3621" w:hanging="360"/>
      </w:pPr>
      <w:rPr>
        <w:rFonts w:asciiTheme="minorHAnsi" w:hAnsiTheme="minorHAnsi" w:cstheme="minorHAnsi"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eastAsia="Times New Roman" w:hint="default"/>
        <w:b/>
        <w:bCs/>
        <w:sz w:val="22"/>
        <w:szCs w:val="22"/>
      </w:rPr>
    </w:lvl>
    <w:lvl w:ilvl="3">
      <w:start w:val="1"/>
      <w:numFmt w:val="decimal"/>
      <w:lvlText w:val="%1.%2.%3.%4"/>
      <w:lvlJc w:val="left"/>
      <w:pPr>
        <w:ind w:left="720" w:hanging="720"/>
      </w:pPr>
      <w:rPr>
        <w:rFonts w:eastAsia="Times New Roman" w:hint="default"/>
        <w:b w:val="0"/>
        <w:bCs w:val="0"/>
        <w:sz w:val="22"/>
        <w:szCs w:val="22"/>
      </w:rPr>
    </w:lvl>
    <w:lvl w:ilvl="4">
      <w:start w:val="1"/>
      <w:numFmt w:val="decimal"/>
      <w:lvlText w:val="%1.%2.%3.%4.%5"/>
      <w:lvlJc w:val="left"/>
      <w:pPr>
        <w:ind w:left="720" w:hanging="720"/>
      </w:pPr>
      <w:rPr>
        <w:rFonts w:eastAsia="Times New Roman" w:hint="default"/>
        <w:b w:val="0"/>
        <w:bCs w:val="0"/>
        <w:sz w:val="22"/>
        <w:szCs w:val="22"/>
      </w:rPr>
    </w:lvl>
    <w:lvl w:ilvl="5">
      <w:start w:val="1"/>
      <w:numFmt w:val="lowerLetter"/>
      <w:lvlText w:val="%6)"/>
      <w:lvlJc w:val="left"/>
      <w:pPr>
        <w:ind w:left="1080" w:hanging="1080"/>
      </w:pPr>
      <w:rPr>
        <w:rFonts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50" w15:restartNumberingAfterBreak="0">
    <w:nsid w:val="597538C0"/>
    <w:multiLevelType w:val="hybridMultilevel"/>
    <w:tmpl w:val="DB6C5256"/>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51" w15:restartNumberingAfterBreak="0">
    <w:nsid w:val="5C5D36C8"/>
    <w:multiLevelType w:val="hybridMultilevel"/>
    <w:tmpl w:val="98162DE6"/>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52" w15:restartNumberingAfterBreak="0">
    <w:nsid w:val="5EE07E6B"/>
    <w:multiLevelType w:val="multilevel"/>
    <w:tmpl w:val="3B4AE27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rPr>
        <w:rFonts w:hint="default"/>
      </w:rPr>
    </w:lvl>
  </w:abstractNum>
  <w:abstractNum w:abstractNumId="53" w15:restartNumberingAfterBreak="0">
    <w:nsid w:val="603E061D"/>
    <w:multiLevelType w:val="singleLevel"/>
    <w:tmpl w:val="D958857C"/>
    <w:lvl w:ilvl="0">
      <w:start w:val="1"/>
      <w:numFmt w:val="bullet"/>
      <w:pStyle w:val="Ttulo"/>
      <w:lvlText w:val=""/>
      <w:lvlJc w:val="left"/>
      <w:pPr>
        <w:tabs>
          <w:tab w:val="num" w:pos="360"/>
        </w:tabs>
        <w:ind w:left="360" w:hanging="360"/>
      </w:pPr>
      <w:rPr>
        <w:rFonts w:ascii="Symbol" w:hAnsi="Symbol" w:hint="default"/>
      </w:rPr>
    </w:lvl>
  </w:abstractNum>
  <w:abstractNum w:abstractNumId="54" w15:restartNumberingAfterBreak="0">
    <w:nsid w:val="68DB6285"/>
    <w:multiLevelType w:val="multilevel"/>
    <w:tmpl w:val="2E62C2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55" w15:restartNumberingAfterBreak="0">
    <w:nsid w:val="6C36247C"/>
    <w:multiLevelType w:val="multilevel"/>
    <w:tmpl w:val="2E62C2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56" w15:restartNumberingAfterBreak="0">
    <w:nsid w:val="6CBE7DE2"/>
    <w:multiLevelType w:val="hybridMultilevel"/>
    <w:tmpl w:val="287EB218"/>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57" w15:restartNumberingAfterBreak="0">
    <w:nsid w:val="6DB172AD"/>
    <w:multiLevelType w:val="hybridMultilevel"/>
    <w:tmpl w:val="604CC182"/>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58" w15:restartNumberingAfterBreak="0">
    <w:nsid w:val="6E5D39BD"/>
    <w:multiLevelType w:val="multilevel"/>
    <w:tmpl w:val="2E62C2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59" w15:restartNumberingAfterBreak="0">
    <w:nsid w:val="71C5568C"/>
    <w:multiLevelType w:val="hybridMultilevel"/>
    <w:tmpl w:val="00A4DDBA"/>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60" w15:restartNumberingAfterBreak="0">
    <w:nsid w:val="721140F9"/>
    <w:multiLevelType w:val="multilevel"/>
    <w:tmpl w:val="B016C0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rPr>
        <w:rFonts w:hint="default"/>
      </w:rPr>
    </w:lvl>
  </w:abstractNum>
  <w:abstractNum w:abstractNumId="61" w15:restartNumberingAfterBreak="0">
    <w:nsid w:val="72F210BD"/>
    <w:multiLevelType w:val="hybridMultilevel"/>
    <w:tmpl w:val="BAD4ECEA"/>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62" w15:restartNumberingAfterBreak="0">
    <w:nsid w:val="74912C72"/>
    <w:multiLevelType w:val="multilevel"/>
    <w:tmpl w:val="B016C0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rPr>
        <w:rFonts w:hint="default"/>
      </w:rPr>
    </w:lvl>
  </w:abstractNum>
  <w:abstractNum w:abstractNumId="63" w15:restartNumberingAfterBreak="0">
    <w:nsid w:val="76433D57"/>
    <w:multiLevelType w:val="multilevel"/>
    <w:tmpl w:val="2E62C2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64" w15:restartNumberingAfterBreak="0">
    <w:nsid w:val="769D3952"/>
    <w:multiLevelType w:val="hybridMultilevel"/>
    <w:tmpl w:val="8B5A86C2"/>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65" w15:restartNumberingAfterBreak="0">
    <w:nsid w:val="770C46D1"/>
    <w:multiLevelType w:val="hybridMultilevel"/>
    <w:tmpl w:val="2B68A9C6"/>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66" w15:restartNumberingAfterBreak="0">
    <w:nsid w:val="793B30C3"/>
    <w:multiLevelType w:val="hybridMultilevel"/>
    <w:tmpl w:val="C5863436"/>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67" w15:restartNumberingAfterBreak="0">
    <w:nsid w:val="7BF656DC"/>
    <w:multiLevelType w:val="hybridMultilevel"/>
    <w:tmpl w:val="192650C4"/>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68" w15:restartNumberingAfterBreak="0">
    <w:nsid w:val="7DC71D91"/>
    <w:multiLevelType w:val="multilevel"/>
    <w:tmpl w:val="2E62C2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69" w15:restartNumberingAfterBreak="0">
    <w:nsid w:val="7EC10D7E"/>
    <w:multiLevelType w:val="hybridMultilevel"/>
    <w:tmpl w:val="8A9C206C"/>
    <w:lvl w:ilvl="0" w:tplc="04160017">
      <w:start w:val="1"/>
      <w:numFmt w:val="lowerLetter"/>
      <w:lvlText w:val="%1)"/>
      <w:lvlJc w:val="left"/>
      <w:pPr>
        <w:ind w:left="1950" w:hanging="360"/>
      </w:pPr>
      <w:rPr>
        <w:rFonts w:hint="default"/>
      </w:rPr>
    </w:lvl>
    <w:lvl w:ilvl="1" w:tplc="04160003" w:tentative="1">
      <w:start w:val="1"/>
      <w:numFmt w:val="bullet"/>
      <w:lvlText w:val="o"/>
      <w:lvlJc w:val="left"/>
      <w:pPr>
        <w:ind w:left="2670" w:hanging="360"/>
      </w:pPr>
      <w:rPr>
        <w:rFonts w:ascii="Courier New" w:hAnsi="Courier New" w:cs="Courier New" w:hint="default"/>
      </w:rPr>
    </w:lvl>
    <w:lvl w:ilvl="2" w:tplc="04160005" w:tentative="1">
      <w:start w:val="1"/>
      <w:numFmt w:val="bullet"/>
      <w:lvlText w:val=""/>
      <w:lvlJc w:val="left"/>
      <w:pPr>
        <w:ind w:left="3390" w:hanging="360"/>
      </w:pPr>
      <w:rPr>
        <w:rFonts w:ascii="Wingdings" w:hAnsi="Wingdings" w:hint="default"/>
      </w:rPr>
    </w:lvl>
    <w:lvl w:ilvl="3" w:tplc="04160001" w:tentative="1">
      <w:start w:val="1"/>
      <w:numFmt w:val="bullet"/>
      <w:lvlText w:val=""/>
      <w:lvlJc w:val="left"/>
      <w:pPr>
        <w:ind w:left="4110" w:hanging="360"/>
      </w:pPr>
      <w:rPr>
        <w:rFonts w:ascii="Symbol" w:hAnsi="Symbol" w:hint="default"/>
      </w:rPr>
    </w:lvl>
    <w:lvl w:ilvl="4" w:tplc="04160003" w:tentative="1">
      <w:start w:val="1"/>
      <w:numFmt w:val="bullet"/>
      <w:lvlText w:val="o"/>
      <w:lvlJc w:val="left"/>
      <w:pPr>
        <w:ind w:left="4830" w:hanging="360"/>
      </w:pPr>
      <w:rPr>
        <w:rFonts w:ascii="Courier New" w:hAnsi="Courier New" w:cs="Courier New" w:hint="default"/>
      </w:rPr>
    </w:lvl>
    <w:lvl w:ilvl="5" w:tplc="04160005" w:tentative="1">
      <w:start w:val="1"/>
      <w:numFmt w:val="bullet"/>
      <w:lvlText w:val=""/>
      <w:lvlJc w:val="left"/>
      <w:pPr>
        <w:ind w:left="5550" w:hanging="360"/>
      </w:pPr>
      <w:rPr>
        <w:rFonts w:ascii="Wingdings" w:hAnsi="Wingdings" w:hint="default"/>
      </w:rPr>
    </w:lvl>
    <w:lvl w:ilvl="6" w:tplc="04160001" w:tentative="1">
      <w:start w:val="1"/>
      <w:numFmt w:val="bullet"/>
      <w:lvlText w:val=""/>
      <w:lvlJc w:val="left"/>
      <w:pPr>
        <w:ind w:left="6270" w:hanging="360"/>
      </w:pPr>
      <w:rPr>
        <w:rFonts w:ascii="Symbol" w:hAnsi="Symbol" w:hint="default"/>
      </w:rPr>
    </w:lvl>
    <w:lvl w:ilvl="7" w:tplc="04160003" w:tentative="1">
      <w:start w:val="1"/>
      <w:numFmt w:val="bullet"/>
      <w:lvlText w:val="o"/>
      <w:lvlJc w:val="left"/>
      <w:pPr>
        <w:ind w:left="6990" w:hanging="360"/>
      </w:pPr>
      <w:rPr>
        <w:rFonts w:ascii="Courier New" w:hAnsi="Courier New" w:cs="Courier New" w:hint="default"/>
      </w:rPr>
    </w:lvl>
    <w:lvl w:ilvl="8" w:tplc="04160005" w:tentative="1">
      <w:start w:val="1"/>
      <w:numFmt w:val="bullet"/>
      <w:lvlText w:val=""/>
      <w:lvlJc w:val="left"/>
      <w:pPr>
        <w:ind w:left="7710" w:hanging="360"/>
      </w:pPr>
      <w:rPr>
        <w:rFonts w:ascii="Wingdings" w:hAnsi="Wingdings" w:hint="default"/>
      </w:rPr>
    </w:lvl>
  </w:abstractNum>
  <w:abstractNum w:abstractNumId="70" w15:restartNumberingAfterBreak="0">
    <w:nsid w:val="7FC632BB"/>
    <w:multiLevelType w:val="multilevel"/>
    <w:tmpl w:val="2E62C2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num w:numId="1">
    <w:abstractNumId w:val="31"/>
  </w:num>
  <w:num w:numId="2">
    <w:abstractNumId w:val="53"/>
  </w:num>
  <w:num w:numId="3">
    <w:abstractNumId w:val="49"/>
  </w:num>
  <w:num w:numId="4">
    <w:abstractNumId w:val="35"/>
  </w:num>
  <w:num w:numId="5">
    <w:abstractNumId w:val="9"/>
  </w:num>
  <w:num w:numId="6">
    <w:abstractNumId w:val="27"/>
  </w:num>
  <w:num w:numId="7">
    <w:abstractNumId w:val="41"/>
  </w:num>
  <w:num w:numId="8">
    <w:abstractNumId w:val="35"/>
  </w:num>
  <w:num w:numId="9">
    <w:abstractNumId w:val="68"/>
  </w:num>
  <w:num w:numId="10">
    <w:abstractNumId w:val="55"/>
  </w:num>
  <w:num w:numId="11">
    <w:abstractNumId w:val="4"/>
  </w:num>
  <w:num w:numId="12">
    <w:abstractNumId w:val="17"/>
  </w:num>
  <w:num w:numId="13">
    <w:abstractNumId w:val="58"/>
  </w:num>
  <w:num w:numId="14">
    <w:abstractNumId w:val="22"/>
  </w:num>
  <w:num w:numId="15">
    <w:abstractNumId w:val="63"/>
  </w:num>
  <w:num w:numId="16">
    <w:abstractNumId w:val="70"/>
  </w:num>
  <w:num w:numId="17">
    <w:abstractNumId w:val="54"/>
  </w:num>
  <w:num w:numId="18">
    <w:abstractNumId w:val="35"/>
    <w:lvlOverride w:ilvl="0">
      <w:startOverride w:val="12"/>
    </w:lvlOverride>
    <w:lvlOverride w:ilvl="1">
      <w:startOverride w:val="1"/>
    </w:lvlOverride>
    <w:lvlOverride w:ilvl="2">
      <w:startOverride w:val="1"/>
    </w:lvlOverride>
  </w:num>
  <w:num w:numId="19">
    <w:abstractNumId w:val="35"/>
    <w:lvlOverride w:ilvl="0">
      <w:startOverride w:val="20"/>
    </w:lvlOverride>
    <w:lvlOverride w:ilvl="1">
      <w:startOverride w:val="7"/>
    </w:lvlOverride>
    <w:lvlOverride w:ilvl="2">
      <w:startOverride w:val="1"/>
    </w:lvlOverride>
  </w:num>
  <w:num w:numId="20">
    <w:abstractNumId w:val="20"/>
  </w:num>
  <w:num w:numId="21">
    <w:abstractNumId w:val="48"/>
  </w:num>
  <w:num w:numId="22">
    <w:abstractNumId w:val="39"/>
  </w:num>
  <w:num w:numId="23">
    <w:abstractNumId w:val="6"/>
  </w:num>
  <w:num w:numId="24">
    <w:abstractNumId w:val="46"/>
  </w:num>
  <w:num w:numId="25">
    <w:abstractNumId w:val="32"/>
  </w:num>
  <w:num w:numId="26">
    <w:abstractNumId w:val="11"/>
  </w:num>
  <w:num w:numId="27">
    <w:abstractNumId w:val="10"/>
  </w:num>
  <w:num w:numId="28">
    <w:abstractNumId w:val="21"/>
  </w:num>
  <w:num w:numId="29">
    <w:abstractNumId w:val="69"/>
  </w:num>
  <w:num w:numId="30">
    <w:abstractNumId w:val="24"/>
  </w:num>
  <w:num w:numId="31">
    <w:abstractNumId w:val="40"/>
  </w:num>
  <w:num w:numId="32">
    <w:abstractNumId w:val="2"/>
  </w:num>
  <w:num w:numId="33">
    <w:abstractNumId w:val="18"/>
  </w:num>
  <w:num w:numId="34">
    <w:abstractNumId w:val="16"/>
  </w:num>
  <w:num w:numId="35">
    <w:abstractNumId w:val="56"/>
  </w:num>
  <w:num w:numId="36">
    <w:abstractNumId w:val="8"/>
  </w:num>
  <w:num w:numId="37">
    <w:abstractNumId w:val="33"/>
  </w:num>
  <w:num w:numId="38">
    <w:abstractNumId w:val="44"/>
  </w:num>
  <w:num w:numId="39">
    <w:abstractNumId w:val="65"/>
  </w:num>
  <w:num w:numId="40">
    <w:abstractNumId w:val="42"/>
  </w:num>
  <w:num w:numId="41">
    <w:abstractNumId w:val="5"/>
  </w:num>
  <w:num w:numId="42">
    <w:abstractNumId w:val="34"/>
  </w:num>
  <w:num w:numId="43">
    <w:abstractNumId w:val="3"/>
  </w:num>
  <w:num w:numId="44">
    <w:abstractNumId w:val="38"/>
  </w:num>
  <w:num w:numId="45">
    <w:abstractNumId w:val="45"/>
  </w:num>
  <w:num w:numId="46">
    <w:abstractNumId w:val="67"/>
  </w:num>
  <w:num w:numId="47">
    <w:abstractNumId w:val="66"/>
  </w:num>
  <w:num w:numId="48">
    <w:abstractNumId w:val="7"/>
  </w:num>
  <w:num w:numId="49">
    <w:abstractNumId w:val="29"/>
  </w:num>
  <w:num w:numId="50">
    <w:abstractNumId w:val="14"/>
  </w:num>
  <w:num w:numId="51">
    <w:abstractNumId w:val="26"/>
  </w:num>
  <w:num w:numId="52">
    <w:abstractNumId w:val="13"/>
  </w:num>
  <w:num w:numId="53">
    <w:abstractNumId w:val="59"/>
  </w:num>
  <w:num w:numId="54">
    <w:abstractNumId w:val="64"/>
  </w:num>
  <w:num w:numId="55">
    <w:abstractNumId w:val="50"/>
  </w:num>
  <w:num w:numId="56">
    <w:abstractNumId w:val="25"/>
  </w:num>
  <w:num w:numId="57">
    <w:abstractNumId w:val="15"/>
  </w:num>
  <w:num w:numId="58">
    <w:abstractNumId w:val="1"/>
  </w:num>
  <w:num w:numId="59">
    <w:abstractNumId w:val="47"/>
  </w:num>
  <w:num w:numId="60">
    <w:abstractNumId w:val="57"/>
  </w:num>
  <w:num w:numId="61">
    <w:abstractNumId w:val="23"/>
  </w:num>
  <w:num w:numId="62">
    <w:abstractNumId w:val="36"/>
  </w:num>
  <w:num w:numId="63">
    <w:abstractNumId w:val="43"/>
  </w:num>
  <w:num w:numId="64">
    <w:abstractNumId w:val="51"/>
  </w:num>
  <w:num w:numId="65">
    <w:abstractNumId w:val="19"/>
  </w:num>
  <w:num w:numId="66">
    <w:abstractNumId w:val="28"/>
  </w:num>
  <w:num w:numId="67">
    <w:abstractNumId w:val="52"/>
  </w:num>
  <w:num w:numId="68">
    <w:abstractNumId w:val="60"/>
  </w:num>
  <w:num w:numId="69">
    <w:abstractNumId w:val="62"/>
  </w:num>
  <w:num w:numId="70">
    <w:abstractNumId w:val="30"/>
  </w:num>
  <w:num w:numId="71">
    <w:abstractNumId w:val="0"/>
  </w:num>
  <w:num w:numId="72">
    <w:abstractNumId w:val="37"/>
  </w:num>
  <w:num w:numId="73">
    <w:abstractNumId w:val="61"/>
  </w:num>
  <w:num w:numId="74">
    <w:abstractNumId w:val="1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2F1"/>
    <w:rsid w:val="0000006D"/>
    <w:rsid w:val="0000196F"/>
    <w:rsid w:val="00001D25"/>
    <w:rsid w:val="00003205"/>
    <w:rsid w:val="00003D9C"/>
    <w:rsid w:val="00004DD1"/>
    <w:rsid w:val="00005F2E"/>
    <w:rsid w:val="00007312"/>
    <w:rsid w:val="0001002A"/>
    <w:rsid w:val="0001026D"/>
    <w:rsid w:val="00010456"/>
    <w:rsid w:val="000107BD"/>
    <w:rsid w:val="00010A36"/>
    <w:rsid w:val="00011C31"/>
    <w:rsid w:val="0001203E"/>
    <w:rsid w:val="00012872"/>
    <w:rsid w:val="00013017"/>
    <w:rsid w:val="0001343C"/>
    <w:rsid w:val="00016DC5"/>
    <w:rsid w:val="00020109"/>
    <w:rsid w:val="000205FD"/>
    <w:rsid w:val="00020E5D"/>
    <w:rsid w:val="00020F49"/>
    <w:rsid w:val="00021837"/>
    <w:rsid w:val="00023ED1"/>
    <w:rsid w:val="00025BF5"/>
    <w:rsid w:val="000271E6"/>
    <w:rsid w:val="00027F89"/>
    <w:rsid w:val="00030933"/>
    <w:rsid w:val="00031D20"/>
    <w:rsid w:val="00032F47"/>
    <w:rsid w:val="00033A54"/>
    <w:rsid w:val="00034015"/>
    <w:rsid w:val="0003586E"/>
    <w:rsid w:val="0003624C"/>
    <w:rsid w:val="00036F63"/>
    <w:rsid w:val="00037890"/>
    <w:rsid w:val="00041BA1"/>
    <w:rsid w:val="00041F91"/>
    <w:rsid w:val="00042306"/>
    <w:rsid w:val="0004255F"/>
    <w:rsid w:val="00043691"/>
    <w:rsid w:val="00044D46"/>
    <w:rsid w:val="000465F9"/>
    <w:rsid w:val="00047E15"/>
    <w:rsid w:val="000502FB"/>
    <w:rsid w:val="000510DC"/>
    <w:rsid w:val="0005169B"/>
    <w:rsid w:val="000518CF"/>
    <w:rsid w:val="00051F28"/>
    <w:rsid w:val="00051F6F"/>
    <w:rsid w:val="00052AC7"/>
    <w:rsid w:val="00054DB2"/>
    <w:rsid w:val="00055271"/>
    <w:rsid w:val="00055561"/>
    <w:rsid w:val="000600AA"/>
    <w:rsid w:val="00062B63"/>
    <w:rsid w:val="00062D08"/>
    <w:rsid w:val="00063954"/>
    <w:rsid w:val="00063D33"/>
    <w:rsid w:val="0006417E"/>
    <w:rsid w:val="00064C09"/>
    <w:rsid w:val="0006693C"/>
    <w:rsid w:val="000672AB"/>
    <w:rsid w:val="00067364"/>
    <w:rsid w:val="00067843"/>
    <w:rsid w:val="00067B05"/>
    <w:rsid w:val="000705F5"/>
    <w:rsid w:val="0007061B"/>
    <w:rsid w:val="00070C60"/>
    <w:rsid w:val="00071A51"/>
    <w:rsid w:val="00072673"/>
    <w:rsid w:val="0007294A"/>
    <w:rsid w:val="00073091"/>
    <w:rsid w:val="0007309E"/>
    <w:rsid w:val="000748CD"/>
    <w:rsid w:val="00074F57"/>
    <w:rsid w:val="000758A0"/>
    <w:rsid w:val="000758B0"/>
    <w:rsid w:val="00075F9B"/>
    <w:rsid w:val="00077100"/>
    <w:rsid w:val="00080622"/>
    <w:rsid w:val="00080A87"/>
    <w:rsid w:val="00080E7A"/>
    <w:rsid w:val="00081D85"/>
    <w:rsid w:val="00082AF1"/>
    <w:rsid w:val="00083907"/>
    <w:rsid w:val="00084A2B"/>
    <w:rsid w:val="00085355"/>
    <w:rsid w:val="000855EB"/>
    <w:rsid w:val="0008642D"/>
    <w:rsid w:val="00086CB3"/>
    <w:rsid w:val="00086D64"/>
    <w:rsid w:val="000918F4"/>
    <w:rsid w:val="00092025"/>
    <w:rsid w:val="000924BF"/>
    <w:rsid w:val="00092797"/>
    <w:rsid w:val="00092F3E"/>
    <w:rsid w:val="00092F9B"/>
    <w:rsid w:val="00093517"/>
    <w:rsid w:val="00093E3E"/>
    <w:rsid w:val="000953EA"/>
    <w:rsid w:val="00095F64"/>
    <w:rsid w:val="00095FD3"/>
    <w:rsid w:val="00096CCD"/>
    <w:rsid w:val="00096DFC"/>
    <w:rsid w:val="000A0574"/>
    <w:rsid w:val="000A12B4"/>
    <w:rsid w:val="000A168C"/>
    <w:rsid w:val="000A189F"/>
    <w:rsid w:val="000A1EE7"/>
    <w:rsid w:val="000A1F14"/>
    <w:rsid w:val="000A567F"/>
    <w:rsid w:val="000A5733"/>
    <w:rsid w:val="000A59A7"/>
    <w:rsid w:val="000A68DD"/>
    <w:rsid w:val="000A6B91"/>
    <w:rsid w:val="000B0282"/>
    <w:rsid w:val="000B23D1"/>
    <w:rsid w:val="000B3989"/>
    <w:rsid w:val="000B495A"/>
    <w:rsid w:val="000B4E27"/>
    <w:rsid w:val="000C0565"/>
    <w:rsid w:val="000C2234"/>
    <w:rsid w:val="000C4638"/>
    <w:rsid w:val="000C47E9"/>
    <w:rsid w:val="000C4E4D"/>
    <w:rsid w:val="000C4F4B"/>
    <w:rsid w:val="000C5F44"/>
    <w:rsid w:val="000C5F77"/>
    <w:rsid w:val="000C6718"/>
    <w:rsid w:val="000C71FD"/>
    <w:rsid w:val="000C72B1"/>
    <w:rsid w:val="000C76A2"/>
    <w:rsid w:val="000C7B9F"/>
    <w:rsid w:val="000D0383"/>
    <w:rsid w:val="000D0EDC"/>
    <w:rsid w:val="000D2B10"/>
    <w:rsid w:val="000D448F"/>
    <w:rsid w:val="000D4A95"/>
    <w:rsid w:val="000D771D"/>
    <w:rsid w:val="000D7B34"/>
    <w:rsid w:val="000D7E46"/>
    <w:rsid w:val="000D7FB1"/>
    <w:rsid w:val="000E223A"/>
    <w:rsid w:val="000E380B"/>
    <w:rsid w:val="000E49D4"/>
    <w:rsid w:val="000E5B15"/>
    <w:rsid w:val="000E621A"/>
    <w:rsid w:val="000E626B"/>
    <w:rsid w:val="000E721A"/>
    <w:rsid w:val="000E722B"/>
    <w:rsid w:val="000E74FD"/>
    <w:rsid w:val="000F1406"/>
    <w:rsid w:val="000F3776"/>
    <w:rsid w:val="000F3FC5"/>
    <w:rsid w:val="000F4199"/>
    <w:rsid w:val="000F5A2D"/>
    <w:rsid w:val="000F6B03"/>
    <w:rsid w:val="000F75A1"/>
    <w:rsid w:val="000F78EC"/>
    <w:rsid w:val="0010054F"/>
    <w:rsid w:val="00101FDF"/>
    <w:rsid w:val="0010562E"/>
    <w:rsid w:val="00106B84"/>
    <w:rsid w:val="001123AF"/>
    <w:rsid w:val="00113D93"/>
    <w:rsid w:val="00115DF5"/>
    <w:rsid w:val="00116E5F"/>
    <w:rsid w:val="001171AE"/>
    <w:rsid w:val="00117C59"/>
    <w:rsid w:val="00117E1B"/>
    <w:rsid w:val="00117EA5"/>
    <w:rsid w:val="001206D0"/>
    <w:rsid w:val="0012206D"/>
    <w:rsid w:val="00126533"/>
    <w:rsid w:val="00126678"/>
    <w:rsid w:val="00126A92"/>
    <w:rsid w:val="00127B9A"/>
    <w:rsid w:val="00127F74"/>
    <w:rsid w:val="0013078C"/>
    <w:rsid w:val="00131108"/>
    <w:rsid w:val="00131C1A"/>
    <w:rsid w:val="00132526"/>
    <w:rsid w:val="0013322E"/>
    <w:rsid w:val="0013372A"/>
    <w:rsid w:val="00133909"/>
    <w:rsid w:val="00133EE6"/>
    <w:rsid w:val="0013737D"/>
    <w:rsid w:val="0013763C"/>
    <w:rsid w:val="00140276"/>
    <w:rsid w:val="00140EF6"/>
    <w:rsid w:val="001433D1"/>
    <w:rsid w:val="00143B33"/>
    <w:rsid w:val="001450C7"/>
    <w:rsid w:val="00146BB7"/>
    <w:rsid w:val="00146CB9"/>
    <w:rsid w:val="001472E8"/>
    <w:rsid w:val="0014739B"/>
    <w:rsid w:val="00147869"/>
    <w:rsid w:val="00150430"/>
    <w:rsid w:val="00150529"/>
    <w:rsid w:val="00150A6D"/>
    <w:rsid w:val="00150A83"/>
    <w:rsid w:val="00152B5D"/>
    <w:rsid w:val="00152E81"/>
    <w:rsid w:val="00153213"/>
    <w:rsid w:val="00153F03"/>
    <w:rsid w:val="00154792"/>
    <w:rsid w:val="00154A1D"/>
    <w:rsid w:val="00154A95"/>
    <w:rsid w:val="00157FC7"/>
    <w:rsid w:val="0016005A"/>
    <w:rsid w:val="00161FDD"/>
    <w:rsid w:val="00162823"/>
    <w:rsid w:val="00162F71"/>
    <w:rsid w:val="001636C6"/>
    <w:rsid w:val="00163D47"/>
    <w:rsid w:val="00165593"/>
    <w:rsid w:val="00165EE4"/>
    <w:rsid w:val="001663A9"/>
    <w:rsid w:val="0016684B"/>
    <w:rsid w:val="001673EF"/>
    <w:rsid w:val="001675AE"/>
    <w:rsid w:val="001679FF"/>
    <w:rsid w:val="00171756"/>
    <w:rsid w:val="00172B8C"/>
    <w:rsid w:val="0017390A"/>
    <w:rsid w:val="00173F22"/>
    <w:rsid w:val="001742F1"/>
    <w:rsid w:val="00174973"/>
    <w:rsid w:val="001749F6"/>
    <w:rsid w:val="00176A9E"/>
    <w:rsid w:val="00176BC0"/>
    <w:rsid w:val="001803F7"/>
    <w:rsid w:val="001835E9"/>
    <w:rsid w:val="001840D1"/>
    <w:rsid w:val="00185335"/>
    <w:rsid w:val="00186140"/>
    <w:rsid w:val="00187EB6"/>
    <w:rsid w:val="00190F80"/>
    <w:rsid w:val="0019388D"/>
    <w:rsid w:val="00193D4E"/>
    <w:rsid w:val="00193E2B"/>
    <w:rsid w:val="00193F87"/>
    <w:rsid w:val="00194A39"/>
    <w:rsid w:val="00194A67"/>
    <w:rsid w:val="00196A48"/>
    <w:rsid w:val="001A19FD"/>
    <w:rsid w:val="001A37D6"/>
    <w:rsid w:val="001A4AB0"/>
    <w:rsid w:val="001A4C7F"/>
    <w:rsid w:val="001A5E8B"/>
    <w:rsid w:val="001A687E"/>
    <w:rsid w:val="001B045B"/>
    <w:rsid w:val="001B0A9B"/>
    <w:rsid w:val="001B15EF"/>
    <w:rsid w:val="001B2825"/>
    <w:rsid w:val="001B33E6"/>
    <w:rsid w:val="001B52A8"/>
    <w:rsid w:val="001B6867"/>
    <w:rsid w:val="001B790F"/>
    <w:rsid w:val="001B7CF5"/>
    <w:rsid w:val="001B7D4D"/>
    <w:rsid w:val="001B7D5C"/>
    <w:rsid w:val="001C0750"/>
    <w:rsid w:val="001C0884"/>
    <w:rsid w:val="001C2E94"/>
    <w:rsid w:val="001C33D0"/>
    <w:rsid w:val="001C37FD"/>
    <w:rsid w:val="001C4D87"/>
    <w:rsid w:val="001C6761"/>
    <w:rsid w:val="001D1001"/>
    <w:rsid w:val="001D4854"/>
    <w:rsid w:val="001D5E5A"/>
    <w:rsid w:val="001E0AA8"/>
    <w:rsid w:val="001E0F07"/>
    <w:rsid w:val="001E1576"/>
    <w:rsid w:val="001E24BB"/>
    <w:rsid w:val="001E3045"/>
    <w:rsid w:val="001E49EF"/>
    <w:rsid w:val="001E5251"/>
    <w:rsid w:val="001E619C"/>
    <w:rsid w:val="001E6619"/>
    <w:rsid w:val="001F18F3"/>
    <w:rsid w:val="001F3085"/>
    <w:rsid w:val="001F3892"/>
    <w:rsid w:val="001F5D7E"/>
    <w:rsid w:val="001F68AC"/>
    <w:rsid w:val="002000B8"/>
    <w:rsid w:val="002003A4"/>
    <w:rsid w:val="0020042E"/>
    <w:rsid w:val="002010EE"/>
    <w:rsid w:val="0020126E"/>
    <w:rsid w:val="002016E5"/>
    <w:rsid w:val="00203F2B"/>
    <w:rsid w:val="002041EF"/>
    <w:rsid w:val="002058D3"/>
    <w:rsid w:val="002063BB"/>
    <w:rsid w:val="00206906"/>
    <w:rsid w:val="002071FD"/>
    <w:rsid w:val="00207E9C"/>
    <w:rsid w:val="00210C42"/>
    <w:rsid w:val="00213263"/>
    <w:rsid w:val="002145F1"/>
    <w:rsid w:val="002151C2"/>
    <w:rsid w:val="0021552A"/>
    <w:rsid w:val="0021609A"/>
    <w:rsid w:val="00216CAA"/>
    <w:rsid w:val="00225193"/>
    <w:rsid w:val="00225595"/>
    <w:rsid w:val="00226932"/>
    <w:rsid w:val="00232C0F"/>
    <w:rsid w:val="00235C03"/>
    <w:rsid w:val="00235CD5"/>
    <w:rsid w:val="002360DB"/>
    <w:rsid w:val="002365F3"/>
    <w:rsid w:val="00237D3C"/>
    <w:rsid w:val="00237DBA"/>
    <w:rsid w:val="00241C8B"/>
    <w:rsid w:val="0024231E"/>
    <w:rsid w:val="00242722"/>
    <w:rsid w:val="002429D7"/>
    <w:rsid w:val="002437F5"/>
    <w:rsid w:val="002443A7"/>
    <w:rsid w:val="00245198"/>
    <w:rsid w:val="002457CD"/>
    <w:rsid w:val="00245968"/>
    <w:rsid w:val="00247672"/>
    <w:rsid w:val="00247E97"/>
    <w:rsid w:val="002500AA"/>
    <w:rsid w:val="002501C2"/>
    <w:rsid w:val="002503F8"/>
    <w:rsid w:val="00251115"/>
    <w:rsid w:val="00251CF5"/>
    <w:rsid w:val="00252946"/>
    <w:rsid w:val="002529A8"/>
    <w:rsid w:val="00252DAB"/>
    <w:rsid w:val="00255175"/>
    <w:rsid w:val="00257E3D"/>
    <w:rsid w:val="00257F81"/>
    <w:rsid w:val="00261361"/>
    <w:rsid w:val="0026301B"/>
    <w:rsid w:val="002632B5"/>
    <w:rsid w:val="00264540"/>
    <w:rsid w:val="002646EB"/>
    <w:rsid w:val="00264AF4"/>
    <w:rsid w:val="00264B1B"/>
    <w:rsid w:val="002662C5"/>
    <w:rsid w:val="00270F5A"/>
    <w:rsid w:val="0027215D"/>
    <w:rsid w:val="00272F7F"/>
    <w:rsid w:val="00274FCD"/>
    <w:rsid w:val="00275653"/>
    <w:rsid w:val="002767FF"/>
    <w:rsid w:val="002849C5"/>
    <w:rsid w:val="00285AF6"/>
    <w:rsid w:val="00286DAE"/>
    <w:rsid w:val="002877C5"/>
    <w:rsid w:val="00287971"/>
    <w:rsid w:val="00290007"/>
    <w:rsid w:val="00290E20"/>
    <w:rsid w:val="00291380"/>
    <w:rsid w:val="002937F4"/>
    <w:rsid w:val="00293A1B"/>
    <w:rsid w:val="00296430"/>
    <w:rsid w:val="00296919"/>
    <w:rsid w:val="00297232"/>
    <w:rsid w:val="00297555"/>
    <w:rsid w:val="00297A26"/>
    <w:rsid w:val="002A2788"/>
    <w:rsid w:val="002A37C3"/>
    <w:rsid w:val="002A51C1"/>
    <w:rsid w:val="002A59FA"/>
    <w:rsid w:val="002A5F01"/>
    <w:rsid w:val="002A6445"/>
    <w:rsid w:val="002A6F75"/>
    <w:rsid w:val="002A73B4"/>
    <w:rsid w:val="002A7ABF"/>
    <w:rsid w:val="002B0143"/>
    <w:rsid w:val="002B01DD"/>
    <w:rsid w:val="002B1BDC"/>
    <w:rsid w:val="002B2184"/>
    <w:rsid w:val="002B2BA3"/>
    <w:rsid w:val="002B75A9"/>
    <w:rsid w:val="002B761D"/>
    <w:rsid w:val="002B7A4F"/>
    <w:rsid w:val="002B7C08"/>
    <w:rsid w:val="002C1724"/>
    <w:rsid w:val="002C17AE"/>
    <w:rsid w:val="002C199C"/>
    <w:rsid w:val="002C41F1"/>
    <w:rsid w:val="002C4BD9"/>
    <w:rsid w:val="002C59FF"/>
    <w:rsid w:val="002D11A2"/>
    <w:rsid w:val="002D184E"/>
    <w:rsid w:val="002D2D88"/>
    <w:rsid w:val="002D4A89"/>
    <w:rsid w:val="002D4C71"/>
    <w:rsid w:val="002D4D49"/>
    <w:rsid w:val="002D5BC2"/>
    <w:rsid w:val="002D6032"/>
    <w:rsid w:val="002D7940"/>
    <w:rsid w:val="002D7B68"/>
    <w:rsid w:val="002E0D62"/>
    <w:rsid w:val="002E45BD"/>
    <w:rsid w:val="002E5EE0"/>
    <w:rsid w:val="002E68C5"/>
    <w:rsid w:val="002E714F"/>
    <w:rsid w:val="002F0811"/>
    <w:rsid w:val="002F0849"/>
    <w:rsid w:val="002F1254"/>
    <w:rsid w:val="002F1809"/>
    <w:rsid w:val="002F231C"/>
    <w:rsid w:val="002F32D8"/>
    <w:rsid w:val="002F3379"/>
    <w:rsid w:val="002F365F"/>
    <w:rsid w:val="002F6246"/>
    <w:rsid w:val="002F6927"/>
    <w:rsid w:val="002F6D2C"/>
    <w:rsid w:val="002F7338"/>
    <w:rsid w:val="002F7368"/>
    <w:rsid w:val="002F75DC"/>
    <w:rsid w:val="002F76D7"/>
    <w:rsid w:val="00301F68"/>
    <w:rsid w:val="00303BD7"/>
    <w:rsid w:val="00303D9D"/>
    <w:rsid w:val="00304EC5"/>
    <w:rsid w:val="00306E11"/>
    <w:rsid w:val="003071F5"/>
    <w:rsid w:val="00307796"/>
    <w:rsid w:val="00311022"/>
    <w:rsid w:val="00312CFA"/>
    <w:rsid w:val="0031311A"/>
    <w:rsid w:val="003133BE"/>
    <w:rsid w:val="00313779"/>
    <w:rsid w:val="00314679"/>
    <w:rsid w:val="003147DF"/>
    <w:rsid w:val="003163F9"/>
    <w:rsid w:val="0031704A"/>
    <w:rsid w:val="00320061"/>
    <w:rsid w:val="00320518"/>
    <w:rsid w:val="003212CF"/>
    <w:rsid w:val="003215B3"/>
    <w:rsid w:val="003215FB"/>
    <w:rsid w:val="00322D0D"/>
    <w:rsid w:val="003231C4"/>
    <w:rsid w:val="00323855"/>
    <w:rsid w:val="00323CAC"/>
    <w:rsid w:val="00323DE2"/>
    <w:rsid w:val="0032530C"/>
    <w:rsid w:val="00325973"/>
    <w:rsid w:val="0032666A"/>
    <w:rsid w:val="00327404"/>
    <w:rsid w:val="00327502"/>
    <w:rsid w:val="0033137B"/>
    <w:rsid w:val="00331AF4"/>
    <w:rsid w:val="003349A5"/>
    <w:rsid w:val="003354B3"/>
    <w:rsid w:val="00340074"/>
    <w:rsid w:val="00340224"/>
    <w:rsid w:val="00340645"/>
    <w:rsid w:val="0034083A"/>
    <w:rsid w:val="0034202F"/>
    <w:rsid w:val="00342515"/>
    <w:rsid w:val="00344638"/>
    <w:rsid w:val="00345A6A"/>
    <w:rsid w:val="00346F41"/>
    <w:rsid w:val="00347165"/>
    <w:rsid w:val="003472C3"/>
    <w:rsid w:val="0035013D"/>
    <w:rsid w:val="003506EB"/>
    <w:rsid w:val="003507F5"/>
    <w:rsid w:val="0035112D"/>
    <w:rsid w:val="00351F95"/>
    <w:rsid w:val="00352391"/>
    <w:rsid w:val="0035257C"/>
    <w:rsid w:val="00352B2D"/>
    <w:rsid w:val="00353146"/>
    <w:rsid w:val="00353F35"/>
    <w:rsid w:val="00354A9A"/>
    <w:rsid w:val="00355A75"/>
    <w:rsid w:val="00355EB4"/>
    <w:rsid w:val="003565B8"/>
    <w:rsid w:val="00357400"/>
    <w:rsid w:val="003577CA"/>
    <w:rsid w:val="00357872"/>
    <w:rsid w:val="00361C8B"/>
    <w:rsid w:val="003643DF"/>
    <w:rsid w:val="00365CD9"/>
    <w:rsid w:val="003665DC"/>
    <w:rsid w:val="00366905"/>
    <w:rsid w:val="00370179"/>
    <w:rsid w:val="00370BD0"/>
    <w:rsid w:val="003719C6"/>
    <w:rsid w:val="00373321"/>
    <w:rsid w:val="0037430F"/>
    <w:rsid w:val="0037454F"/>
    <w:rsid w:val="003745AD"/>
    <w:rsid w:val="003778CC"/>
    <w:rsid w:val="00380671"/>
    <w:rsid w:val="00380C2A"/>
    <w:rsid w:val="00380CE7"/>
    <w:rsid w:val="00383CF3"/>
    <w:rsid w:val="00383F89"/>
    <w:rsid w:val="00384436"/>
    <w:rsid w:val="00385D7B"/>
    <w:rsid w:val="003874B8"/>
    <w:rsid w:val="00390937"/>
    <w:rsid w:val="003925CF"/>
    <w:rsid w:val="00393424"/>
    <w:rsid w:val="00393800"/>
    <w:rsid w:val="00394B11"/>
    <w:rsid w:val="00395704"/>
    <w:rsid w:val="00397EB8"/>
    <w:rsid w:val="003A01A4"/>
    <w:rsid w:val="003A0BD2"/>
    <w:rsid w:val="003A0D92"/>
    <w:rsid w:val="003A0E13"/>
    <w:rsid w:val="003A1494"/>
    <w:rsid w:val="003A25EF"/>
    <w:rsid w:val="003A263C"/>
    <w:rsid w:val="003A272E"/>
    <w:rsid w:val="003A3496"/>
    <w:rsid w:val="003A59BC"/>
    <w:rsid w:val="003A6BBF"/>
    <w:rsid w:val="003A7A4F"/>
    <w:rsid w:val="003B0CF4"/>
    <w:rsid w:val="003B2EE4"/>
    <w:rsid w:val="003B35D2"/>
    <w:rsid w:val="003B59BF"/>
    <w:rsid w:val="003B61D1"/>
    <w:rsid w:val="003B7E99"/>
    <w:rsid w:val="003C1182"/>
    <w:rsid w:val="003C1FA1"/>
    <w:rsid w:val="003C20DF"/>
    <w:rsid w:val="003C2688"/>
    <w:rsid w:val="003C27C5"/>
    <w:rsid w:val="003C313D"/>
    <w:rsid w:val="003C3BAA"/>
    <w:rsid w:val="003C5439"/>
    <w:rsid w:val="003C5856"/>
    <w:rsid w:val="003C5E98"/>
    <w:rsid w:val="003C6BDD"/>
    <w:rsid w:val="003C7320"/>
    <w:rsid w:val="003D32B6"/>
    <w:rsid w:val="003D381E"/>
    <w:rsid w:val="003D3F73"/>
    <w:rsid w:val="003D4C83"/>
    <w:rsid w:val="003D7D65"/>
    <w:rsid w:val="003E0133"/>
    <w:rsid w:val="003E0473"/>
    <w:rsid w:val="003E0A0E"/>
    <w:rsid w:val="003E0AC0"/>
    <w:rsid w:val="003E37CB"/>
    <w:rsid w:val="003E421A"/>
    <w:rsid w:val="003E474E"/>
    <w:rsid w:val="003E4B27"/>
    <w:rsid w:val="003E5587"/>
    <w:rsid w:val="003E5901"/>
    <w:rsid w:val="003E5FD0"/>
    <w:rsid w:val="003E6AFE"/>
    <w:rsid w:val="003E6DA3"/>
    <w:rsid w:val="003E7624"/>
    <w:rsid w:val="003E7DC1"/>
    <w:rsid w:val="003E7F00"/>
    <w:rsid w:val="003F02D9"/>
    <w:rsid w:val="003F0E7B"/>
    <w:rsid w:val="003F2349"/>
    <w:rsid w:val="003F27AB"/>
    <w:rsid w:val="003F4046"/>
    <w:rsid w:val="003F45E8"/>
    <w:rsid w:val="003F50F0"/>
    <w:rsid w:val="003F55B3"/>
    <w:rsid w:val="003F5F32"/>
    <w:rsid w:val="003F6BE7"/>
    <w:rsid w:val="003F6CE1"/>
    <w:rsid w:val="003F7212"/>
    <w:rsid w:val="00402743"/>
    <w:rsid w:val="00402AB1"/>
    <w:rsid w:val="0040341A"/>
    <w:rsid w:val="00405B07"/>
    <w:rsid w:val="0040648D"/>
    <w:rsid w:val="0041003D"/>
    <w:rsid w:val="00410C9B"/>
    <w:rsid w:val="00410DD5"/>
    <w:rsid w:val="00412454"/>
    <w:rsid w:val="00412726"/>
    <w:rsid w:val="0041374E"/>
    <w:rsid w:val="00414BA2"/>
    <w:rsid w:val="00414DCE"/>
    <w:rsid w:val="00415C1D"/>
    <w:rsid w:val="0041618B"/>
    <w:rsid w:val="00416B20"/>
    <w:rsid w:val="0042118A"/>
    <w:rsid w:val="0042143E"/>
    <w:rsid w:val="00422BDB"/>
    <w:rsid w:val="004233FB"/>
    <w:rsid w:val="0042359B"/>
    <w:rsid w:val="00424072"/>
    <w:rsid w:val="00424FA3"/>
    <w:rsid w:val="004256B5"/>
    <w:rsid w:val="00425B4B"/>
    <w:rsid w:val="00425E0C"/>
    <w:rsid w:val="00427531"/>
    <w:rsid w:val="00427D68"/>
    <w:rsid w:val="00430C1C"/>
    <w:rsid w:val="00431E28"/>
    <w:rsid w:val="00432054"/>
    <w:rsid w:val="00432100"/>
    <w:rsid w:val="0043211F"/>
    <w:rsid w:val="00435ACD"/>
    <w:rsid w:val="00436DAD"/>
    <w:rsid w:val="004370B4"/>
    <w:rsid w:val="0043773B"/>
    <w:rsid w:val="00441DA0"/>
    <w:rsid w:val="00441DAB"/>
    <w:rsid w:val="00442177"/>
    <w:rsid w:val="00442401"/>
    <w:rsid w:val="004425DE"/>
    <w:rsid w:val="004427F2"/>
    <w:rsid w:val="0044505F"/>
    <w:rsid w:val="00445073"/>
    <w:rsid w:val="00445DEB"/>
    <w:rsid w:val="00445DF0"/>
    <w:rsid w:val="00446318"/>
    <w:rsid w:val="0044708B"/>
    <w:rsid w:val="00447558"/>
    <w:rsid w:val="004501CA"/>
    <w:rsid w:val="00451F1A"/>
    <w:rsid w:val="00454ECB"/>
    <w:rsid w:val="00461511"/>
    <w:rsid w:val="004628AC"/>
    <w:rsid w:val="004633B9"/>
    <w:rsid w:val="00463525"/>
    <w:rsid w:val="00463E06"/>
    <w:rsid w:val="0046664D"/>
    <w:rsid w:val="00466837"/>
    <w:rsid w:val="00466C71"/>
    <w:rsid w:val="00467FF3"/>
    <w:rsid w:val="00470489"/>
    <w:rsid w:val="00470C79"/>
    <w:rsid w:val="004727D8"/>
    <w:rsid w:val="00473539"/>
    <w:rsid w:val="00473D57"/>
    <w:rsid w:val="00473EB4"/>
    <w:rsid w:val="00474166"/>
    <w:rsid w:val="004743B3"/>
    <w:rsid w:val="00475232"/>
    <w:rsid w:val="00476590"/>
    <w:rsid w:val="00476AE2"/>
    <w:rsid w:val="00480BFC"/>
    <w:rsid w:val="00481CE1"/>
    <w:rsid w:val="00484822"/>
    <w:rsid w:val="00485EFC"/>
    <w:rsid w:val="004869AA"/>
    <w:rsid w:val="0048710D"/>
    <w:rsid w:val="00487E26"/>
    <w:rsid w:val="0049067F"/>
    <w:rsid w:val="00490B60"/>
    <w:rsid w:val="00491096"/>
    <w:rsid w:val="00491110"/>
    <w:rsid w:val="00491136"/>
    <w:rsid w:val="00491495"/>
    <w:rsid w:val="00492187"/>
    <w:rsid w:val="00492617"/>
    <w:rsid w:val="00493076"/>
    <w:rsid w:val="00493DFB"/>
    <w:rsid w:val="004946F3"/>
    <w:rsid w:val="004964E4"/>
    <w:rsid w:val="0049658E"/>
    <w:rsid w:val="004A06DF"/>
    <w:rsid w:val="004A167C"/>
    <w:rsid w:val="004A1FB1"/>
    <w:rsid w:val="004A21B9"/>
    <w:rsid w:val="004A2C30"/>
    <w:rsid w:val="004A4C86"/>
    <w:rsid w:val="004A4DB0"/>
    <w:rsid w:val="004A7286"/>
    <w:rsid w:val="004A782F"/>
    <w:rsid w:val="004B0225"/>
    <w:rsid w:val="004B10EE"/>
    <w:rsid w:val="004B2226"/>
    <w:rsid w:val="004B28B8"/>
    <w:rsid w:val="004B56D7"/>
    <w:rsid w:val="004B5A9F"/>
    <w:rsid w:val="004B67E8"/>
    <w:rsid w:val="004B76A8"/>
    <w:rsid w:val="004B78FD"/>
    <w:rsid w:val="004B796D"/>
    <w:rsid w:val="004B7C68"/>
    <w:rsid w:val="004B7CBF"/>
    <w:rsid w:val="004B7F2F"/>
    <w:rsid w:val="004C0DF1"/>
    <w:rsid w:val="004C1211"/>
    <w:rsid w:val="004C188C"/>
    <w:rsid w:val="004C2E84"/>
    <w:rsid w:val="004C4EDA"/>
    <w:rsid w:val="004C4FBB"/>
    <w:rsid w:val="004C550D"/>
    <w:rsid w:val="004C6899"/>
    <w:rsid w:val="004C69B9"/>
    <w:rsid w:val="004C77A8"/>
    <w:rsid w:val="004C7923"/>
    <w:rsid w:val="004C7CD2"/>
    <w:rsid w:val="004D2093"/>
    <w:rsid w:val="004D2333"/>
    <w:rsid w:val="004D2B10"/>
    <w:rsid w:val="004D2E63"/>
    <w:rsid w:val="004D3BEE"/>
    <w:rsid w:val="004D4BA4"/>
    <w:rsid w:val="004D4EED"/>
    <w:rsid w:val="004D521D"/>
    <w:rsid w:val="004D5CB5"/>
    <w:rsid w:val="004D6EDA"/>
    <w:rsid w:val="004D6F85"/>
    <w:rsid w:val="004D7581"/>
    <w:rsid w:val="004D7FDA"/>
    <w:rsid w:val="004E0604"/>
    <w:rsid w:val="004E0FC2"/>
    <w:rsid w:val="004E4576"/>
    <w:rsid w:val="004E4ED5"/>
    <w:rsid w:val="004E610D"/>
    <w:rsid w:val="004F1402"/>
    <w:rsid w:val="004F17C8"/>
    <w:rsid w:val="004F21A1"/>
    <w:rsid w:val="004F2FE6"/>
    <w:rsid w:val="004F47DA"/>
    <w:rsid w:val="004F4921"/>
    <w:rsid w:val="004F5EB7"/>
    <w:rsid w:val="004F6589"/>
    <w:rsid w:val="004F7DD7"/>
    <w:rsid w:val="004F7FF0"/>
    <w:rsid w:val="005000B0"/>
    <w:rsid w:val="00500D9E"/>
    <w:rsid w:val="005010D8"/>
    <w:rsid w:val="00501190"/>
    <w:rsid w:val="005014EB"/>
    <w:rsid w:val="005024A1"/>
    <w:rsid w:val="005043F3"/>
    <w:rsid w:val="00504B1D"/>
    <w:rsid w:val="00505122"/>
    <w:rsid w:val="0050759C"/>
    <w:rsid w:val="0050768F"/>
    <w:rsid w:val="0050791C"/>
    <w:rsid w:val="00507BBD"/>
    <w:rsid w:val="005102FE"/>
    <w:rsid w:val="0051030E"/>
    <w:rsid w:val="00511667"/>
    <w:rsid w:val="0051320E"/>
    <w:rsid w:val="00514322"/>
    <w:rsid w:val="00515333"/>
    <w:rsid w:val="00516117"/>
    <w:rsid w:val="0051698E"/>
    <w:rsid w:val="00516B0A"/>
    <w:rsid w:val="00516D72"/>
    <w:rsid w:val="00520365"/>
    <w:rsid w:val="005213D9"/>
    <w:rsid w:val="00521757"/>
    <w:rsid w:val="00522B06"/>
    <w:rsid w:val="00523154"/>
    <w:rsid w:val="005237EB"/>
    <w:rsid w:val="00523BCB"/>
    <w:rsid w:val="00523C12"/>
    <w:rsid w:val="00525304"/>
    <w:rsid w:val="00525C01"/>
    <w:rsid w:val="00530D80"/>
    <w:rsid w:val="0053128E"/>
    <w:rsid w:val="0053153F"/>
    <w:rsid w:val="00531A1E"/>
    <w:rsid w:val="00531BEE"/>
    <w:rsid w:val="00532172"/>
    <w:rsid w:val="00532843"/>
    <w:rsid w:val="005334DF"/>
    <w:rsid w:val="00534197"/>
    <w:rsid w:val="005344C3"/>
    <w:rsid w:val="005346C7"/>
    <w:rsid w:val="00535C3F"/>
    <w:rsid w:val="00536B01"/>
    <w:rsid w:val="00536E36"/>
    <w:rsid w:val="005376A1"/>
    <w:rsid w:val="0053779A"/>
    <w:rsid w:val="00540492"/>
    <w:rsid w:val="005408EC"/>
    <w:rsid w:val="00540DCB"/>
    <w:rsid w:val="005411D9"/>
    <w:rsid w:val="0054303D"/>
    <w:rsid w:val="0054359E"/>
    <w:rsid w:val="00543E49"/>
    <w:rsid w:val="00547F30"/>
    <w:rsid w:val="005503C4"/>
    <w:rsid w:val="00550922"/>
    <w:rsid w:val="00551667"/>
    <w:rsid w:val="0055371C"/>
    <w:rsid w:val="00553770"/>
    <w:rsid w:val="00553C8D"/>
    <w:rsid w:val="00556901"/>
    <w:rsid w:val="00562186"/>
    <w:rsid w:val="00564105"/>
    <w:rsid w:val="00564AE4"/>
    <w:rsid w:val="00564D72"/>
    <w:rsid w:val="005675B9"/>
    <w:rsid w:val="00567A93"/>
    <w:rsid w:val="005706AE"/>
    <w:rsid w:val="00573FBF"/>
    <w:rsid w:val="00574AE9"/>
    <w:rsid w:val="00575CC8"/>
    <w:rsid w:val="005811C7"/>
    <w:rsid w:val="0058157C"/>
    <w:rsid w:val="00581EAA"/>
    <w:rsid w:val="00583037"/>
    <w:rsid w:val="00583199"/>
    <w:rsid w:val="0058521E"/>
    <w:rsid w:val="00585B4E"/>
    <w:rsid w:val="00585C69"/>
    <w:rsid w:val="00585E86"/>
    <w:rsid w:val="00586216"/>
    <w:rsid w:val="00590C04"/>
    <w:rsid w:val="00590F3E"/>
    <w:rsid w:val="005931A3"/>
    <w:rsid w:val="005934C8"/>
    <w:rsid w:val="00593B5D"/>
    <w:rsid w:val="00595695"/>
    <w:rsid w:val="0059672E"/>
    <w:rsid w:val="00597C7C"/>
    <w:rsid w:val="005A44A0"/>
    <w:rsid w:val="005A4776"/>
    <w:rsid w:val="005A6354"/>
    <w:rsid w:val="005A6371"/>
    <w:rsid w:val="005A7955"/>
    <w:rsid w:val="005A7A98"/>
    <w:rsid w:val="005A7F21"/>
    <w:rsid w:val="005B1738"/>
    <w:rsid w:val="005B1952"/>
    <w:rsid w:val="005B1C3E"/>
    <w:rsid w:val="005B4DC2"/>
    <w:rsid w:val="005B4E2A"/>
    <w:rsid w:val="005B6944"/>
    <w:rsid w:val="005B6A61"/>
    <w:rsid w:val="005B6B48"/>
    <w:rsid w:val="005B6E26"/>
    <w:rsid w:val="005B76A5"/>
    <w:rsid w:val="005B7CB4"/>
    <w:rsid w:val="005B7F5F"/>
    <w:rsid w:val="005C06BF"/>
    <w:rsid w:val="005C0A8E"/>
    <w:rsid w:val="005C12D5"/>
    <w:rsid w:val="005C20E1"/>
    <w:rsid w:val="005C2467"/>
    <w:rsid w:val="005C354E"/>
    <w:rsid w:val="005C43B5"/>
    <w:rsid w:val="005C5255"/>
    <w:rsid w:val="005C5ABB"/>
    <w:rsid w:val="005C5B70"/>
    <w:rsid w:val="005C636C"/>
    <w:rsid w:val="005C70E1"/>
    <w:rsid w:val="005C7DF4"/>
    <w:rsid w:val="005D16CE"/>
    <w:rsid w:val="005D2327"/>
    <w:rsid w:val="005D266C"/>
    <w:rsid w:val="005D2FA4"/>
    <w:rsid w:val="005D3973"/>
    <w:rsid w:val="005D46ED"/>
    <w:rsid w:val="005D67EF"/>
    <w:rsid w:val="005D6ADB"/>
    <w:rsid w:val="005D7457"/>
    <w:rsid w:val="005E0AB0"/>
    <w:rsid w:val="005E0B91"/>
    <w:rsid w:val="005E0C3B"/>
    <w:rsid w:val="005E140B"/>
    <w:rsid w:val="005E35DF"/>
    <w:rsid w:val="005E6E01"/>
    <w:rsid w:val="005E716A"/>
    <w:rsid w:val="005E73C8"/>
    <w:rsid w:val="005E7D64"/>
    <w:rsid w:val="005F0792"/>
    <w:rsid w:val="005F1084"/>
    <w:rsid w:val="005F2948"/>
    <w:rsid w:val="005F321D"/>
    <w:rsid w:val="005F34C5"/>
    <w:rsid w:val="005F3A60"/>
    <w:rsid w:val="005F4BFC"/>
    <w:rsid w:val="005F65F9"/>
    <w:rsid w:val="005F67FA"/>
    <w:rsid w:val="005F714C"/>
    <w:rsid w:val="005F7191"/>
    <w:rsid w:val="00600B8A"/>
    <w:rsid w:val="0060144E"/>
    <w:rsid w:val="00601A36"/>
    <w:rsid w:val="00601F32"/>
    <w:rsid w:val="006020D6"/>
    <w:rsid w:val="00603214"/>
    <w:rsid w:val="00604A24"/>
    <w:rsid w:val="0060574A"/>
    <w:rsid w:val="0060589E"/>
    <w:rsid w:val="00606A70"/>
    <w:rsid w:val="00607065"/>
    <w:rsid w:val="006071BC"/>
    <w:rsid w:val="006074DF"/>
    <w:rsid w:val="00611732"/>
    <w:rsid w:val="00611D94"/>
    <w:rsid w:val="00613151"/>
    <w:rsid w:val="006139A2"/>
    <w:rsid w:val="0061500E"/>
    <w:rsid w:val="0061565A"/>
    <w:rsid w:val="00615D0B"/>
    <w:rsid w:val="0061749E"/>
    <w:rsid w:val="0062004F"/>
    <w:rsid w:val="00621A58"/>
    <w:rsid w:val="00622ACC"/>
    <w:rsid w:val="006234CA"/>
    <w:rsid w:val="006249F6"/>
    <w:rsid w:val="00625FEE"/>
    <w:rsid w:val="00630953"/>
    <w:rsid w:val="0063398D"/>
    <w:rsid w:val="00633B31"/>
    <w:rsid w:val="00633BA0"/>
    <w:rsid w:val="00634292"/>
    <w:rsid w:val="006346B9"/>
    <w:rsid w:val="00634AA9"/>
    <w:rsid w:val="00634BA6"/>
    <w:rsid w:val="00635028"/>
    <w:rsid w:val="0063673E"/>
    <w:rsid w:val="00636FA3"/>
    <w:rsid w:val="00637303"/>
    <w:rsid w:val="00640D6A"/>
    <w:rsid w:val="00640F46"/>
    <w:rsid w:val="00642576"/>
    <w:rsid w:val="0064368B"/>
    <w:rsid w:val="00643C21"/>
    <w:rsid w:val="00646898"/>
    <w:rsid w:val="00646D4B"/>
    <w:rsid w:val="00647E35"/>
    <w:rsid w:val="0065129E"/>
    <w:rsid w:val="0065576B"/>
    <w:rsid w:val="00656DB1"/>
    <w:rsid w:val="00657CF9"/>
    <w:rsid w:val="006605F3"/>
    <w:rsid w:val="00662DA3"/>
    <w:rsid w:val="0066354F"/>
    <w:rsid w:val="00663CF9"/>
    <w:rsid w:val="00665685"/>
    <w:rsid w:val="00666B5A"/>
    <w:rsid w:val="006670D0"/>
    <w:rsid w:val="00667642"/>
    <w:rsid w:val="00670997"/>
    <w:rsid w:val="00670A9A"/>
    <w:rsid w:val="00671DCE"/>
    <w:rsid w:val="00672D6B"/>
    <w:rsid w:val="00672E30"/>
    <w:rsid w:val="00673297"/>
    <w:rsid w:val="006741A9"/>
    <w:rsid w:val="00675C7B"/>
    <w:rsid w:val="00676E70"/>
    <w:rsid w:val="006772C1"/>
    <w:rsid w:val="00677A28"/>
    <w:rsid w:val="006819E5"/>
    <w:rsid w:val="00682E40"/>
    <w:rsid w:val="00683546"/>
    <w:rsid w:val="0068409B"/>
    <w:rsid w:val="00684C16"/>
    <w:rsid w:val="00685635"/>
    <w:rsid w:val="0068592F"/>
    <w:rsid w:val="006866A9"/>
    <w:rsid w:val="0069227F"/>
    <w:rsid w:val="00692316"/>
    <w:rsid w:val="00693BE4"/>
    <w:rsid w:val="00696AD9"/>
    <w:rsid w:val="00697C9B"/>
    <w:rsid w:val="006A139D"/>
    <w:rsid w:val="006A162D"/>
    <w:rsid w:val="006A18D1"/>
    <w:rsid w:val="006A2F78"/>
    <w:rsid w:val="006A3E45"/>
    <w:rsid w:val="006A4795"/>
    <w:rsid w:val="006A5174"/>
    <w:rsid w:val="006A5297"/>
    <w:rsid w:val="006A5600"/>
    <w:rsid w:val="006A7078"/>
    <w:rsid w:val="006B0F64"/>
    <w:rsid w:val="006B5D29"/>
    <w:rsid w:val="006B62C5"/>
    <w:rsid w:val="006B7757"/>
    <w:rsid w:val="006B7763"/>
    <w:rsid w:val="006B7BF5"/>
    <w:rsid w:val="006B7FF1"/>
    <w:rsid w:val="006C085D"/>
    <w:rsid w:val="006C0D4B"/>
    <w:rsid w:val="006C6531"/>
    <w:rsid w:val="006C6B2B"/>
    <w:rsid w:val="006D00E3"/>
    <w:rsid w:val="006D2436"/>
    <w:rsid w:val="006D2B7D"/>
    <w:rsid w:val="006D43FF"/>
    <w:rsid w:val="006D4461"/>
    <w:rsid w:val="006D5595"/>
    <w:rsid w:val="006D5ABC"/>
    <w:rsid w:val="006D73D0"/>
    <w:rsid w:val="006D7F2C"/>
    <w:rsid w:val="006E1665"/>
    <w:rsid w:val="006E2227"/>
    <w:rsid w:val="006E2C95"/>
    <w:rsid w:val="006E3360"/>
    <w:rsid w:val="006E3556"/>
    <w:rsid w:val="006E3AD7"/>
    <w:rsid w:val="006E4FE2"/>
    <w:rsid w:val="006E6443"/>
    <w:rsid w:val="006E646D"/>
    <w:rsid w:val="006F3201"/>
    <w:rsid w:val="006F373F"/>
    <w:rsid w:val="006F45BA"/>
    <w:rsid w:val="006F4A62"/>
    <w:rsid w:val="006F4A8F"/>
    <w:rsid w:val="006F4D9B"/>
    <w:rsid w:val="006F74ED"/>
    <w:rsid w:val="007010B3"/>
    <w:rsid w:val="007013C7"/>
    <w:rsid w:val="00702DE4"/>
    <w:rsid w:val="007040AC"/>
    <w:rsid w:val="00704B12"/>
    <w:rsid w:val="00705E9C"/>
    <w:rsid w:val="00707EC5"/>
    <w:rsid w:val="007108BC"/>
    <w:rsid w:val="00711A7D"/>
    <w:rsid w:val="007139FA"/>
    <w:rsid w:val="00714203"/>
    <w:rsid w:val="00714817"/>
    <w:rsid w:val="007177C9"/>
    <w:rsid w:val="007205DB"/>
    <w:rsid w:val="00722728"/>
    <w:rsid w:val="00722910"/>
    <w:rsid w:val="00722AB3"/>
    <w:rsid w:val="007269C4"/>
    <w:rsid w:val="00727AC3"/>
    <w:rsid w:val="0073040D"/>
    <w:rsid w:val="00730F1B"/>
    <w:rsid w:val="007313BF"/>
    <w:rsid w:val="0073222C"/>
    <w:rsid w:val="007342DA"/>
    <w:rsid w:val="00740D09"/>
    <w:rsid w:val="00742C54"/>
    <w:rsid w:val="00742DAA"/>
    <w:rsid w:val="0074354A"/>
    <w:rsid w:val="00743AE3"/>
    <w:rsid w:val="00743F38"/>
    <w:rsid w:val="00743FBA"/>
    <w:rsid w:val="0074401D"/>
    <w:rsid w:val="007445A0"/>
    <w:rsid w:val="00751AE7"/>
    <w:rsid w:val="007532A6"/>
    <w:rsid w:val="00754664"/>
    <w:rsid w:val="00754E66"/>
    <w:rsid w:val="007554BB"/>
    <w:rsid w:val="007556DE"/>
    <w:rsid w:val="00755788"/>
    <w:rsid w:val="00755E88"/>
    <w:rsid w:val="00761CD8"/>
    <w:rsid w:val="00763C38"/>
    <w:rsid w:val="00765633"/>
    <w:rsid w:val="00767A55"/>
    <w:rsid w:val="00767E41"/>
    <w:rsid w:val="0077147C"/>
    <w:rsid w:val="00771613"/>
    <w:rsid w:val="007720F2"/>
    <w:rsid w:val="00773B66"/>
    <w:rsid w:val="00774E95"/>
    <w:rsid w:val="00781572"/>
    <w:rsid w:val="00782251"/>
    <w:rsid w:val="007829A1"/>
    <w:rsid w:val="007837D4"/>
    <w:rsid w:val="00784770"/>
    <w:rsid w:val="00784A4E"/>
    <w:rsid w:val="0078566F"/>
    <w:rsid w:val="00786C85"/>
    <w:rsid w:val="00786F1E"/>
    <w:rsid w:val="0078789D"/>
    <w:rsid w:val="007878DC"/>
    <w:rsid w:val="0078795F"/>
    <w:rsid w:val="0079296D"/>
    <w:rsid w:val="00792BBA"/>
    <w:rsid w:val="0079316B"/>
    <w:rsid w:val="00793470"/>
    <w:rsid w:val="00793EFF"/>
    <w:rsid w:val="00796E90"/>
    <w:rsid w:val="00797351"/>
    <w:rsid w:val="007A0458"/>
    <w:rsid w:val="007A070A"/>
    <w:rsid w:val="007A09CF"/>
    <w:rsid w:val="007A1F39"/>
    <w:rsid w:val="007A219C"/>
    <w:rsid w:val="007A6AA3"/>
    <w:rsid w:val="007A6CAA"/>
    <w:rsid w:val="007A744A"/>
    <w:rsid w:val="007B0573"/>
    <w:rsid w:val="007B0784"/>
    <w:rsid w:val="007B1C84"/>
    <w:rsid w:val="007B2B90"/>
    <w:rsid w:val="007B3A7D"/>
    <w:rsid w:val="007B3BB5"/>
    <w:rsid w:val="007B4527"/>
    <w:rsid w:val="007B7A25"/>
    <w:rsid w:val="007B7ADF"/>
    <w:rsid w:val="007C1AAD"/>
    <w:rsid w:val="007C1AD5"/>
    <w:rsid w:val="007C2AA5"/>
    <w:rsid w:val="007C37DF"/>
    <w:rsid w:val="007C407A"/>
    <w:rsid w:val="007C4BB4"/>
    <w:rsid w:val="007C6C2B"/>
    <w:rsid w:val="007C774F"/>
    <w:rsid w:val="007C7761"/>
    <w:rsid w:val="007D0974"/>
    <w:rsid w:val="007D2206"/>
    <w:rsid w:val="007D2C67"/>
    <w:rsid w:val="007D438D"/>
    <w:rsid w:val="007D5EB4"/>
    <w:rsid w:val="007E0987"/>
    <w:rsid w:val="007E357A"/>
    <w:rsid w:val="007E439C"/>
    <w:rsid w:val="007E5654"/>
    <w:rsid w:val="007E569F"/>
    <w:rsid w:val="007E6B55"/>
    <w:rsid w:val="007E6F47"/>
    <w:rsid w:val="007E7A2F"/>
    <w:rsid w:val="007E7AD8"/>
    <w:rsid w:val="007F0156"/>
    <w:rsid w:val="007F3EB6"/>
    <w:rsid w:val="007F43DC"/>
    <w:rsid w:val="007F4E77"/>
    <w:rsid w:val="00800675"/>
    <w:rsid w:val="00801C92"/>
    <w:rsid w:val="00802202"/>
    <w:rsid w:val="0080229C"/>
    <w:rsid w:val="0080262C"/>
    <w:rsid w:val="00802B28"/>
    <w:rsid w:val="008039A7"/>
    <w:rsid w:val="0080407C"/>
    <w:rsid w:val="00804259"/>
    <w:rsid w:val="00804649"/>
    <w:rsid w:val="0080575C"/>
    <w:rsid w:val="00806580"/>
    <w:rsid w:val="008065EE"/>
    <w:rsid w:val="008066CC"/>
    <w:rsid w:val="008075D0"/>
    <w:rsid w:val="0080792A"/>
    <w:rsid w:val="008118DC"/>
    <w:rsid w:val="0081257C"/>
    <w:rsid w:val="008125F3"/>
    <w:rsid w:val="00813BF3"/>
    <w:rsid w:val="0081566A"/>
    <w:rsid w:val="00815A53"/>
    <w:rsid w:val="008222DA"/>
    <w:rsid w:val="00822C5D"/>
    <w:rsid w:val="00823748"/>
    <w:rsid w:val="00823F30"/>
    <w:rsid w:val="00824370"/>
    <w:rsid w:val="00825100"/>
    <w:rsid w:val="0082555C"/>
    <w:rsid w:val="00827D71"/>
    <w:rsid w:val="00831054"/>
    <w:rsid w:val="008320AF"/>
    <w:rsid w:val="008323A3"/>
    <w:rsid w:val="0083278E"/>
    <w:rsid w:val="00832822"/>
    <w:rsid w:val="00832AF5"/>
    <w:rsid w:val="00837AE1"/>
    <w:rsid w:val="008404AB"/>
    <w:rsid w:val="00840C92"/>
    <w:rsid w:val="00841947"/>
    <w:rsid w:val="008419A3"/>
    <w:rsid w:val="00842524"/>
    <w:rsid w:val="00842F7E"/>
    <w:rsid w:val="008434DB"/>
    <w:rsid w:val="0084515A"/>
    <w:rsid w:val="0084731A"/>
    <w:rsid w:val="008476DF"/>
    <w:rsid w:val="0085234D"/>
    <w:rsid w:val="00853DA5"/>
    <w:rsid w:val="00854842"/>
    <w:rsid w:val="00856601"/>
    <w:rsid w:val="0085706C"/>
    <w:rsid w:val="0085780E"/>
    <w:rsid w:val="00861168"/>
    <w:rsid w:val="008615BB"/>
    <w:rsid w:val="0086278B"/>
    <w:rsid w:val="00862FCE"/>
    <w:rsid w:val="00863085"/>
    <w:rsid w:val="00863186"/>
    <w:rsid w:val="008632AA"/>
    <w:rsid w:val="008656E7"/>
    <w:rsid w:val="008657B2"/>
    <w:rsid w:val="00865827"/>
    <w:rsid w:val="00865A0C"/>
    <w:rsid w:val="008704B5"/>
    <w:rsid w:val="008715A2"/>
    <w:rsid w:val="0087363A"/>
    <w:rsid w:val="0087436E"/>
    <w:rsid w:val="00874B0F"/>
    <w:rsid w:val="0087504D"/>
    <w:rsid w:val="00875D0F"/>
    <w:rsid w:val="0088024F"/>
    <w:rsid w:val="008808B1"/>
    <w:rsid w:val="00880A74"/>
    <w:rsid w:val="00880F2E"/>
    <w:rsid w:val="00882C06"/>
    <w:rsid w:val="00883C9D"/>
    <w:rsid w:val="0088538B"/>
    <w:rsid w:val="008872DB"/>
    <w:rsid w:val="00891CA7"/>
    <w:rsid w:val="0089316A"/>
    <w:rsid w:val="008935FE"/>
    <w:rsid w:val="00893E66"/>
    <w:rsid w:val="00894598"/>
    <w:rsid w:val="00895ADA"/>
    <w:rsid w:val="00895E07"/>
    <w:rsid w:val="00896276"/>
    <w:rsid w:val="00897A9F"/>
    <w:rsid w:val="008A28D4"/>
    <w:rsid w:val="008A2E5E"/>
    <w:rsid w:val="008A4E83"/>
    <w:rsid w:val="008A5F69"/>
    <w:rsid w:val="008B088B"/>
    <w:rsid w:val="008B08AD"/>
    <w:rsid w:val="008B22C9"/>
    <w:rsid w:val="008B2C58"/>
    <w:rsid w:val="008B4163"/>
    <w:rsid w:val="008B46C4"/>
    <w:rsid w:val="008B4FE1"/>
    <w:rsid w:val="008B6A63"/>
    <w:rsid w:val="008B7016"/>
    <w:rsid w:val="008B7F79"/>
    <w:rsid w:val="008C068D"/>
    <w:rsid w:val="008C19EA"/>
    <w:rsid w:val="008C1DA8"/>
    <w:rsid w:val="008C2615"/>
    <w:rsid w:val="008C2A12"/>
    <w:rsid w:val="008C2AFA"/>
    <w:rsid w:val="008C2F70"/>
    <w:rsid w:val="008C35A2"/>
    <w:rsid w:val="008C48D8"/>
    <w:rsid w:val="008C4C87"/>
    <w:rsid w:val="008C5818"/>
    <w:rsid w:val="008C5BE9"/>
    <w:rsid w:val="008C6342"/>
    <w:rsid w:val="008C6FA8"/>
    <w:rsid w:val="008C70B6"/>
    <w:rsid w:val="008C78EC"/>
    <w:rsid w:val="008C7A69"/>
    <w:rsid w:val="008D1949"/>
    <w:rsid w:val="008D405F"/>
    <w:rsid w:val="008D4F3B"/>
    <w:rsid w:val="008D5E42"/>
    <w:rsid w:val="008E12F5"/>
    <w:rsid w:val="008E1AC0"/>
    <w:rsid w:val="008E2F4D"/>
    <w:rsid w:val="008E3BFA"/>
    <w:rsid w:val="008E3D8C"/>
    <w:rsid w:val="008E3F5E"/>
    <w:rsid w:val="008E463B"/>
    <w:rsid w:val="008E59D2"/>
    <w:rsid w:val="008E64D0"/>
    <w:rsid w:val="008E6654"/>
    <w:rsid w:val="008E6BB8"/>
    <w:rsid w:val="008E795B"/>
    <w:rsid w:val="008F0244"/>
    <w:rsid w:val="008F2462"/>
    <w:rsid w:val="008F334F"/>
    <w:rsid w:val="008F35D9"/>
    <w:rsid w:val="008F5017"/>
    <w:rsid w:val="008F532E"/>
    <w:rsid w:val="008F630E"/>
    <w:rsid w:val="008F6C57"/>
    <w:rsid w:val="008F7BB0"/>
    <w:rsid w:val="00900C98"/>
    <w:rsid w:val="009019BB"/>
    <w:rsid w:val="00903E26"/>
    <w:rsid w:val="0090494B"/>
    <w:rsid w:val="009052DA"/>
    <w:rsid w:val="00905884"/>
    <w:rsid w:val="009059EF"/>
    <w:rsid w:val="009068F3"/>
    <w:rsid w:val="00907644"/>
    <w:rsid w:val="009077F8"/>
    <w:rsid w:val="00907B75"/>
    <w:rsid w:val="0091016F"/>
    <w:rsid w:val="009103BE"/>
    <w:rsid w:val="00910A78"/>
    <w:rsid w:val="00911FE9"/>
    <w:rsid w:val="009135CD"/>
    <w:rsid w:val="00914EB5"/>
    <w:rsid w:val="0092050D"/>
    <w:rsid w:val="00920FEE"/>
    <w:rsid w:val="0092132E"/>
    <w:rsid w:val="009213EA"/>
    <w:rsid w:val="009218F7"/>
    <w:rsid w:val="009219F7"/>
    <w:rsid w:val="00921ACF"/>
    <w:rsid w:val="00921C45"/>
    <w:rsid w:val="00922172"/>
    <w:rsid w:val="0092261E"/>
    <w:rsid w:val="00922AB1"/>
    <w:rsid w:val="00922CB8"/>
    <w:rsid w:val="00922FC5"/>
    <w:rsid w:val="00924101"/>
    <w:rsid w:val="00926E92"/>
    <w:rsid w:val="00926F27"/>
    <w:rsid w:val="0092750D"/>
    <w:rsid w:val="00930631"/>
    <w:rsid w:val="00933258"/>
    <w:rsid w:val="009332F9"/>
    <w:rsid w:val="0093346B"/>
    <w:rsid w:val="0093372A"/>
    <w:rsid w:val="00935BAF"/>
    <w:rsid w:val="00936352"/>
    <w:rsid w:val="0093656F"/>
    <w:rsid w:val="00937797"/>
    <w:rsid w:val="00940D57"/>
    <w:rsid w:val="0094228C"/>
    <w:rsid w:val="00944FF3"/>
    <w:rsid w:val="00945017"/>
    <w:rsid w:val="00945DB2"/>
    <w:rsid w:val="00950CB4"/>
    <w:rsid w:val="00950D1A"/>
    <w:rsid w:val="00951471"/>
    <w:rsid w:val="009520D6"/>
    <w:rsid w:val="00952CB9"/>
    <w:rsid w:val="009536FC"/>
    <w:rsid w:val="0095465B"/>
    <w:rsid w:val="00955AB0"/>
    <w:rsid w:val="009571DF"/>
    <w:rsid w:val="0095787D"/>
    <w:rsid w:val="0096062B"/>
    <w:rsid w:val="00961E50"/>
    <w:rsid w:val="00963D88"/>
    <w:rsid w:val="00966412"/>
    <w:rsid w:val="009671D9"/>
    <w:rsid w:val="00967E72"/>
    <w:rsid w:val="00970398"/>
    <w:rsid w:val="009717CA"/>
    <w:rsid w:val="00971AE7"/>
    <w:rsid w:val="00972BC1"/>
    <w:rsid w:val="009738F8"/>
    <w:rsid w:val="00974108"/>
    <w:rsid w:val="00974A8D"/>
    <w:rsid w:val="00975E68"/>
    <w:rsid w:val="00976D6A"/>
    <w:rsid w:val="0097763F"/>
    <w:rsid w:val="0098020F"/>
    <w:rsid w:val="009805F8"/>
    <w:rsid w:val="00981BE2"/>
    <w:rsid w:val="00981DEA"/>
    <w:rsid w:val="00984AE6"/>
    <w:rsid w:val="00984CEF"/>
    <w:rsid w:val="0098544D"/>
    <w:rsid w:val="00985B9A"/>
    <w:rsid w:val="009861ED"/>
    <w:rsid w:val="00986201"/>
    <w:rsid w:val="0098694D"/>
    <w:rsid w:val="0098698A"/>
    <w:rsid w:val="00990491"/>
    <w:rsid w:val="009918DE"/>
    <w:rsid w:val="00991CCD"/>
    <w:rsid w:val="00991D69"/>
    <w:rsid w:val="00991E06"/>
    <w:rsid w:val="00992262"/>
    <w:rsid w:val="00992794"/>
    <w:rsid w:val="009939F7"/>
    <w:rsid w:val="0099553F"/>
    <w:rsid w:val="009959A9"/>
    <w:rsid w:val="009961CC"/>
    <w:rsid w:val="009A07CC"/>
    <w:rsid w:val="009A08CB"/>
    <w:rsid w:val="009A1180"/>
    <w:rsid w:val="009A21FE"/>
    <w:rsid w:val="009A2820"/>
    <w:rsid w:val="009A2FD8"/>
    <w:rsid w:val="009A3A81"/>
    <w:rsid w:val="009A4E14"/>
    <w:rsid w:val="009A4E40"/>
    <w:rsid w:val="009A4EF5"/>
    <w:rsid w:val="009A6AA7"/>
    <w:rsid w:val="009B2AEB"/>
    <w:rsid w:val="009B307F"/>
    <w:rsid w:val="009B31B5"/>
    <w:rsid w:val="009B3AFE"/>
    <w:rsid w:val="009B3D9B"/>
    <w:rsid w:val="009B57F0"/>
    <w:rsid w:val="009B5905"/>
    <w:rsid w:val="009B5B62"/>
    <w:rsid w:val="009C0227"/>
    <w:rsid w:val="009C16BD"/>
    <w:rsid w:val="009C1917"/>
    <w:rsid w:val="009C5F47"/>
    <w:rsid w:val="009C6714"/>
    <w:rsid w:val="009D10EE"/>
    <w:rsid w:val="009D18AF"/>
    <w:rsid w:val="009D4BE2"/>
    <w:rsid w:val="009E1BD2"/>
    <w:rsid w:val="009E2347"/>
    <w:rsid w:val="009E2717"/>
    <w:rsid w:val="009E5CB4"/>
    <w:rsid w:val="009E5F89"/>
    <w:rsid w:val="009E644B"/>
    <w:rsid w:val="009E7046"/>
    <w:rsid w:val="009E7593"/>
    <w:rsid w:val="009F0849"/>
    <w:rsid w:val="009F4154"/>
    <w:rsid w:val="009F46A2"/>
    <w:rsid w:val="009F508E"/>
    <w:rsid w:val="009F59C9"/>
    <w:rsid w:val="009F643B"/>
    <w:rsid w:val="009F6460"/>
    <w:rsid w:val="009F6BDB"/>
    <w:rsid w:val="009F724F"/>
    <w:rsid w:val="009F7992"/>
    <w:rsid w:val="009F7B53"/>
    <w:rsid w:val="00A00E8F"/>
    <w:rsid w:val="00A01ED8"/>
    <w:rsid w:val="00A021B5"/>
    <w:rsid w:val="00A02338"/>
    <w:rsid w:val="00A02BAE"/>
    <w:rsid w:val="00A02DE6"/>
    <w:rsid w:val="00A03DA7"/>
    <w:rsid w:val="00A044B6"/>
    <w:rsid w:val="00A0452C"/>
    <w:rsid w:val="00A0646B"/>
    <w:rsid w:val="00A064BF"/>
    <w:rsid w:val="00A07899"/>
    <w:rsid w:val="00A11AD8"/>
    <w:rsid w:val="00A11C95"/>
    <w:rsid w:val="00A126F3"/>
    <w:rsid w:val="00A12B57"/>
    <w:rsid w:val="00A13920"/>
    <w:rsid w:val="00A13A7E"/>
    <w:rsid w:val="00A13A8C"/>
    <w:rsid w:val="00A1556C"/>
    <w:rsid w:val="00A159A5"/>
    <w:rsid w:val="00A16008"/>
    <w:rsid w:val="00A16010"/>
    <w:rsid w:val="00A17146"/>
    <w:rsid w:val="00A20195"/>
    <w:rsid w:val="00A206C6"/>
    <w:rsid w:val="00A222B8"/>
    <w:rsid w:val="00A2395C"/>
    <w:rsid w:val="00A240CB"/>
    <w:rsid w:val="00A24C7C"/>
    <w:rsid w:val="00A24D28"/>
    <w:rsid w:val="00A26FAB"/>
    <w:rsid w:val="00A27690"/>
    <w:rsid w:val="00A27699"/>
    <w:rsid w:val="00A30D02"/>
    <w:rsid w:val="00A319F7"/>
    <w:rsid w:val="00A335E9"/>
    <w:rsid w:val="00A348D3"/>
    <w:rsid w:val="00A34E69"/>
    <w:rsid w:val="00A350D8"/>
    <w:rsid w:val="00A36E96"/>
    <w:rsid w:val="00A37C9E"/>
    <w:rsid w:val="00A4013D"/>
    <w:rsid w:val="00A41958"/>
    <w:rsid w:val="00A423FB"/>
    <w:rsid w:val="00A42D7C"/>
    <w:rsid w:val="00A4390E"/>
    <w:rsid w:val="00A43A43"/>
    <w:rsid w:val="00A44462"/>
    <w:rsid w:val="00A47C43"/>
    <w:rsid w:val="00A53601"/>
    <w:rsid w:val="00A54325"/>
    <w:rsid w:val="00A553E7"/>
    <w:rsid w:val="00A565DF"/>
    <w:rsid w:val="00A57657"/>
    <w:rsid w:val="00A60FC6"/>
    <w:rsid w:val="00A619B6"/>
    <w:rsid w:val="00A62435"/>
    <w:rsid w:val="00A62E3B"/>
    <w:rsid w:val="00A64DC3"/>
    <w:rsid w:val="00A65959"/>
    <w:rsid w:val="00A66FBB"/>
    <w:rsid w:val="00A71CC9"/>
    <w:rsid w:val="00A72EEF"/>
    <w:rsid w:val="00A75350"/>
    <w:rsid w:val="00A75930"/>
    <w:rsid w:val="00A76C53"/>
    <w:rsid w:val="00A772EF"/>
    <w:rsid w:val="00A77CB9"/>
    <w:rsid w:val="00A77E0B"/>
    <w:rsid w:val="00A80F4E"/>
    <w:rsid w:val="00A838DA"/>
    <w:rsid w:val="00A8573E"/>
    <w:rsid w:val="00A85748"/>
    <w:rsid w:val="00A85D92"/>
    <w:rsid w:val="00A86564"/>
    <w:rsid w:val="00A86AE2"/>
    <w:rsid w:val="00A92A35"/>
    <w:rsid w:val="00A930A3"/>
    <w:rsid w:val="00A93587"/>
    <w:rsid w:val="00A938D9"/>
    <w:rsid w:val="00A94AAA"/>
    <w:rsid w:val="00A95C41"/>
    <w:rsid w:val="00A9662A"/>
    <w:rsid w:val="00A9662B"/>
    <w:rsid w:val="00A973C6"/>
    <w:rsid w:val="00A97419"/>
    <w:rsid w:val="00AA0D5B"/>
    <w:rsid w:val="00AA2BD5"/>
    <w:rsid w:val="00AA3A72"/>
    <w:rsid w:val="00AA3F7C"/>
    <w:rsid w:val="00AA403A"/>
    <w:rsid w:val="00AA406E"/>
    <w:rsid w:val="00AA4468"/>
    <w:rsid w:val="00AA50A0"/>
    <w:rsid w:val="00AA5817"/>
    <w:rsid w:val="00AA5F66"/>
    <w:rsid w:val="00AB0CF3"/>
    <w:rsid w:val="00AB3EE1"/>
    <w:rsid w:val="00AB45B0"/>
    <w:rsid w:val="00AB481B"/>
    <w:rsid w:val="00AB7306"/>
    <w:rsid w:val="00AC0FFB"/>
    <w:rsid w:val="00AC1519"/>
    <w:rsid w:val="00AC22C8"/>
    <w:rsid w:val="00AC24D1"/>
    <w:rsid w:val="00AC2973"/>
    <w:rsid w:val="00AC2EF5"/>
    <w:rsid w:val="00AC2F7B"/>
    <w:rsid w:val="00AC3EA5"/>
    <w:rsid w:val="00AC4167"/>
    <w:rsid w:val="00AC4410"/>
    <w:rsid w:val="00AC4CCF"/>
    <w:rsid w:val="00AC5163"/>
    <w:rsid w:val="00AC6B6E"/>
    <w:rsid w:val="00AC6F78"/>
    <w:rsid w:val="00AD085E"/>
    <w:rsid w:val="00AD1887"/>
    <w:rsid w:val="00AD1B59"/>
    <w:rsid w:val="00AD71C8"/>
    <w:rsid w:val="00AE0128"/>
    <w:rsid w:val="00AE0209"/>
    <w:rsid w:val="00AE17D9"/>
    <w:rsid w:val="00AE1A49"/>
    <w:rsid w:val="00AE1F6A"/>
    <w:rsid w:val="00AE2312"/>
    <w:rsid w:val="00AE29C9"/>
    <w:rsid w:val="00AE2FD6"/>
    <w:rsid w:val="00AE38DF"/>
    <w:rsid w:val="00AE4864"/>
    <w:rsid w:val="00AE54FA"/>
    <w:rsid w:val="00AE660D"/>
    <w:rsid w:val="00AE665A"/>
    <w:rsid w:val="00AE7923"/>
    <w:rsid w:val="00AF0810"/>
    <w:rsid w:val="00AF114F"/>
    <w:rsid w:val="00AF249F"/>
    <w:rsid w:val="00AF2C4C"/>
    <w:rsid w:val="00AF39B7"/>
    <w:rsid w:val="00AF4027"/>
    <w:rsid w:val="00AF7041"/>
    <w:rsid w:val="00AF7D00"/>
    <w:rsid w:val="00B025CA"/>
    <w:rsid w:val="00B02AEF"/>
    <w:rsid w:val="00B03651"/>
    <w:rsid w:val="00B045FA"/>
    <w:rsid w:val="00B049C3"/>
    <w:rsid w:val="00B05520"/>
    <w:rsid w:val="00B05B7C"/>
    <w:rsid w:val="00B06AD5"/>
    <w:rsid w:val="00B06E1A"/>
    <w:rsid w:val="00B100D5"/>
    <w:rsid w:val="00B11AED"/>
    <w:rsid w:val="00B121A7"/>
    <w:rsid w:val="00B13A62"/>
    <w:rsid w:val="00B15E1F"/>
    <w:rsid w:val="00B16925"/>
    <w:rsid w:val="00B2023D"/>
    <w:rsid w:val="00B202B6"/>
    <w:rsid w:val="00B215CE"/>
    <w:rsid w:val="00B21A60"/>
    <w:rsid w:val="00B21DB9"/>
    <w:rsid w:val="00B224AF"/>
    <w:rsid w:val="00B224EA"/>
    <w:rsid w:val="00B22F8B"/>
    <w:rsid w:val="00B24654"/>
    <w:rsid w:val="00B25689"/>
    <w:rsid w:val="00B25C0C"/>
    <w:rsid w:val="00B26D4C"/>
    <w:rsid w:val="00B26FAB"/>
    <w:rsid w:val="00B301B2"/>
    <w:rsid w:val="00B312CA"/>
    <w:rsid w:val="00B31EDD"/>
    <w:rsid w:val="00B31F41"/>
    <w:rsid w:val="00B329DA"/>
    <w:rsid w:val="00B33762"/>
    <w:rsid w:val="00B34CB6"/>
    <w:rsid w:val="00B35C2D"/>
    <w:rsid w:val="00B36685"/>
    <w:rsid w:val="00B36EC0"/>
    <w:rsid w:val="00B40B8B"/>
    <w:rsid w:val="00B40DCF"/>
    <w:rsid w:val="00B426BB"/>
    <w:rsid w:val="00B427B0"/>
    <w:rsid w:val="00B447D7"/>
    <w:rsid w:val="00B448B2"/>
    <w:rsid w:val="00B45726"/>
    <w:rsid w:val="00B45967"/>
    <w:rsid w:val="00B45EE3"/>
    <w:rsid w:val="00B47F6B"/>
    <w:rsid w:val="00B53833"/>
    <w:rsid w:val="00B5636F"/>
    <w:rsid w:val="00B5659E"/>
    <w:rsid w:val="00B57520"/>
    <w:rsid w:val="00B579CE"/>
    <w:rsid w:val="00B609B2"/>
    <w:rsid w:val="00B61660"/>
    <w:rsid w:val="00B620D2"/>
    <w:rsid w:val="00B626C5"/>
    <w:rsid w:val="00B626D3"/>
    <w:rsid w:val="00B65249"/>
    <w:rsid w:val="00B65338"/>
    <w:rsid w:val="00B67160"/>
    <w:rsid w:val="00B679CD"/>
    <w:rsid w:val="00B705C6"/>
    <w:rsid w:val="00B71FBA"/>
    <w:rsid w:val="00B734D3"/>
    <w:rsid w:val="00B7374A"/>
    <w:rsid w:val="00B741E5"/>
    <w:rsid w:val="00B74845"/>
    <w:rsid w:val="00B75308"/>
    <w:rsid w:val="00B75557"/>
    <w:rsid w:val="00B757F6"/>
    <w:rsid w:val="00B759C6"/>
    <w:rsid w:val="00B768F2"/>
    <w:rsid w:val="00B774AF"/>
    <w:rsid w:val="00B806A4"/>
    <w:rsid w:val="00B80C2C"/>
    <w:rsid w:val="00B81142"/>
    <w:rsid w:val="00B815E9"/>
    <w:rsid w:val="00B81631"/>
    <w:rsid w:val="00B816AA"/>
    <w:rsid w:val="00B85861"/>
    <w:rsid w:val="00B85C62"/>
    <w:rsid w:val="00B86481"/>
    <w:rsid w:val="00B867A8"/>
    <w:rsid w:val="00B86F8D"/>
    <w:rsid w:val="00B8703C"/>
    <w:rsid w:val="00B87D81"/>
    <w:rsid w:val="00B91B0E"/>
    <w:rsid w:val="00B921F1"/>
    <w:rsid w:val="00B92E63"/>
    <w:rsid w:val="00B95DCE"/>
    <w:rsid w:val="00B96DDE"/>
    <w:rsid w:val="00B97803"/>
    <w:rsid w:val="00BA1A8F"/>
    <w:rsid w:val="00BA22FF"/>
    <w:rsid w:val="00BA35B5"/>
    <w:rsid w:val="00BA4BEB"/>
    <w:rsid w:val="00BA558D"/>
    <w:rsid w:val="00BA5DD0"/>
    <w:rsid w:val="00BA62C0"/>
    <w:rsid w:val="00BA6393"/>
    <w:rsid w:val="00BA76FA"/>
    <w:rsid w:val="00BB03E4"/>
    <w:rsid w:val="00BB05B8"/>
    <w:rsid w:val="00BB1E60"/>
    <w:rsid w:val="00BB3E75"/>
    <w:rsid w:val="00BB4E25"/>
    <w:rsid w:val="00BB6B42"/>
    <w:rsid w:val="00BB6C53"/>
    <w:rsid w:val="00BB7AF5"/>
    <w:rsid w:val="00BB7D03"/>
    <w:rsid w:val="00BB7F73"/>
    <w:rsid w:val="00BC10D9"/>
    <w:rsid w:val="00BC17A2"/>
    <w:rsid w:val="00BC2324"/>
    <w:rsid w:val="00BC302E"/>
    <w:rsid w:val="00BC459F"/>
    <w:rsid w:val="00BC4E49"/>
    <w:rsid w:val="00BC5B34"/>
    <w:rsid w:val="00BC5EE0"/>
    <w:rsid w:val="00BC6939"/>
    <w:rsid w:val="00BD2A08"/>
    <w:rsid w:val="00BD3CEF"/>
    <w:rsid w:val="00BD3DAC"/>
    <w:rsid w:val="00BD3F7A"/>
    <w:rsid w:val="00BD7753"/>
    <w:rsid w:val="00BD7AA0"/>
    <w:rsid w:val="00BE054D"/>
    <w:rsid w:val="00BE1193"/>
    <w:rsid w:val="00BE3E65"/>
    <w:rsid w:val="00BE6571"/>
    <w:rsid w:val="00BF1264"/>
    <w:rsid w:val="00BF1BDA"/>
    <w:rsid w:val="00BF2246"/>
    <w:rsid w:val="00BF33FD"/>
    <w:rsid w:val="00BF5B87"/>
    <w:rsid w:val="00BF5D12"/>
    <w:rsid w:val="00C0037F"/>
    <w:rsid w:val="00C015B5"/>
    <w:rsid w:val="00C02934"/>
    <w:rsid w:val="00C0607C"/>
    <w:rsid w:val="00C07AA0"/>
    <w:rsid w:val="00C10207"/>
    <w:rsid w:val="00C11AC4"/>
    <w:rsid w:val="00C13147"/>
    <w:rsid w:val="00C1352B"/>
    <w:rsid w:val="00C14ABB"/>
    <w:rsid w:val="00C152F0"/>
    <w:rsid w:val="00C1609D"/>
    <w:rsid w:val="00C16D7B"/>
    <w:rsid w:val="00C17826"/>
    <w:rsid w:val="00C17F2F"/>
    <w:rsid w:val="00C2270E"/>
    <w:rsid w:val="00C2295C"/>
    <w:rsid w:val="00C23ECC"/>
    <w:rsid w:val="00C2535A"/>
    <w:rsid w:val="00C25970"/>
    <w:rsid w:val="00C25AF9"/>
    <w:rsid w:val="00C26A78"/>
    <w:rsid w:val="00C27ECE"/>
    <w:rsid w:val="00C27F0E"/>
    <w:rsid w:val="00C32DC4"/>
    <w:rsid w:val="00C33EF2"/>
    <w:rsid w:val="00C40887"/>
    <w:rsid w:val="00C42007"/>
    <w:rsid w:val="00C4227A"/>
    <w:rsid w:val="00C42977"/>
    <w:rsid w:val="00C42EE4"/>
    <w:rsid w:val="00C42F76"/>
    <w:rsid w:val="00C443EB"/>
    <w:rsid w:val="00C44996"/>
    <w:rsid w:val="00C4543D"/>
    <w:rsid w:val="00C45FDF"/>
    <w:rsid w:val="00C46BC6"/>
    <w:rsid w:val="00C47E10"/>
    <w:rsid w:val="00C5036D"/>
    <w:rsid w:val="00C50545"/>
    <w:rsid w:val="00C515CB"/>
    <w:rsid w:val="00C5287C"/>
    <w:rsid w:val="00C53583"/>
    <w:rsid w:val="00C545EF"/>
    <w:rsid w:val="00C54F39"/>
    <w:rsid w:val="00C554F4"/>
    <w:rsid w:val="00C556FC"/>
    <w:rsid w:val="00C607F6"/>
    <w:rsid w:val="00C60EBD"/>
    <w:rsid w:val="00C617E6"/>
    <w:rsid w:val="00C62A9D"/>
    <w:rsid w:val="00C65A5C"/>
    <w:rsid w:val="00C66156"/>
    <w:rsid w:val="00C7189F"/>
    <w:rsid w:val="00C71E07"/>
    <w:rsid w:val="00C736C6"/>
    <w:rsid w:val="00C748B4"/>
    <w:rsid w:val="00C758A1"/>
    <w:rsid w:val="00C770D4"/>
    <w:rsid w:val="00C809B5"/>
    <w:rsid w:val="00C82132"/>
    <w:rsid w:val="00C82645"/>
    <w:rsid w:val="00C827C4"/>
    <w:rsid w:val="00C82E6C"/>
    <w:rsid w:val="00C84E7C"/>
    <w:rsid w:val="00C85291"/>
    <w:rsid w:val="00C906CC"/>
    <w:rsid w:val="00C9075C"/>
    <w:rsid w:val="00C90C22"/>
    <w:rsid w:val="00C91381"/>
    <w:rsid w:val="00C91B9B"/>
    <w:rsid w:val="00C91C1B"/>
    <w:rsid w:val="00C9360C"/>
    <w:rsid w:val="00C9397F"/>
    <w:rsid w:val="00C93AC5"/>
    <w:rsid w:val="00C940C2"/>
    <w:rsid w:val="00C9519B"/>
    <w:rsid w:val="00C96B7E"/>
    <w:rsid w:val="00CA0465"/>
    <w:rsid w:val="00CA21BE"/>
    <w:rsid w:val="00CA7112"/>
    <w:rsid w:val="00CA7298"/>
    <w:rsid w:val="00CA7E42"/>
    <w:rsid w:val="00CB0E7B"/>
    <w:rsid w:val="00CB2329"/>
    <w:rsid w:val="00CB3FD2"/>
    <w:rsid w:val="00CB4052"/>
    <w:rsid w:val="00CB449A"/>
    <w:rsid w:val="00CB578F"/>
    <w:rsid w:val="00CC3732"/>
    <w:rsid w:val="00CC3A6E"/>
    <w:rsid w:val="00CC5EB0"/>
    <w:rsid w:val="00CC6256"/>
    <w:rsid w:val="00CC6CD3"/>
    <w:rsid w:val="00CD1945"/>
    <w:rsid w:val="00CD19D2"/>
    <w:rsid w:val="00CD1CA7"/>
    <w:rsid w:val="00CD2233"/>
    <w:rsid w:val="00CD2450"/>
    <w:rsid w:val="00CD26C8"/>
    <w:rsid w:val="00CD2B51"/>
    <w:rsid w:val="00CD37A2"/>
    <w:rsid w:val="00CD3FB9"/>
    <w:rsid w:val="00CD4CD6"/>
    <w:rsid w:val="00CD685F"/>
    <w:rsid w:val="00CD6E67"/>
    <w:rsid w:val="00CD7716"/>
    <w:rsid w:val="00CE0B90"/>
    <w:rsid w:val="00CE324B"/>
    <w:rsid w:val="00CE3698"/>
    <w:rsid w:val="00CE40C1"/>
    <w:rsid w:val="00CE422D"/>
    <w:rsid w:val="00CE5822"/>
    <w:rsid w:val="00CE6FB6"/>
    <w:rsid w:val="00CE77F0"/>
    <w:rsid w:val="00CE7982"/>
    <w:rsid w:val="00CF05DF"/>
    <w:rsid w:val="00CF0E0E"/>
    <w:rsid w:val="00CF104B"/>
    <w:rsid w:val="00CF1545"/>
    <w:rsid w:val="00CF154D"/>
    <w:rsid w:val="00CF2665"/>
    <w:rsid w:val="00CF2889"/>
    <w:rsid w:val="00CF4A17"/>
    <w:rsid w:val="00CF5393"/>
    <w:rsid w:val="00CF6C2B"/>
    <w:rsid w:val="00CF6C97"/>
    <w:rsid w:val="00D0146D"/>
    <w:rsid w:val="00D01531"/>
    <w:rsid w:val="00D01AAD"/>
    <w:rsid w:val="00D02F0C"/>
    <w:rsid w:val="00D02F30"/>
    <w:rsid w:val="00D03163"/>
    <w:rsid w:val="00D05692"/>
    <w:rsid w:val="00D05BFE"/>
    <w:rsid w:val="00D064D7"/>
    <w:rsid w:val="00D11126"/>
    <w:rsid w:val="00D1294E"/>
    <w:rsid w:val="00D16C4D"/>
    <w:rsid w:val="00D17200"/>
    <w:rsid w:val="00D20984"/>
    <w:rsid w:val="00D20D40"/>
    <w:rsid w:val="00D21500"/>
    <w:rsid w:val="00D215FF"/>
    <w:rsid w:val="00D21B4D"/>
    <w:rsid w:val="00D21F4F"/>
    <w:rsid w:val="00D228EC"/>
    <w:rsid w:val="00D22B37"/>
    <w:rsid w:val="00D239BC"/>
    <w:rsid w:val="00D246A3"/>
    <w:rsid w:val="00D2490E"/>
    <w:rsid w:val="00D24937"/>
    <w:rsid w:val="00D27233"/>
    <w:rsid w:val="00D276DF"/>
    <w:rsid w:val="00D30375"/>
    <w:rsid w:val="00D32203"/>
    <w:rsid w:val="00D363F7"/>
    <w:rsid w:val="00D407DB"/>
    <w:rsid w:val="00D41109"/>
    <w:rsid w:val="00D43C9E"/>
    <w:rsid w:val="00D4578D"/>
    <w:rsid w:val="00D46172"/>
    <w:rsid w:val="00D4697B"/>
    <w:rsid w:val="00D46C8F"/>
    <w:rsid w:val="00D46D07"/>
    <w:rsid w:val="00D5017E"/>
    <w:rsid w:val="00D503DD"/>
    <w:rsid w:val="00D51513"/>
    <w:rsid w:val="00D51A3B"/>
    <w:rsid w:val="00D52035"/>
    <w:rsid w:val="00D52468"/>
    <w:rsid w:val="00D52DBD"/>
    <w:rsid w:val="00D52F94"/>
    <w:rsid w:val="00D53473"/>
    <w:rsid w:val="00D54B46"/>
    <w:rsid w:val="00D55B61"/>
    <w:rsid w:val="00D56613"/>
    <w:rsid w:val="00D56A24"/>
    <w:rsid w:val="00D572F2"/>
    <w:rsid w:val="00D605E5"/>
    <w:rsid w:val="00D60C9E"/>
    <w:rsid w:val="00D61B48"/>
    <w:rsid w:val="00D635DF"/>
    <w:rsid w:val="00D6575E"/>
    <w:rsid w:val="00D661AD"/>
    <w:rsid w:val="00D66940"/>
    <w:rsid w:val="00D67154"/>
    <w:rsid w:val="00D71667"/>
    <w:rsid w:val="00D73403"/>
    <w:rsid w:val="00D73908"/>
    <w:rsid w:val="00D749D8"/>
    <w:rsid w:val="00D74ABA"/>
    <w:rsid w:val="00D75C32"/>
    <w:rsid w:val="00D76E68"/>
    <w:rsid w:val="00D80C94"/>
    <w:rsid w:val="00D8174A"/>
    <w:rsid w:val="00D81CD5"/>
    <w:rsid w:val="00D8249A"/>
    <w:rsid w:val="00D83389"/>
    <w:rsid w:val="00D84657"/>
    <w:rsid w:val="00D8732F"/>
    <w:rsid w:val="00D90515"/>
    <w:rsid w:val="00D90CD3"/>
    <w:rsid w:val="00D92E60"/>
    <w:rsid w:val="00D9401A"/>
    <w:rsid w:val="00D94836"/>
    <w:rsid w:val="00D95D36"/>
    <w:rsid w:val="00DA037A"/>
    <w:rsid w:val="00DA0AC5"/>
    <w:rsid w:val="00DA11F4"/>
    <w:rsid w:val="00DA1D6F"/>
    <w:rsid w:val="00DA2B6A"/>
    <w:rsid w:val="00DA2CDD"/>
    <w:rsid w:val="00DA3193"/>
    <w:rsid w:val="00DA3E5A"/>
    <w:rsid w:val="00DA6DB8"/>
    <w:rsid w:val="00DA7704"/>
    <w:rsid w:val="00DB01B3"/>
    <w:rsid w:val="00DB1948"/>
    <w:rsid w:val="00DB24AE"/>
    <w:rsid w:val="00DB366F"/>
    <w:rsid w:val="00DB3684"/>
    <w:rsid w:val="00DB3C61"/>
    <w:rsid w:val="00DB3F9C"/>
    <w:rsid w:val="00DB50D4"/>
    <w:rsid w:val="00DB57BD"/>
    <w:rsid w:val="00DB70E7"/>
    <w:rsid w:val="00DB7FD7"/>
    <w:rsid w:val="00DC04B3"/>
    <w:rsid w:val="00DC0C01"/>
    <w:rsid w:val="00DC1172"/>
    <w:rsid w:val="00DC31BB"/>
    <w:rsid w:val="00DC44CE"/>
    <w:rsid w:val="00DC4618"/>
    <w:rsid w:val="00DC4855"/>
    <w:rsid w:val="00DC4918"/>
    <w:rsid w:val="00DC502E"/>
    <w:rsid w:val="00DC5544"/>
    <w:rsid w:val="00DC597C"/>
    <w:rsid w:val="00DC5A8F"/>
    <w:rsid w:val="00DC61AC"/>
    <w:rsid w:val="00DC675F"/>
    <w:rsid w:val="00DD0CE7"/>
    <w:rsid w:val="00DD1371"/>
    <w:rsid w:val="00DD1635"/>
    <w:rsid w:val="00DD1880"/>
    <w:rsid w:val="00DD4AD0"/>
    <w:rsid w:val="00DD4FDE"/>
    <w:rsid w:val="00DD68F1"/>
    <w:rsid w:val="00DD7438"/>
    <w:rsid w:val="00DE15EF"/>
    <w:rsid w:val="00DE2EDD"/>
    <w:rsid w:val="00DE42FA"/>
    <w:rsid w:val="00DE48BD"/>
    <w:rsid w:val="00DE6680"/>
    <w:rsid w:val="00DE66F3"/>
    <w:rsid w:val="00DE75EA"/>
    <w:rsid w:val="00DE7F0F"/>
    <w:rsid w:val="00DF0E02"/>
    <w:rsid w:val="00DF28D1"/>
    <w:rsid w:val="00DF2C66"/>
    <w:rsid w:val="00DF3FE6"/>
    <w:rsid w:val="00DF5D94"/>
    <w:rsid w:val="00DF6125"/>
    <w:rsid w:val="00DF6A51"/>
    <w:rsid w:val="00DF79E3"/>
    <w:rsid w:val="00E00076"/>
    <w:rsid w:val="00E015EE"/>
    <w:rsid w:val="00E026BF"/>
    <w:rsid w:val="00E03762"/>
    <w:rsid w:val="00E052D7"/>
    <w:rsid w:val="00E059A5"/>
    <w:rsid w:val="00E066B8"/>
    <w:rsid w:val="00E07114"/>
    <w:rsid w:val="00E0777F"/>
    <w:rsid w:val="00E07AD7"/>
    <w:rsid w:val="00E10BF0"/>
    <w:rsid w:val="00E11E88"/>
    <w:rsid w:val="00E12021"/>
    <w:rsid w:val="00E15A05"/>
    <w:rsid w:val="00E16D2B"/>
    <w:rsid w:val="00E17DFE"/>
    <w:rsid w:val="00E22F12"/>
    <w:rsid w:val="00E24D03"/>
    <w:rsid w:val="00E251D9"/>
    <w:rsid w:val="00E2583A"/>
    <w:rsid w:val="00E25952"/>
    <w:rsid w:val="00E26278"/>
    <w:rsid w:val="00E2657F"/>
    <w:rsid w:val="00E2671B"/>
    <w:rsid w:val="00E26B57"/>
    <w:rsid w:val="00E26F66"/>
    <w:rsid w:val="00E3000F"/>
    <w:rsid w:val="00E31C1C"/>
    <w:rsid w:val="00E32F34"/>
    <w:rsid w:val="00E3530F"/>
    <w:rsid w:val="00E35474"/>
    <w:rsid w:val="00E3645F"/>
    <w:rsid w:val="00E36CBD"/>
    <w:rsid w:val="00E447C4"/>
    <w:rsid w:val="00E44EED"/>
    <w:rsid w:val="00E46261"/>
    <w:rsid w:val="00E4687E"/>
    <w:rsid w:val="00E50953"/>
    <w:rsid w:val="00E50EB8"/>
    <w:rsid w:val="00E518CE"/>
    <w:rsid w:val="00E51FE0"/>
    <w:rsid w:val="00E530B1"/>
    <w:rsid w:val="00E55417"/>
    <w:rsid w:val="00E561C9"/>
    <w:rsid w:val="00E573BA"/>
    <w:rsid w:val="00E601B3"/>
    <w:rsid w:val="00E60334"/>
    <w:rsid w:val="00E6229F"/>
    <w:rsid w:val="00E62513"/>
    <w:rsid w:val="00E62534"/>
    <w:rsid w:val="00E62D97"/>
    <w:rsid w:val="00E6331A"/>
    <w:rsid w:val="00E65019"/>
    <w:rsid w:val="00E675B6"/>
    <w:rsid w:val="00E6795A"/>
    <w:rsid w:val="00E71CCB"/>
    <w:rsid w:val="00E7227C"/>
    <w:rsid w:val="00E7446A"/>
    <w:rsid w:val="00E7576B"/>
    <w:rsid w:val="00E7727D"/>
    <w:rsid w:val="00E7770F"/>
    <w:rsid w:val="00E83656"/>
    <w:rsid w:val="00E841B9"/>
    <w:rsid w:val="00E85153"/>
    <w:rsid w:val="00E8542B"/>
    <w:rsid w:val="00E86415"/>
    <w:rsid w:val="00E864DE"/>
    <w:rsid w:val="00E8682D"/>
    <w:rsid w:val="00E910EA"/>
    <w:rsid w:val="00E9154A"/>
    <w:rsid w:val="00E92BC4"/>
    <w:rsid w:val="00E95033"/>
    <w:rsid w:val="00E96B7E"/>
    <w:rsid w:val="00E97DFD"/>
    <w:rsid w:val="00EA0652"/>
    <w:rsid w:val="00EA13FE"/>
    <w:rsid w:val="00EA2FFE"/>
    <w:rsid w:val="00EA3E65"/>
    <w:rsid w:val="00EA4196"/>
    <w:rsid w:val="00EA45BC"/>
    <w:rsid w:val="00EA460C"/>
    <w:rsid w:val="00EA7059"/>
    <w:rsid w:val="00EA7256"/>
    <w:rsid w:val="00EA7C40"/>
    <w:rsid w:val="00EB0C87"/>
    <w:rsid w:val="00EB1DC5"/>
    <w:rsid w:val="00EB25EF"/>
    <w:rsid w:val="00EB425D"/>
    <w:rsid w:val="00EB577B"/>
    <w:rsid w:val="00EC0408"/>
    <w:rsid w:val="00EC042F"/>
    <w:rsid w:val="00EC047F"/>
    <w:rsid w:val="00EC0BAA"/>
    <w:rsid w:val="00EC121A"/>
    <w:rsid w:val="00EC30AA"/>
    <w:rsid w:val="00EC37BC"/>
    <w:rsid w:val="00EC524F"/>
    <w:rsid w:val="00EC582E"/>
    <w:rsid w:val="00EC65F0"/>
    <w:rsid w:val="00EC6F78"/>
    <w:rsid w:val="00ED02F4"/>
    <w:rsid w:val="00ED08A1"/>
    <w:rsid w:val="00ED1D45"/>
    <w:rsid w:val="00ED244E"/>
    <w:rsid w:val="00ED3553"/>
    <w:rsid w:val="00ED37D0"/>
    <w:rsid w:val="00ED39A2"/>
    <w:rsid w:val="00ED7347"/>
    <w:rsid w:val="00EE1B2C"/>
    <w:rsid w:val="00EE25B5"/>
    <w:rsid w:val="00EE301B"/>
    <w:rsid w:val="00EE31DB"/>
    <w:rsid w:val="00EE3815"/>
    <w:rsid w:val="00EE3AAE"/>
    <w:rsid w:val="00EE3DBD"/>
    <w:rsid w:val="00EE4715"/>
    <w:rsid w:val="00EE4C98"/>
    <w:rsid w:val="00EE5AF6"/>
    <w:rsid w:val="00EE5C4F"/>
    <w:rsid w:val="00EE6220"/>
    <w:rsid w:val="00EE78CA"/>
    <w:rsid w:val="00EF0D73"/>
    <w:rsid w:val="00EF1A5E"/>
    <w:rsid w:val="00EF2870"/>
    <w:rsid w:val="00EF2A2A"/>
    <w:rsid w:val="00EF392F"/>
    <w:rsid w:val="00EF3D31"/>
    <w:rsid w:val="00EF6AC5"/>
    <w:rsid w:val="00F00EAD"/>
    <w:rsid w:val="00F022E7"/>
    <w:rsid w:val="00F02AD4"/>
    <w:rsid w:val="00F04DD2"/>
    <w:rsid w:val="00F04F08"/>
    <w:rsid w:val="00F05BCB"/>
    <w:rsid w:val="00F0634A"/>
    <w:rsid w:val="00F07C63"/>
    <w:rsid w:val="00F1021C"/>
    <w:rsid w:val="00F10868"/>
    <w:rsid w:val="00F118BB"/>
    <w:rsid w:val="00F1244C"/>
    <w:rsid w:val="00F12B67"/>
    <w:rsid w:val="00F12C10"/>
    <w:rsid w:val="00F1451D"/>
    <w:rsid w:val="00F15C76"/>
    <w:rsid w:val="00F16E55"/>
    <w:rsid w:val="00F17085"/>
    <w:rsid w:val="00F2120C"/>
    <w:rsid w:val="00F22624"/>
    <w:rsid w:val="00F22B95"/>
    <w:rsid w:val="00F235A7"/>
    <w:rsid w:val="00F249D5"/>
    <w:rsid w:val="00F24B34"/>
    <w:rsid w:val="00F27019"/>
    <w:rsid w:val="00F2788F"/>
    <w:rsid w:val="00F27B2C"/>
    <w:rsid w:val="00F305EE"/>
    <w:rsid w:val="00F31310"/>
    <w:rsid w:val="00F32BE0"/>
    <w:rsid w:val="00F33F6B"/>
    <w:rsid w:val="00F349E2"/>
    <w:rsid w:val="00F35EEC"/>
    <w:rsid w:val="00F369CB"/>
    <w:rsid w:val="00F374BC"/>
    <w:rsid w:val="00F379B5"/>
    <w:rsid w:val="00F418E1"/>
    <w:rsid w:val="00F4198B"/>
    <w:rsid w:val="00F449AE"/>
    <w:rsid w:val="00F45280"/>
    <w:rsid w:val="00F470A6"/>
    <w:rsid w:val="00F470D3"/>
    <w:rsid w:val="00F47123"/>
    <w:rsid w:val="00F4741D"/>
    <w:rsid w:val="00F4757B"/>
    <w:rsid w:val="00F47611"/>
    <w:rsid w:val="00F50BCA"/>
    <w:rsid w:val="00F50F0F"/>
    <w:rsid w:val="00F514F4"/>
    <w:rsid w:val="00F5167A"/>
    <w:rsid w:val="00F52FCF"/>
    <w:rsid w:val="00F54E03"/>
    <w:rsid w:val="00F54E64"/>
    <w:rsid w:val="00F57D6F"/>
    <w:rsid w:val="00F60502"/>
    <w:rsid w:val="00F61D52"/>
    <w:rsid w:val="00F63E9E"/>
    <w:rsid w:val="00F642FF"/>
    <w:rsid w:val="00F64898"/>
    <w:rsid w:val="00F64A19"/>
    <w:rsid w:val="00F70FEF"/>
    <w:rsid w:val="00F71C52"/>
    <w:rsid w:val="00F71CFA"/>
    <w:rsid w:val="00F738D1"/>
    <w:rsid w:val="00F7477C"/>
    <w:rsid w:val="00F749D8"/>
    <w:rsid w:val="00F74D07"/>
    <w:rsid w:val="00F77276"/>
    <w:rsid w:val="00F77910"/>
    <w:rsid w:val="00F80CE9"/>
    <w:rsid w:val="00F81BC0"/>
    <w:rsid w:val="00F8207B"/>
    <w:rsid w:val="00F84373"/>
    <w:rsid w:val="00F84E51"/>
    <w:rsid w:val="00F85EDA"/>
    <w:rsid w:val="00F87B8F"/>
    <w:rsid w:val="00F94F53"/>
    <w:rsid w:val="00F979D3"/>
    <w:rsid w:val="00FA122B"/>
    <w:rsid w:val="00FA1F03"/>
    <w:rsid w:val="00FA2F50"/>
    <w:rsid w:val="00FA329C"/>
    <w:rsid w:val="00FA494C"/>
    <w:rsid w:val="00FA50EE"/>
    <w:rsid w:val="00FA67B7"/>
    <w:rsid w:val="00FA76AF"/>
    <w:rsid w:val="00FA790A"/>
    <w:rsid w:val="00FB040B"/>
    <w:rsid w:val="00FB177B"/>
    <w:rsid w:val="00FB26FE"/>
    <w:rsid w:val="00FB4FDD"/>
    <w:rsid w:val="00FB57D4"/>
    <w:rsid w:val="00FB5812"/>
    <w:rsid w:val="00FB6834"/>
    <w:rsid w:val="00FB6B28"/>
    <w:rsid w:val="00FC08C7"/>
    <w:rsid w:val="00FC0B3A"/>
    <w:rsid w:val="00FC344F"/>
    <w:rsid w:val="00FC64A6"/>
    <w:rsid w:val="00FD1A1A"/>
    <w:rsid w:val="00FD3F08"/>
    <w:rsid w:val="00FD4103"/>
    <w:rsid w:val="00FD4583"/>
    <w:rsid w:val="00FD48B4"/>
    <w:rsid w:val="00FD66C2"/>
    <w:rsid w:val="00FD6DCB"/>
    <w:rsid w:val="00FD7482"/>
    <w:rsid w:val="00FD78C6"/>
    <w:rsid w:val="00FD7EFC"/>
    <w:rsid w:val="00FE01E9"/>
    <w:rsid w:val="00FE15B4"/>
    <w:rsid w:val="00FE1912"/>
    <w:rsid w:val="00FE1B73"/>
    <w:rsid w:val="00FE2161"/>
    <w:rsid w:val="00FE2896"/>
    <w:rsid w:val="00FE3DD6"/>
    <w:rsid w:val="00FE4655"/>
    <w:rsid w:val="00FE6A1F"/>
    <w:rsid w:val="00FE774A"/>
    <w:rsid w:val="00FF0153"/>
    <w:rsid w:val="00FF0432"/>
    <w:rsid w:val="00FF0BF7"/>
    <w:rsid w:val="00FF0FBB"/>
    <w:rsid w:val="00FF1466"/>
    <w:rsid w:val="00FF2018"/>
    <w:rsid w:val="00FF3063"/>
    <w:rsid w:val="00FF311F"/>
    <w:rsid w:val="00FF3C4B"/>
    <w:rsid w:val="00FF59A6"/>
    <w:rsid w:val="00FF5EDB"/>
    <w:rsid w:val="00FF6F0C"/>
    <w:rsid w:val="00FF79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8496A"/>
  <w15:docId w15:val="{D50E2FD8-0917-4988-BB69-A0ADFE917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2F1"/>
    <w:rPr>
      <w:rFonts w:ascii="Times New Roman" w:eastAsia="Times New Roman" w:hAnsi="Times New Roman"/>
      <w:sz w:val="24"/>
      <w:szCs w:val="24"/>
    </w:rPr>
  </w:style>
  <w:style w:type="paragraph" w:styleId="Ttulo1">
    <w:name w:val="heading 1"/>
    <w:aliases w:val="H1,hoofdstuk 1,heading 1,SubTítulo 1"/>
    <w:basedOn w:val="Normal"/>
    <w:next w:val="Normal"/>
    <w:link w:val="Ttulo1Char"/>
    <w:qFormat/>
    <w:rsid w:val="004F5EB7"/>
    <w:pPr>
      <w:keepNext/>
      <w:autoSpaceDE w:val="0"/>
      <w:autoSpaceDN w:val="0"/>
      <w:adjustRightInd w:val="0"/>
      <w:outlineLvl w:val="0"/>
    </w:pPr>
    <w:rPr>
      <w:rFonts w:ascii="Arial" w:hAnsi="Arial" w:cs="Arial"/>
      <w:b/>
      <w:bCs/>
      <w:szCs w:val="36"/>
    </w:rPr>
  </w:style>
  <w:style w:type="paragraph" w:styleId="Ttulo2">
    <w:name w:val="heading 2"/>
    <w:basedOn w:val="Normal"/>
    <w:next w:val="Normal"/>
    <w:link w:val="Ttulo2Char"/>
    <w:qFormat/>
    <w:rsid w:val="00FC0B3A"/>
    <w:pPr>
      <w:keepNext/>
      <w:numPr>
        <w:numId w:val="4"/>
      </w:numPr>
      <w:ind w:left="720"/>
      <w:jc w:val="both"/>
      <w:outlineLvl w:val="1"/>
    </w:pPr>
    <w:rPr>
      <w:b/>
      <w:bCs/>
      <w:szCs w:val="20"/>
    </w:rPr>
  </w:style>
  <w:style w:type="paragraph" w:styleId="Ttulo3">
    <w:name w:val="heading 3"/>
    <w:basedOn w:val="Normal"/>
    <w:next w:val="Normal"/>
    <w:link w:val="Ttulo3Char"/>
    <w:qFormat/>
    <w:rsid w:val="00FE15B4"/>
    <w:pPr>
      <w:keepNext/>
      <w:numPr>
        <w:ilvl w:val="1"/>
        <w:numId w:val="3"/>
      </w:numPr>
      <w:spacing w:before="40" w:after="40"/>
      <w:jc w:val="both"/>
      <w:outlineLvl w:val="2"/>
    </w:pPr>
    <w:rPr>
      <w:rFonts w:ascii="Calibri" w:hAnsi="Calibri" w:cstheme="minorHAnsi"/>
      <w:b/>
      <w:szCs w:val="22"/>
    </w:rPr>
  </w:style>
  <w:style w:type="paragraph" w:styleId="Ttulo4">
    <w:name w:val="heading 4"/>
    <w:basedOn w:val="Normal"/>
    <w:next w:val="Normal"/>
    <w:link w:val="Ttulo4Char"/>
    <w:qFormat/>
    <w:rsid w:val="00070C60"/>
    <w:pPr>
      <w:keepNext/>
      <w:numPr>
        <w:ilvl w:val="2"/>
        <w:numId w:val="4"/>
      </w:numPr>
      <w:spacing w:before="40" w:after="40"/>
      <w:jc w:val="both"/>
      <w:outlineLvl w:val="3"/>
    </w:pPr>
    <w:rPr>
      <w:rFonts w:asciiTheme="minorHAnsi" w:hAnsiTheme="minorHAnsi"/>
      <w:bCs/>
      <w:sz w:val="22"/>
      <w:szCs w:val="28"/>
    </w:rPr>
  </w:style>
  <w:style w:type="paragraph" w:styleId="Ttulo5">
    <w:name w:val="heading 5"/>
    <w:basedOn w:val="Normal"/>
    <w:next w:val="Normal"/>
    <w:link w:val="Ttulo5Char"/>
    <w:qFormat/>
    <w:rsid w:val="007E0987"/>
    <w:pPr>
      <w:spacing w:before="240" w:after="60"/>
      <w:outlineLvl w:val="4"/>
    </w:pPr>
    <w:rPr>
      <w:b/>
      <w:bCs/>
      <w:i/>
      <w:iCs/>
      <w:sz w:val="26"/>
      <w:szCs w:val="26"/>
    </w:rPr>
  </w:style>
  <w:style w:type="paragraph" w:styleId="Ttulo6">
    <w:name w:val="heading 6"/>
    <w:basedOn w:val="Normal"/>
    <w:next w:val="Normal"/>
    <w:link w:val="Ttulo6Char"/>
    <w:qFormat/>
    <w:rsid w:val="007E0987"/>
    <w:pPr>
      <w:keepNext/>
      <w:jc w:val="center"/>
      <w:outlineLvl w:val="5"/>
    </w:pPr>
    <w:rPr>
      <w:szCs w:val="20"/>
      <w:u w:val="single"/>
      <w:lang w:val="pt-PT"/>
    </w:rPr>
  </w:style>
  <w:style w:type="paragraph" w:styleId="Ttulo7">
    <w:name w:val="heading 7"/>
    <w:basedOn w:val="Normal"/>
    <w:next w:val="Normal"/>
    <w:link w:val="Ttulo7Char"/>
    <w:qFormat/>
    <w:rsid w:val="007E0987"/>
    <w:pPr>
      <w:spacing w:before="240" w:after="60"/>
      <w:outlineLvl w:val="6"/>
    </w:pPr>
  </w:style>
  <w:style w:type="paragraph" w:styleId="Ttulo8">
    <w:name w:val="heading 8"/>
    <w:basedOn w:val="Normal"/>
    <w:next w:val="Normal"/>
    <w:link w:val="Ttulo8Char"/>
    <w:unhideWhenUsed/>
    <w:qFormat/>
    <w:rsid w:val="007E0987"/>
    <w:pPr>
      <w:spacing w:before="240" w:after="60"/>
      <w:outlineLvl w:val="7"/>
    </w:pPr>
    <w:rPr>
      <w:rFonts w:ascii="Calibri" w:hAnsi="Calibri"/>
      <w:i/>
      <w:iCs/>
    </w:rPr>
  </w:style>
  <w:style w:type="paragraph" w:styleId="Ttulo9">
    <w:name w:val="heading 9"/>
    <w:basedOn w:val="Normal"/>
    <w:next w:val="Normal"/>
    <w:link w:val="Ttulo9Char"/>
    <w:qFormat/>
    <w:rsid w:val="007E0987"/>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hoofdstuk 1 Char,heading 1 Char,SubTítulo 1 Char"/>
    <w:link w:val="Ttulo1"/>
    <w:rsid w:val="004F5EB7"/>
    <w:rPr>
      <w:rFonts w:ascii="Arial" w:eastAsia="Times New Roman" w:hAnsi="Arial" w:cs="Arial"/>
      <w:b/>
      <w:bCs/>
      <w:sz w:val="24"/>
      <w:szCs w:val="36"/>
    </w:rPr>
  </w:style>
  <w:style w:type="character" w:customStyle="1" w:styleId="Ttulo2Char">
    <w:name w:val="Título 2 Char"/>
    <w:link w:val="Ttulo2"/>
    <w:rsid w:val="00FC0B3A"/>
    <w:rPr>
      <w:rFonts w:ascii="Times New Roman" w:eastAsia="Times New Roman" w:hAnsi="Times New Roman"/>
      <w:b/>
      <w:bCs/>
      <w:sz w:val="24"/>
    </w:rPr>
  </w:style>
  <w:style w:type="character" w:customStyle="1" w:styleId="Ttulo3Char">
    <w:name w:val="Título 3 Char"/>
    <w:link w:val="Ttulo3"/>
    <w:rsid w:val="00FE15B4"/>
    <w:rPr>
      <w:rFonts w:ascii="Calibri" w:eastAsia="Times New Roman" w:hAnsi="Calibri" w:cstheme="minorHAnsi"/>
      <w:b/>
      <w:sz w:val="24"/>
      <w:szCs w:val="22"/>
    </w:rPr>
  </w:style>
  <w:style w:type="character" w:customStyle="1" w:styleId="Ttulo4Char">
    <w:name w:val="Título 4 Char"/>
    <w:link w:val="Ttulo4"/>
    <w:rsid w:val="00070C60"/>
    <w:rPr>
      <w:rFonts w:asciiTheme="minorHAnsi" w:eastAsia="Times New Roman" w:hAnsiTheme="minorHAnsi"/>
      <w:bCs/>
      <w:sz w:val="22"/>
      <w:szCs w:val="28"/>
    </w:rPr>
  </w:style>
  <w:style w:type="character" w:customStyle="1" w:styleId="Ttulo5Char">
    <w:name w:val="Título 5 Char"/>
    <w:link w:val="Ttulo5"/>
    <w:rsid w:val="007E0987"/>
    <w:rPr>
      <w:rFonts w:ascii="Times New Roman" w:eastAsia="Times New Roman" w:hAnsi="Times New Roman"/>
      <w:b/>
      <w:bCs/>
      <w:i/>
      <w:iCs/>
      <w:sz w:val="26"/>
      <w:szCs w:val="26"/>
    </w:rPr>
  </w:style>
  <w:style w:type="character" w:customStyle="1" w:styleId="Ttulo6Char">
    <w:name w:val="Título 6 Char"/>
    <w:link w:val="Ttulo6"/>
    <w:rsid w:val="007E0987"/>
    <w:rPr>
      <w:rFonts w:ascii="Times New Roman" w:eastAsia="Times New Roman" w:hAnsi="Times New Roman"/>
      <w:sz w:val="24"/>
      <w:u w:val="single"/>
      <w:lang w:val="pt-PT"/>
    </w:rPr>
  </w:style>
  <w:style w:type="character" w:customStyle="1" w:styleId="Ttulo7Char">
    <w:name w:val="Título 7 Char"/>
    <w:link w:val="Ttulo7"/>
    <w:rsid w:val="007E0987"/>
    <w:rPr>
      <w:rFonts w:ascii="Times New Roman" w:eastAsia="Times New Roman" w:hAnsi="Times New Roman"/>
      <w:sz w:val="24"/>
      <w:szCs w:val="24"/>
    </w:rPr>
  </w:style>
  <w:style w:type="character" w:customStyle="1" w:styleId="Ttulo8Char">
    <w:name w:val="Título 8 Char"/>
    <w:link w:val="Ttulo8"/>
    <w:rsid w:val="007E0987"/>
    <w:rPr>
      <w:rFonts w:ascii="Calibri" w:eastAsia="Times New Roman" w:hAnsi="Calibri" w:cs="Times New Roman"/>
      <w:i/>
      <w:iCs/>
      <w:sz w:val="24"/>
      <w:szCs w:val="24"/>
    </w:rPr>
  </w:style>
  <w:style w:type="character" w:customStyle="1" w:styleId="Ttulo9Char">
    <w:name w:val="Título 9 Char"/>
    <w:link w:val="Ttulo9"/>
    <w:rsid w:val="007E0987"/>
    <w:rPr>
      <w:rFonts w:ascii="Arial" w:eastAsia="Times New Roman" w:hAnsi="Arial" w:cs="Arial"/>
      <w:sz w:val="22"/>
      <w:szCs w:val="22"/>
    </w:rPr>
  </w:style>
  <w:style w:type="table" w:styleId="Tabelacomgrade">
    <w:name w:val="Table Grid"/>
    <w:basedOn w:val="Tabelanormal"/>
    <w:uiPriority w:val="39"/>
    <w:rsid w:val="004964E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aliases w:val="hd,he"/>
    <w:basedOn w:val="Normal"/>
    <w:link w:val="CabealhoChar"/>
    <w:uiPriority w:val="99"/>
    <w:unhideWhenUsed/>
    <w:rsid w:val="0066354F"/>
    <w:pPr>
      <w:tabs>
        <w:tab w:val="center" w:pos="4252"/>
        <w:tab w:val="right" w:pos="8504"/>
      </w:tabs>
    </w:pPr>
  </w:style>
  <w:style w:type="character" w:customStyle="1" w:styleId="CabealhoChar">
    <w:name w:val="Cabeçalho Char"/>
    <w:aliases w:val="hd Char,he Char"/>
    <w:link w:val="Cabealho"/>
    <w:uiPriority w:val="99"/>
    <w:rsid w:val="0066354F"/>
    <w:rPr>
      <w:rFonts w:ascii="Times New Roman" w:eastAsia="Times New Roman" w:hAnsi="Times New Roman"/>
      <w:sz w:val="24"/>
      <w:szCs w:val="24"/>
    </w:rPr>
  </w:style>
  <w:style w:type="paragraph" w:styleId="Rodap">
    <w:name w:val="footer"/>
    <w:basedOn w:val="Normal"/>
    <w:link w:val="RodapChar"/>
    <w:uiPriority w:val="99"/>
    <w:unhideWhenUsed/>
    <w:rsid w:val="0066354F"/>
    <w:pPr>
      <w:tabs>
        <w:tab w:val="center" w:pos="4252"/>
        <w:tab w:val="right" w:pos="8504"/>
      </w:tabs>
    </w:pPr>
  </w:style>
  <w:style w:type="character" w:customStyle="1" w:styleId="RodapChar">
    <w:name w:val="Rodapé Char"/>
    <w:link w:val="Rodap"/>
    <w:uiPriority w:val="99"/>
    <w:rsid w:val="0066354F"/>
    <w:rPr>
      <w:rFonts w:ascii="Times New Roman" w:eastAsia="Times New Roman" w:hAnsi="Times New Roman"/>
      <w:sz w:val="24"/>
      <w:szCs w:val="24"/>
    </w:rPr>
  </w:style>
  <w:style w:type="paragraph" w:styleId="TextosemFormatao">
    <w:name w:val="Plain Text"/>
    <w:basedOn w:val="Normal"/>
    <w:link w:val="TextosemFormataoChar"/>
    <w:uiPriority w:val="99"/>
    <w:unhideWhenUsed/>
    <w:rsid w:val="0078789D"/>
    <w:rPr>
      <w:rFonts w:ascii="Calibri" w:eastAsia="Calibri" w:hAnsi="Calibri"/>
      <w:sz w:val="22"/>
      <w:szCs w:val="21"/>
      <w:lang w:eastAsia="en-US"/>
    </w:rPr>
  </w:style>
  <w:style w:type="character" w:customStyle="1" w:styleId="TextosemFormataoChar">
    <w:name w:val="Texto sem Formatação Char"/>
    <w:link w:val="TextosemFormatao"/>
    <w:uiPriority w:val="99"/>
    <w:rsid w:val="0078789D"/>
    <w:rPr>
      <w:rFonts w:ascii="Calibri" w:eastAsia="Calibri" w:hAnsi="Calibri"/>
      <w:sz w:val="22"/>
      <w:szCs w:val="21"/>
      <w:lang w:eastAsia="en-US"/>
    </w:rPr>
  </w:style>
  <w:style w:type="paragraph" w:styleId="Recuodecorpodetexto3">
    <w:name w:val="Body Text Indent 3"/>
    <w:basedOn w:val="Normal"/>
    <w:link w:val="Recuodecorpodetexto3Char"/>
    <w:rsid w:val="007E0987"/>
    <w:pPr>
      <w:autoSpaceDE w:val="0"/>
      <w:autoSpaceDN w:val="0"/>
      <w:adjustRightInd w:val="0"/>
      <w:spacing w:line="360" w:lineRule="auto"/>
      <w:ind w:left="470" w:hanging="110"/>
      <w:jc w:val="both"/>
    </w:pPr>
    <w:rPr>
      <w:rFonts w:ascii="Arial" w:hAnsi="Arial" w:cs="Arial"/>
      <w:sz w:val="20"/>
      <w:szCs w:val="20"/>
    </w:rPr>
  </w:style>
  <w:style w:type="character" w:customStyle="1" w:styleId="Recuodecorpodetexto3Char">
    <w:name w:val="Recuo de corpo de texto 3 Char"/>
    <w:link w:val="Recuodecorpodetexto3"/>
    <w:rsid w:val="007E0987"/>
    <w:rPr>
      <w:rFonts w:ascii="Arial" w:eastAsia="Times New Roman" w:hAnsi="Arial" w:cs="Arial"/>
    </w:rPr>
  </w:style>
  <w:style w:type="paragraph" w:styleId="Corpodetexto3">
    <w:name w:val="Body Text 3"/>
    <w:basedOn w:val="Normal"/>
    <w:link w:val="Corpodetexto3Char"/>
    <w:rsid w:val="007E0987"/>
    <w:pPr>
      <w:tabs>
        <w:tab w:val="left" w:pos="720"/>
      </w:tabs>
      <w:autoSpaceDE w:val="0"/>
      <w:autoSpaceDN w:val="0"/>
      <w:adjustRightInd w:val="0"/>
      <w:spacing w:line="360" w:lineRule="auto"/>
      <w:jc w:val="both"/>
    </w:pPr>
    <w:rPr>
      <w:rFonts w:ascii="Arial" w:hAnsi="Arial" w:cs="Arial"/>
      <w:sz w:val="20"/>
      <w:szCs w:val="20"/>
    </w:rPr>
  </w:style>
  <w:style w:type="character" w:customStyle="1" w:styleId="Corpodetexto3Char">
    <w:name w:val="Corpo de texto 3 Char"/>
    <w:link w:val="Corpodetexto3"/>
    <w:rsid w:val="007E0987"/>
    <w:rPr>
      <w:rFonts w:ascii="Arial" w:eastAsia="Times New Roman" w:hAnsi="Arial" w:cs="Arial"/>
    </w:rPr>
  </w:style>
  <w:style w:type="paragraph" w:styleId="Corpodetexto">
    <w:name w:val="Body Text"/>
    <w:basedOn w:val="Normal"/>
    <w:link w:val="CorpodetextoChar"/>
    <w:rsid w:val="007E0987"/>
    <w:pPr>
      <w:jc w:val="both"/>
    </w:pPr>
    <w:rPr>
      <w:rFonts w:ascii="Arial Narrow" w:hAnsi="Arial Narrow" w:cs="Arial"/>
    </w:rPr>
  </w:style>
  <w:style w:type="character" w:customStyle="1" w:styleId="CorpodetextoChar">
    <w:name w:val="Corpo de texto Char"/>
    <w:link w:val="Corpodetexto"/>
    <w:rsid w:val="007E0987"/>
    <w:rPr>
      <w:rFonts w:ascii="Arial Narrow" w:eastAsia="Times New Roman" w:hAnsi="Arial Narrow" w:cs="Arial"/>
      <w:sz w:val="24"/>
      <w:szCs w:val="24"/>
    </w:rPr>
  </w:style>
  <w:style w:type="paragraph" w:styleId="NormalWeb">
    <w:name w:val="Normal (Web)"/>
    <w:basedOn w:val="Normal"/>
    <w:uiPriority w:val="99"/>
    <w:rsid w:val="007E0987"/>
    <w:rPr>
      <w:rFonts w:ascii="Arial Narrow" w:hAnsi="Arial Narrow"/>
    </w:rPr>
  </w:style>
  <w:style w:type="paragraph" w:styleId="Recuodecorpodetexto">
    <w:name w:val="Body Text Indent"/>
    <w:basedOn w:val="Normal"/>
    <w:link w:val="RecuodecorpodetextoChar"/>
    <w:rsid w:val="007E0987"/>
    <w:pPr>
      <w:spacing w:after="120"/>
      <w:ind w:left="283"/>
    </w:pPr>
  </w:style>
  <w:style w:type="character" w:customStyle="1" w:styleId="RecuodecorpodetextoChar">
    <w:name w:val="Recuo de corpo de texto Char"/>
    <w:link w:val="Recuodecorpodetexto"/>
    <w:rsid w:val="007E0987"/>
    <w:rPr>
      <w:rFonts w:ascii="Times New Roman" w:eastAsia="Times New Roman" w:hAnsi="Times New Roman"/>
      <w:sz w:val="24"/>
      <w:szCs w:val="24"/>
    </w:rPr>
  </w:style>
  <w:style w:type="paragraph" w:styleId="Corpodetexto2">
    <w:name w:val="Body Text 2"/>
    <w:basedOn w:val="Normal"/>
    <w:link w:val="Corpodetexto2Char"/>
    <w:rsid w:val="007E0987"/>
    <w:pPr>
      <w:spacing w:after="120" w:line="480" w:lineRule="auto"/>
    </w:pPr>
  </w:style>
  <w:style w:type="character" w:customStyle="1" w:styleId="Corpodetexto2Char">
    <w:name w:val="Corpo de texto 2 Char"/>
    <w:link w:val="Corpodetexto2"/>
    <w:rsid w:val="007E0987"/>
    <w:rPr>
      <w:rFonts w:ascii="Times New Roman" w:eastAsia="Times New Roman" w:hAnsi="Times New Roman"/>
      <w:sz w:val="24"/>
      <w:szCs w:val="24"/>
    </w:rPr>
  </w:style>
  <w:style w:type="paragraph" w:styleId="Textodebalo">
    <w:name w:val="Balloon Text"/>
    <w:basedOn w:val="Normal"/>
    <w:link w:val="TextodebaloChar"/>
    <w:semiHidden/>
    <w:rsid w:val="007E0987"/>
    <w:rPr>
      <w:rFonts w:ascii="Tahoma" w:hAnsi="Tahoma" w:cs="Tahoma"/>
      <w:sz w:val="16"/>
      <w:szCs w:val="16"/>
    </w:rPr>
  </w:style>
  <w:style w:type="character" w:customStyle="1" w:styleId="TextodebaloChar">
    <w:name w:val="Texto de balão Char"/>
    <w:link w:val="Textodebalo"/>
    <w:semiHidden/>
    <w:rsid w:val="007E0987"/>
    <w:rPr>
      <w:rFonts w:ascii="Tahoma" w:eastAsia="Times New Roman" w:hAnsi="Tahoma" w:cs="Tahoma"/>
      <w:sz w:val="16"/>
      <w:szCs w:val="16"/>
    </w:rPr>
  </w:style>
  <w:style w:type="paragraph" w:customStyle="1" w:styleId="p8">
    <w:name w:val="p8"/>
    <w:basedOn w:val="Normal"/>
    <w:rsid w:val="007E0987"/>
    <w:pPr>
      <w:widowControl w:val="0"/>
      <w:tabs>
        <w:tab w:val="left" w:pos="204"/>
      </w:tabs>
      <w:autoSpaceDE w:val="0"/>
      <w:autoSpaceDN w:val="0"/>
      <w:adjustRightInd w:val="0"/>
      <w:spacing w:line="385" w:lineRule="atLeast"/>
      <w:jc w:val="both"/>
    </w:pPr>
    <w:rPr>
      <w:lang w:val="en-US"/>
    </w:rPr>
  </w:style>
  <w:style w:type="paragraph" w:customStyle="1" w:styleId="PADRAO">
    <w:name w:val="PADRAO"/>
    <w:rsid w:val="007E0987"/>
    <w:pPr>
      <w:ind w:left="144"/>
      <w:jc w:val="both"/>
    </w:pPr>
    <w:rPr>
      <w:rFonts w:ascii="Times New Roman" w:eastAsia="Times New Roman" w:hAnsi="Times New Roman"/>
      <w:color w:val="000000"/>
      <w:sz w:val="24"/>
    </w:rPr>
  </w:style>
  <w:style w:type="paragraph" w:customStyle="1" w:styleId="p5">
    <w:name w:val="p5"/>
    <w:basedOn w:val="Normal"/>
    <w:rsid w:val="007E0987"/>
    <w:pPr>
      <w:widowControl w:val="0"/>
      <w:tabs>
        <w:tab w:val="left" w:pos="1377"/>
      </w:tabs>
      <w:autoSpaceDE w:val="0"/>
      <w:autoSpaceDN w:val="0"/>
      <w:adjustRightInd w:val="0"/>
      <w:spacing w:line="260" w:lineRule="atLeast"/>
      <w:ind w:firstLine="1378"/>
      <w:jc w:val="both"/>
    </w:pPr>
    <w:rPr>
      <w:lang w:val="en-US"/>
    </w:rPr>
  </w:style>
  <w:style w:type="paragraph" w:customStyle="1" w:styleId="TxBr3p22">
    <w:name w:val="TxBr_3p22"/>
    <w:basedOn w:val="Normal"/>
    <w:rsid w:val="007E0987"/>
    <w:pPr>
      <w:tabs>
        <w:tab w:val="left" w:pos="691"/>
        <w:tab w:val="left" w:pos="1122"/>
      </w:tabs>
      <w:spacing w:line="277" w:lineRule="atLeast"/>
      <w:ind w:firstLine="692"/>
      <w:jc w:val="both"/>
    </w:pPr>
    <w:rPr>
      <w:snapToGrid w:val="0"/>
      <w:szCs w:val="20"/>
    </w:rPr>
  </w:style>
  <w:style w:type="paragraph" w:customStyle="1" w:styleId="p4">
    <w:name w:val="p4"/>
    <w:basedOn w:val="Normal"/>
    <w:rsid w:val="007E0987"/>
    <w:pPr>
      <w:widowControl w:val="0"/>
      <w:tabs>
        <w:tab w:val="left" w:pos="1417"/>
      </w:tabs>
      <w:autoSpaceDE w:val="0"/>
      <w:autoSpaceDN w:val="0"/>
      <w:adjustRightInd w:val="0"/>
      <w:spacing w:line="277" w:lineRule="atLeast"/>
      <w:ind w:left="776"/>
      <w:jc w:val="both"/>
    </w:pPr>
    <w:rPr>
      <w:lang w:val="en-US"/>
    </w:rPr>
  </w:style>
  <w:style w:type="paragraph" w:customStyle="1" w:styleId="p6">
    <w:name w:val="p6"/>
    <w:basedOn w:val="Normal"/>
    <w:rsid w:val="007E0987"/>
    <w:pPr>
      <w:widowControl w:val="0"/>
      <w:tabs>
        <w:tab w:val="left" w:pos="1417"/>
        <w:tab w:val="left" w:pos="1808"/>
      </w:tabs>
      <w:autoSpaceDE w:val="0"/>
      <w:autoSpaceDN w:val="0"/>
      <w:adjustRightInd w:val="0"/>
      <w:spacing w:line="240" w:lineRule="atLeast"/>
      <w:ind w:left="1809" w:hanging="391"/>
      <w:jc w:val="both"/>
    </w:pPr>
    <w:rPr>
      <w:lang w:val="en-US"/>
    </w:rPr>
  </w:style>
  <w:style w:type="paragraph" w:customStyle="1" w:styleId="p7">
    <w:name w:val="p7"/>
    <w:basedOn w:val="Normal"/>
    <w:rsid w:val="007E0987"/>
    <w:pPr>
      <w:widowControl w:val="0"/>
      <w:tabs>
        <w:tab w:val="left" w:pos="720"/>
      </w:tabs>
      <w:autoSpaceDE w:val="0"/>
      <w:autoSpaceDN w:val="0"/>
      <w:adjustRightInd w:val="0"/>
      <w:spacing w:line="240" w:lineRule="atLeast"/>
      <w:ind w:left="776"/>
      <w:jc w:val="both"/>
    </w:pPr>
    <w:rPr>
      <w:lang w:val="en-US"/>
    </w:rPr>
  </w:style>
  <w:style w:type="paragraph" w:customStyle="1" w:styleId="p3">
    <w:name w:val="p3"/>
    <w:basedOn w:val="Normal"/>
    <w:rsid w:val="007E0987"/>
    <w:pPr>
      <w:widowControl w:val="0"/>
      <w:tabs>
        <w:tab w:val="left" w:pos="1598"/>
        <w:tab w:val="left" w:pos="1961"/>
      </w:tabs>
      <w:autoSpaceDE w:val="0"/>
      <w:autoSpaceDN w:val="0"/>
      <w:adjustRightInd w:val="0"/>
      <w:spacing w:line="272" w:lineRule="atLeast"/>
      <w:ind w:left="1962" w:hanging="363"/>
    </w:pPr>
    <w:rPr>
      <w:lang w:val="en-US"/>
    </w:rPr>
  </w:style>
  <w:style w:type="paragraph" w:customStyle="1" w:styleId="TxBr3p24">
    <w:name w:val="TxBr_3p24"/>
    <w:basedOn w:val="Normal"/>
    <w:rsid w:val="007E0987"/>
    <w:pPr>
      <w:tabs>
        <w:tab w:val="left" w:pos="691"/>
      </w:tabs>
      <w:spacing w:line="277" w:lineRule="atLeast"/>
      <w:ind w:firstLine="692"/>
      <w:jc w:val="both"/>
    </w:pPr>
    <w:rPr>
      <w:snapToGrid w:val="0"/>
      <w:szCs w:val="20"/>
    </w:rPr>
  </w:style>
  <w:style w:type="paragraph" w:customStyle="1" w:styleId="TxBr3p29">
    <w:name w:val="TxBr_3p29"/>
    <w:basedOn w:val="Normal"/>
    <w:rsid w:val="007E0987"/>
    <w:pPr>
      <w:tabs>
        <w:tab w:val="left" w:pos="1122"/>
        <w:tab w:val="left" w:pos="1700"/>
      </w:tabs>
      <w:spacing w:line="277" w:lineRule="atLeast"/>
      <w:ind w:left="2052" w:hanging="929"/>
      <w:jc w:val="both"/>
    </w:pPr>
    <w:rPr>
      <w:snapToGrid w:val="0"/>
      <w:szCs w:val="20"/>
    </w:rPr>
  </w:style>
  <w:style w:type="paragraph" w:customStyle="1" w:styleId="TxBr3p30">
    <w:name w:val="TxBr_3p30"/>
    <w:basedOn w:val="Normal"/>
    <w:rsid w:val="007E0987"/>
    <w:pPr>
      <w:tabs>
        <w:tab w:val="left" w:pos="493"/>
        <w:tab w:val="left" w:pos="691"/>
      </w:tabs>
      <w:spacing w:line="283" w:lineRule="atLeast"/>
      <w:ind w:left="396" w:hanging="691"/>
      <w:jc w:val="both"/>
    </w:pPr>
    <w:rPr>
      <w:snapToGrid w:val="0"/>
      <w:szCs w:val="20"/>
    </w:rPr>
  </w:style>
  <w:style w:type="paragraph" w:customStyle="1" w:styleId="TxBr3p32">
    <w:name w:val="TxBr_3p32"/>
    <w:basedOn w:val="Normal"/>
    <w:rsid w:val="007E0987"/>
    <w:pPr>
      <w:tabs>
        <w:tab w:val="left" w:pos="776"/>
        <w:tab w:val="left" w:pos="1122"/>
      </w:tabs>
      <w:spacing w:line="277" w:lineRule="atLeast"/>
      <w:ind w:firstLine="777"/>
      <w:jc w:val="both"/>
    </w:pPr>
    <w:rPr>
      <w:snapToGrid w:val="0"/>
      <w:szCs w:val="20"/>
    </w:rPr>
  </w:style>
  <w:style w:type="paragraph" w:customStyle="1" w:styleId="TxBr3p33">
    <w:name w:val="TxBr_3p33"/>
    <w:basedOn w:val="Normal"/>
    <w:rsid w:val="007E0987"/>
    <w:pPr>
      <w:tabs>
        <w:tab w:val="left" w:pos="1451"/>
        <w:tab w:val="left" w:pos="2052"/>
      </w:tabs>
      <w:spacing w:line="277" w:lineRule="atLeast"/>
      <w:ind w:firstLine="1451"/>
      <w:jc w:val="both"/>
    </w:pPr>
    <w:rPr>
      <w:snapToGrid w:val="0"/>
      <w:szCs w:val="20"/>
    </w:rPr>
  </w:style>
  <w:style w:type="paragraph" w:customStyle="1" w:styleId="TxBr3p34">
    <w:name w:val="TxBr_3p34"/>
    <w:basedOn w:val="Normal"/>
    <w:rsid w:val="007E0987"/>
    <w:pPr>
      <w:tabs>
        <w:tab w:val="left" w:pos="1122"/>
        <w:tab w:val="left" w:pos="1451"/>
      </w:tabs>
      <w:spacing w:line="240" w:lineRule="atLeast"/>
      <w:ind w:left="1451" w:hanging="328"/>
      <w:jc w:val="both"/>
    </w:pPr>
    <w:rPr>
      <w:snapToGrid w:val="0"/>
      <w:szCs w:val="20"/>
    </w:rPr>
  </w:style>
  <w:style w:type="paragraph" w:customStyle="1" w:styleId="TxBr4p2">
    <w:name w:val="TxBr_4p2"/>
    <w:basedOn w:val="Normal"/>
    <w:rsid w:val="007E0987"/>
    <w:pPr>
      <w:tabs>
        <w:tab w:val="left" w:pos="685"/>
        <w:tab w:val="left" w:pos="1082"/>
      </w:tabs>
      <w:spacing w:line="277" w:lineRule="atLeast"/>
      <w:ind w:firstLine="686"/>
      <w:jc w:val="both"/>
    </w:pPr>
    <w:rPr>
      <w:snapToGrid w:val="0"/>
      <w:szCs w:val="20"/>
    </w:rPr>
  </w:style>
  <w:style w:type="paragraph" w:customStyle="1" w:styleId="TxBr4p3">
    <w:name w:val="TxBr_4p3"/>
    <w:basedOn w:val="Normal"/>
    <w:rsid w:val="007E0987"/>
    <w:pPr>
      <w:tabs>
        <w:tab w:val="left" w:pos="204"/>
      </w:tabs>
      <w:spacing w:line="240" w:lineRule="atLeast"/>
      <w:jc w:val="both"/>
    </w:pPr>
    <w:rPr>
      <w:snapToGrid w:val="0"/>
      <w:szCs w:val="20"/>
    </w:rPr>
  </w:style>
  <w:style w:type="paragraph" w:customStyle="1" w:styleId="TxBr4p5">
    <w:name w:val="TxBr_4p5"/>
    <w:basedOn w:val="Normal"/>
    <w:rsid w:val="007E0987"/>
    <w:pPr>
      <w:tabs>
        <w:tab w:val="left" w:pos="396"/>
        <w:tab w:val="left" w:pos="963"/>
      </w:tabs>
      <w:spacing w:line="277" w:lineRule="atLeast"/>
      <w:ind w:firstLine="397"/>
      <w:jc w:val="both"/>
    </w:pPr>
    <w:rPr>
      <w:snapToGrid w:val="0"/>
      <w:szCs w:val="20"/>
    </w:rPr>
  </w:style>
  <w:style w:type="paragraph" w:customStyle="1" w:styleId="TxBr4p7">
    <w:name w:val="TxBr_4p7"/>
    <w:basedOn w:val="Normal"/>
    <w:rsid w:val="007E0987"/>
    <w:pPr>
      <w:tabs>
        <w:tab w:val="left" w:pos="396"/>
        <w:tab w:val="left" w:pos="1082"/>
      </w:tabs>
      <w:spacing w:line="277" w:lineRule="atLeast"/>
      <w:ind w:firstLine="397"/>
      <w:jc w:val="both"/>
    </w:pPr>
    <w:rPr>
      <w:snapToGrid w:val="0"/>
      <w:szCs w:val="20"/>
    </w:rPr>
  </w:style>
  <w:style w:type="paragraph" w:customStyle="1" w:styleId="TxBr4p23">
    <w:name w:val="TxBr_4p23"/>
    <w:basedOn w:val="Normal"/>
    <w:rsid w:val="007E0987"/>
    <w:pPr>
      <w:tabs>
        <w:tab w:val="left" w:pos="204"/>
      </w:tabs>
      <w:spacing w:line="240" w:lineRule="atLeast"/>
      <w:jc w:val="both"/>
    </w:pPr>
    <w:rPr>
      <w:snapToGrid w:val="0"/>
      <w:szCs w:val="20"/>
    </w:rPr>
  </w:style>
  <w:style w:type="paragraph" w:customStyle="1" w:styleId="TxBr4p24">
    <w:name w:val="TxBr_4p24"/>
    <w:basedOn w:val="Normal"/>
    <w:rsid w:val="007E0987"/>
    <w:pPr>
      <w:tabs>
        <w:tab w:val="left" w:pos="396"/>
      </w:tabs>
      <w:spacing w:line="277" w:lineRule="atLeast"/>
      <w:ind w:firstLine="397"/>
      <w:jc w:val="both"/>
    </w:pPr>
    <w:rPr>
      <w:snapToGrid w:val="0"/>
      <w:szCs w:val="20"/>
    </w:rPr>
  </w:style>
  <w:style w:type="paragraph" w:customStyle="1" w:styleId="TxBr4p29">
    <w:name w:val="TxBr_4p29"/>
    <w:basedOn w:val="Normal"/>
    <w:rsid w:val="007E0987"/>
    <w:pPr>
      <w:tabs>
        <w:tab w:val="left" w:pos="685"/>
        <w:tab w:val="left" w:pos="963"/>
      </w:tabs>
      <w:spacing w:line="240" w:lineRule="atLeast"/>
      <w:ind w:left="964" w:hanging="278"/>
      <w:jc w:val="both"/>
    </w:pPr>
    <w:rPr>
      <w:snapToGrid w:val="0"/>
      <w:szCs w:val="20"/>
    </w:rPr>
  </w:style>
  <w:style w:type="paragraph" w:customStyle="1" w:styleId="TxBr4p30">
    <w:name w:val="TxBr_4p30"/>
    <w:basedOn w:val="Normal"/>
    <w:rsid w:val="007E0987"/>
    <w:pPr>
      <w:tabs>
        <w:tab w:val="left" w:pos="685"/>
        <w:tab w:val="left" w:pos="1275"/>
      </w:tabs>
      <w:spacing w:line="277" w:lineRule="atLeast"/>
      <w:ind w:firstLine="686"/>
      <w:jc w:val="both"/>
    </w:pPr>
    <w:rPr>
      <w:snapToGrid w:val="0"/>
      <w:szCs w:val="20"/>
    </w:rPr>
  </w:style>
  <w:style w:type="paragraph" w:customStyle="1" w:styleId="TxBr4p4">
    <w:name w:val="TxBr_4p4"/>
    <w:basedOn w:val="Normal"/>
    <w:rsid w:val="007E0987"/>
    <w:pPr>
      <w:tabs>
        <w:tab w:val="left" w:pos="328"/>
      </w:tabs>
      <w:spacing w:line="240" w:lineRule="atLeast"/>
      <w:ind w:left="753"/>
      <w:jc w:val="both"/>
    </w:pPr>
    <w:rPr>
      <w:snapToGrid w:val="0"/>
      <w:szCs w:val="20"/>
    </w:rPr>
  </w:style>
  <w:style w:type="paragraph" w:customStyle="1" w:styleId="TxBr4p8">
    <w:name w:val="TxBr_4p8"/>
    <w:basedOn w:val="Normal"/>
    <w:rsid w:val="007E0987"/>
    <w:pPr>
      <w:tabs>
        <w:tab w:val="left" w:pos="685"/>
        <w:tab w:val="left" w:pos="1133"/>
      </w:tabs>
      <w:spacing w:line="277" w:lineRule="atLeast"/>
      <w:ind w:firstLine="686"/>
      <w:jc w:val="both"/>
    </w:pPr>
    <w:rPr>
      <w:snapToGrid w:val="0"/>
      <w:szCs w:val="20"/>
    </w:rPr>
  </w:style>
  <w:style w:type="paragraph" w:customStyle="1" w:styleId="TxBr4p11">
    <w:name w:val="TxBr_4p11"/>
    <w:basedOn w:val="Normal"/>
    <w:rsid w:val="007E0987"/>
    <w:pPr>
      <w:tabs>
        <w:tab w:val="left" w:pos="204"/>
      </w:tabs>
      <w:spacing w:line="240" w:lineRule="atLeast"/>
    </w:pPr>
    <w:rPr>
      <w:snapToGrid w:val="0"/>
      <w:szCs w:val="20"/>
    </w:rPr>
  </w:style>
  <w:style w:type="character" w:styleId="Nmerodepgina">
    <w:name w:val="page number"/>
    <w:rsid w:val="007E0987"/>
  </w:style>
  <w:style w:type="paragraph" w:customStyle="1" w:styleId="h">
    <w:name w:val="h"/>
    <w:basedOn w:val="Normal"/>
    <w:rsid w:val="007E0987"/>
    <w:pPr>
      <w:tabs>
        <w:tab w:val="left" w:pos="567"/>
        <w:tab w:val="left" w:pos="7230"/>
        <w:tab w:val="left" w:pos="8222"/>
      </w:tabs>
      <w:jc w:val="both"/>
    </w:pPr>
    <w:rPr>
      <w:szCs w:val="20"/>
      <w:lang w:val="pt-PT"/>
    </w:rPr>
  </w:style>
  <w:style w:type="paragraph" w:styleId="Recuodecorpodetexto2">
    <w:name w:val="Body Text Indent 2"/>
    <w:basedOn w:val="Normal"/>
    <w:link w:val="Recuodecorpodetexto2Char"/>
    <w:rsid w:val="007E0987"/>
    <w:pPr>
      <w:spacing w:after="120" w:line="480" w:lineRule="auto"/>
      <w:ind w:left="283"/>
    </w:pPr>
  </w:style>
  <w:style w:type="character" w:customStyle="1" w:styleId="Recuodecorpodetexto2Char">
    <w:name w:val="Recuo de corpo de texto 2 Char"/>
    <w:link w:val="Recuodecorpodetexto2"/>
    <w:rsid w:val="007E0987"/>
    <w:rPr>
      <w:rFonts w:ascii="Times New Roman" w:eastAsia="Times New Roman" w:hAnsi="Times New Roman"/>
      <w:sz w:val="24"/>
      <w:szCs w:val="24"/>
    </w:rPr>
  </w:style>
  <w:style w:type="paragraph" w:customStyle="1" w:styleId="11">
    <w:name w:val="1.1"/>
    <w:basedOn w:val="Normal"/>
    <w:rsid w:val="007E0987"/>
    <w:pPr>
      <w:tabs>
        <w:tab w:val="left" w:pos="993"/>
        <w:tab w:val="left" w:pos="1276"/>
      </w:tabs>
      <w:ind w:left="1276" w:hanging="709"/>
      <w:jc w:val="both"/>
    </w:pPr>
    <w:rPr>
      <w:szCs w:val="20"/>
    </w:rPr>
  </w:style>
  <w:style w:type="paragraph" w:customStyle="1" w:styleId="RCRodapCentralizado">
    <w:name w:val="RC RodapéCentralizado"/>
    <w:rsid w:val="007E0987"/>
    <w:pPr>
      <w:spacing w:before="240"/>
      <w:jc w:val="center"/>
    </w:pPr>
    <w:rPr>
      <w:rFonts w:ascii="Times New Roman" w:eastAsia="Times New Roman" w:hAnsi="Times New Roman"/>
      <w:color w:val="000000"/>
      <w:sz w:val="24"/>
    </w:rPr>
  </w:style>
  <w:style w:type="paragraph" w:customStyle="1" w:styleId="C010106">
    <w:name w:val="_C010106"/>
    <w:rsid w:val="007E0987"/>
    <w:pPr>
      <w:ind w:left="144"/>
      <w:jc w:val="center"/>
    </w:pPr>
    <w:rPr>
      <w:rFonts w:ascii="Times New Roman" w:eastAsia="Times New Roman" w:hAnsi="Times New Roman"/>
      <w:color w:val="000000"/>
      <w:sz w:val="24"/>
    </w:rPr>
  </w:style>
  <w:style w:type="paragraph" w:customStyle="1" w:styleId="Bullet1">
    <w:name w:val="Bullet1"/>
    <w:basedOn w:val="Normal"/>
    <w:next w:val="Normal"/>
    <w:rsid w:val="007E0987"/>
    <w:pPr>
      <w:tabs>
        <w:tab w:val="num" w:pos="570"/>
      </w:tabs>
      <w:spacing w:before="80"/>
      <w:ind w:left="570" w:hanging="570"/>
      <w:jc w:val="both"/>
    </w:pPr>
    <w:rPr>
      <w:rFonts w:ascii="Garamond" w:hAnsi="Garamond"/>
      <w:sz w:val="26"/>
      <w:szCs w:val="20"/>
    </w:rPr>
  </w:style>
  <w:style w:type="paragraph" w:styleId="Commarcadores2">
    <w:name w:val="List Bullet 2"/>
    <w:basedOn w:val="Normal"/>
    <w:autoRedefine/>
    <w:rsid w:val="007E0987"/>
    <w:pPr>
      <w:numPr>
        <w:numId w:val="1"/>
      </w:numPr>
      <w:jc w:val="both"/>
    </w:pPr>
    <w:rPr>
      <w:sz w:val="22"/>
      <w:szCs w:val="20"/>
    </w:rPr>
  </w:style>
  <w:style w:type="paragraph" w:styleId="Ttulo">
    <w:name w:val="Title"/>
    <w:basedOn w:val="Normal"/>
    <w:link w:val="TtuloChar"/>
    <w:qFormat/>
    <w:rsid w:val="007E0987"/>
    <w:pPr>
      <w:numPr>
        <w:numId w:val="2"/>
      </w:numPr>
      <w:tabs>
        <w:tab w:val="clear" w:pos="360"/>
      </w:tabs>
      <w:ind w:left="0" w:firstLine="0"/>
      <w:jc w:val="center"/>
    </w:pPr>
    <w:rPr>
      <w:szCs w:val="20"/>
    </w:rPr>
  </w:style>
  <w:style w:type="character" w:customStyle="1" w:styleId="TtuloChar">
    <w:name w:val="Título Char"/>
    <w:link w:val="Ttulo"/>
    <w:rsid w:val="007E0987"/>
    <w:rPr>
      <w:rFonts w:ascii="Times New Roman" w:eastAsia="Times New Roman" w:hAnsi="Times New Roman"/>
      <w:sz w:val="24"/>
    </w:rPr>
  </w:style>
  <w:style w:type="paragraph" w:customStyle="1" w:styleId="p9">
    <w:name w:val="p9"/>
    <w:basedOn w:val="Normal"/>
    <w:rsid w:val="007E0987"/>
    <w:pPr>
      <w:widowControl w:val="0"/>
      <w:tabs>
        <w:tab w:val="left" w:pos="204"/>
      </w:tabs>
      <w:autoSpaceDE w:val="0"/>
      <w:autoSpaceDN w:val="0"/>
      <w:adjustRightInd w:val="0"/>
      <w:spacing w:line="240" w:lineRule="atLeast"/>
      <w:jc w:val="both"/>
    </w:pPr>
    <w:rPr>
      <w:lang w:val="en-US"/>
    </w:rPr>
  </w:style>
  <w:style w:type="paragraph" w:customStyle="1" w:styleId="p12">
    <w:name w:val="p12"/>
    <w:basedOn w:val="Normal"/>
    <w:rsid w:val="007E0987"/>
    <w:pPr>
      <w:widowControl w:val="0"/>
      <w:tabs>
        <w:tab w:val="left" w:pos="1354"/>
      </w:tabs>
      <w:autoSpaceDE w:val="0"/>
      <w:autoSpaceDN w:val="0"/>
      <w:adjustRightInd w:val="0"/>
      <w:spacing w:line="266" w:lineRule="atLeast"/>
      <w:ind w:firstLine="1355"/>
      <w:jc w:val="both"/>
    </w:pPr>
    <w:rPr>
      <w:lang w:val="en-US"/>
    </w:rPr>
  </w:style>
  <w:style w:type="paragraph" w:customStyle="1" w:styleId="p25">
    <w:name w:val="p25"/>
    <w:basedOn w:val="Normal"/>
    <w:rsid w:val="007E0987"/>
    <w:pPr>
      <w:widowControl w:val="0"/>
      <w:tabs>
        <w:tab w:val="left" w:pos="351"/>
        <w:tab w:val="left" w:pos="663"/>
      </w:tabs>
      <w:autoSpaceDE w:val="0"/>
      <w:autoSpaceDN w:val="0"/>
      <w:adjustRightInd w:val="0"/>
      <w:spacing w:line="260" w:lineRule="atLeast"/>
      <w:ind w:left="663" w:hanging="311"/>
      <w:jc w:val="both"/>
    </w:pPr>
    <w:rPr>
      <w:lang w:val="en-US"/>
    </w:rPr>
  </w:style>
  <w:style w:type="paragraph" w:customStyle="1" w:styleId="p26">
    <w:name w:val="p26"/>
    <w:basedOn w:val="Normal"/>
    <w:rsid w:val="007E0987"/>
    <w:pPr>
      <w:widowControl w:val="0"/>
      <w:tabs>
        <w:tab w:val="left" w:pos="204"/>
      </w:tabs>
      <w:autoSpaceDE w:val="0"/>
      <w:autoSpaceDN w:val="0"/>
      <w:adjustRightInd w:val="0"/>
      <w:spacing w:line="240" w:lineRule="atLeast"/>
      <w:jc w:val="both"/>
    </w:pPr>
    <w:rPr>
      <w:lang w:val="en-US"/>
    </w:rPr>
  </w:style>
  <w:style w:type="paragraph" w:customStyle="1" w:styleId="p30">
    <w:name w:val="p30"/>
    <w:basedOn w:val="Normal"/>
    <w:rsid w:val="007E0987"/>
    <w:pPr>
      <w:widowControl w:val="0"/>
      <w:tabs>
        <w:tab w:val="left" w:pos="351"/>
        <w:tab w:val="left" w:pos="663"/>
      </w:tabs>
      <w:autoSpaceDE w:val="0"/>
      <w:autoSpaceDN w:val="0"/>
      <w:adjustRightInd w:val="0"/>
      <w:spacing w:line="260" w:lineRule="atLeast"/>
      <w:ind w:left="663" w:hanging="311"/>
    </w:pPr>
    <w:rPr>
      <w:lang w:val="en-US"/>
    </w:rPr>
  </w:style>
  <w:style w:type="paragraph" w:customStyle="1" w:styleId="p31">
    <w:name w:val="p31"/>
    <w:basedOn w:val="Normal"/>
    <w:rsid w:val="007E0987"/>
    <w:pPr>
      <w:widowControl w:val="0"/>
      <w:tabs>
        <w:tab w:val="left" w:pos="204"/>
      </w:tabs>
      <w:autoSpaceDE w:val="0"/>
      <w:autoSpaceDN w:val="0"/>
      <w:adjustRightInd w:val="0"/>
      <w:spacing w:line="240" w:lineRule="atLeast"/>
    </w:pPr>
    <w:rPr>
      <w:lang w:val="en-US"/>
    </w:rPr>
  </w:style>
  <w:style w:type="paragraph" w:customStyle="1" w:styleId="ac">
    <w:name w:val="ac"/>
    <w:basedOn w:val="Normal"/>
    <w:rsid w:val="007E0987"/>
    <w:pPr>
      <w:tabs>
        <w:tab w:val="num" w:pos="360"/>
      </w:tabs>
      <w:ind w:left="360" w:hanging="360"/>
      <w:jc w:val="both"/>
    </w:pPr>
    <w:rPr>
      <w:szCs w:val="20"/>
    </w:rPr>
  </w:style>
  <w:style w:type="paragraph" w:styleId="Legenda">
    <w:name w:val="caption"/>
    <w:basedOn w:val="Normal"/>
    <w:next w:val="Normal"/>
    <w:qFormat/>
    <w:rsid w:val="007E0987"/>
    <w:pPr>
      <w:tabs>
        <w:tab w:val="num" w:pos="1474"/>
      </w:tabs>
      <w:ind w:left="1474" w:hanging="1474"/>
    </w:pPr>
    <w:rPr>
      <w:rFonts w:ascii="Arial" w:hAnsi="Arial"/>
      <w:bCs/>
    </w:rPr>
  </w:style>
  <w:style w:type="paragraph" w:customStyle="1" w:styleId="SubClasse">
    <w:name w:val="Sub Classe"/>
    <w:basedOn w:val="Normal"/>
    <w:rsid w:val="007E0987"/>
    <w:pPr>
      <w:tabs>
        <w:tab w:val="num" w:pos="1440"/>
      </w:tabs>
      <w:spacing w:before="120" w:after="120"/>
      <w:ind w:left="1440" w:hanging="360"/>
      <w:jc w:val="both"/>
    </w:pPr>
    <w:rPr>
      <w:rFonts w:ascii="Arial" w:hAnsi="Arial"/>
      <w:color w:val="000000"/>
    </w:rPr>
  </w:style>
  <w:style w:type="paragraph" w:customStyle="1" w:styleId="Item">
    <w:name w:val="Item"/>
    <w:basedOn w:val="Normal"/>
    <w:rsid w:val="007E0987"/>
    <w:pPr>
      <w:tabs>
        <w:tab w:val="num" w:pos="2160"/>
      </w:tabs>
      <w:spacing w:before="120" w:after="120"/>
      <w:ind w:left="2160" w:hanging="180"/>
      <w:jc w:val="both"/>
    </w:pPr>
    <w:rPr>
      <w:rFonts w:ascii="Arial" w:hAnsi="Arial"/>
      <w:color w:val="000000"/>
    </w:rPr>
  </w:style>
  <w:style w:type="paragraph" w:customStyle="1" w:styleId="Nvel">
    <w:name w:val="Nível"/>
    <w:basedOn w:val="Normal"/>
    <w:rsid w:val="007E0987"/>
    <w:pPr>
      <w:tabs>
        <w:tab w:val="num" w:pos="2880"/>
      </w:tabs>
      <w:spacing w:before="120" w:after="120"/>
      <w:ind w:left="2880" w:hanging="360"/>
      <w:jc w:val="both"/>
    </w:pPr>
    <w:rPr>
      <w:rFonts w:ascii="Arial" w:hAnsi="Arial"/>
      <w:color w:val="000000"/>
    </w:rPr>
  </w:style>
  <w:style w:type="paragraph" w:customStyle="1" w:styleId="LegendaQuadro">
    <w:name w:val="Legenda Quadro"/>
    <w:basedOn w:val="Legenda"/>
    <w:rsid w:val="007E0987"/>
    <w:pPr>
      <w:tabs>
        <w:tab w:val="clear" w:pos="1474"/>
        <w:tab w:val="num" w:pos="1770"/>
      </w:tabs>
      <w:ind w:left="1770" w:hanging="1410"/>
    </w:pPr>
  </w:style>
  <w:style w:type="paragraph" w:styleId="Textoembloco">
    <w:name w:val="Block Text"/>
    <w:basedOn w:val="Normal"/>
    <w:rsid w:val="007E0987"/>
    <w:pPr>
      <w:tabs>
        <w:tab w:val="num" w:pos="360"/>
      </w:tabs>
      <w:ind w:left="360" w:right="72" w:hanging="360"/>
      <w:jc w:val="both"/>
    </w:pPr>
    <w:rPr>
      <w:rFonts w:ascii="Arial Narrow" w:hAnsi="Arial Narrow"/>
    </w:rPr>
  </w:style>
  <w:style w:type="paragraph" w:customStyle="1" w:styleId="P300">
    <w:name w:val="P30"/>
    <w:basedOn w:val="Normal"/>
    <w:rsid w:val="007E0987"/>
    <w:pPr>
      <w:jc w:val="both"/>
    </w:pPr>
    <w:rPr>
      <w:b/>
      <w:snapToGrid w:val="0"/>
      <w:szCs w:val="20"/>
    </w:rPr>
  </w:style>
  <w:style w:type="character" w:styleId="Hyperlink">
    <w:name w:val="Hyperlink"/>
    <w:uiPriority w:val="99"/>
    <w:rsid w:val="007E0987"/>
    <w:rPr>
      <w:color w:val="0000FF"/>
      <w:u w:val="single"/>
    </w:rPr>
  </w:style>
  <w:style w:type="paragraph" w:customStyle="1" w:styleId="xl31">
    <w:name w:val="xl31"/>
    <w:basedOn w:val="Normal"/>
    <w:rsid w:val="007E0987"/>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A190168">
    <w:name w:val="_A190168"/>
    <w:rsid w:val="007E0987"/>
    <w:pPr>
      <w:ind w:left="144" w:firstLine="2592"/>
      <w:jc w:val="both"/>
    </w:pPr>
    <w:rPr>
      <w:rFonts w:ascii="Times New Roman" w:eastAsia="Times New Roman" w:hAnsi="Times New Roman"/>
      <w:color w:val="000000"/>
      <w:sz w:val="24"/>
    </w:rPr>
  </w:style>
  <w:style w:type="paragraph" w:customStyle="1" w:styleId="A192668">
    <w:name w:val="_A192668"/>
    <w:rsid w:val="007E0987"/>
    <w:pPr>
      <w:ind w:left="3744" w:hanging="1008"/>
      <w:jc w:val="both"/>
    </w:pPr>
    <w:rPr>
      <w:rFonts w:ascii="Times New Roman" w:eastAsia="Times New Roman" w:hAnsi="Times New Roman"/>
      <w:color w:val="000000"/>
      <w:sz w:val="24"/>
    </w:rPr>
  </w:style>
  <w:style w:type="paragraph" w:customStyle="1" w:styleId="c1">
    <w:name w:val="c1"/>
    <w:basedOn w:val="Normal"/>
    <w:rsid w:val="007E0987"/>
    <w:pPr>
      <w:widowControl w:val="0"/>
      <w:autoSpaceDE w:val="0"/>
      <w:autoSpaceDN w:val="0"/>
      <w:spacing w:line="240" w:lineRule="atLeast"/>
      <w:jc w:val="center"/>
    </w:pPr>
    <w:rPr>
      <w:lang w:val="en-US"/>
    </w:rPr>
  </w:style>
  <w:style w:type="paragraph" w:customStyle="1" w:styleId="c3">
    <w:name w:val="c3"/>
    <w:basedOn w:val="Normal"/>
    <w:rsid w:val="007E0987"/>
    <w:pPr>
      <w:widowControl w:val="0"/>
      <w:autoSpaceDE w:val="0"/>
      <w:autoSpaceDN w:val="0"/>
      <w:adjustRightInd w:val="0"/>
      <w:spacing w:line="240" w:lineRule="atLeast"/>
      <w:jc w:val="center"/>
    </w:pPr>
    <w:rPr>
      <w:lang w:val="en-US"/>
    </w:rPr>
  </w:style>
  <w:style w:type="paragraph" w:styleId="Subttulo">
    <w:name w:val="Subtitle"/>
    <w:basedOn w:val="Normal"/>
    <w:link w:val="SubttuloChar"/>
    <w:qFormat/>
    <w:rsid w:val="007E0987"/>
    <w:pPr>
      <w:jc w:val="center"/>
    </w:pPr>
    <w:rPr>
      <w:rFonts w:ascii="Arial Narrow" w:hAnsi="Arial Narrow"/>
      <w:b/>
      <w:bCs/>
      <w:color w:val="0000FF"/>
      <w:sz w:val="20"/>
    </w:rPr>
  </w:style>
  <w:style w:type="character" w:customStyle="1" w:styleId="SubttuloChar">
    <w:name w:val="Subtítulo Char"/>
    <w:link w:val="Subttulo"/>
    <w:rsid w:val="007E0987"/>
    <w:rPr>
      <w:rFonts w:ascii="Arial Narrow" w:eastAsia="Times New Roman" w:hAnsi="Arial Narrow"/>
      <w:b/>
      <w:bCs/>
      <w:color w:val="0000FF"/>
      <w:szCs w:val="24"/>
    </w:rPr>
  </w:style>
  <w:style w:type="paragraph" w:customStyle="1" w:styleId="p20">
    <w:name w:val="p20"/>
    <w:basedOn w:val="Normal"/>
    <w:rsid w:val="007E0987"/>
    <w:pPr>
      <w:widowControl w:val="0"/>
      <w:tabs>
        <w:tab w:val="left" w:pos="362"/>
      </w:tabs>
      <w:autoSpaceDE w:val="0"/>
      <w:autoSpaceDN w:val="0"/>
      <w:spacing w:line="283" w:lineRule="atLeast"/>
      <w:ind w:left="470" w:hanging="362"/>
      <w:jc w:val="both"/>
    </w:pPr>
    <w:rPr>
      <w:lang w:val="en-US"/>
    </w:rPr>
  </w:style>
  <w:style w:type="paragraph" w:customStyle="1" w:styleId="A012068">
    <w:name w:val="_A012068"/>
    <w:rsid w:val="007E0987"/>
    <w:pPr>
      <w:ind w:left="2880" w:hanging="2736"/>
      <w:jc w:val="both"/>
    </w:pPr>
    <w:rPr>
      <w:rFonts w:ascii="Times New Roman" w:eastAsia="Times New Roman" w:hAnsi="Times New Roman"/>
      <w:color w:val="000000"/>
      <w:sz w:val="24"/>
    </w:rPr>
  </w:style>
  <w:style w:type="paragraph" w:customStyle="1" w:styleId="A200168">
    <w:name w:val="_A200168"/>
    <w:rsid w:val="007E0987"/>
    <w:pPr>
      <w:ind w:left="144" w:firstLine="2736"/>
      <w:jc w:val="both"/>
    </w:pPr>
    <w:rPr>
      <w:rFonts w:ascii="Times New Roman" w:eastAsia="Times New Roman" w:hAnsi="Times New Roman"/>
      <w:color w:val="000000"/>
      <w:sz w:val="24"/>
    </w:rPr>
  </w:style>
  <w:style w:type="character" w:styleId="HiperlinkVisitado">
    <w:name w:val="FollowedHyperlink"/>
    <w:uiPriority w:val="99"/>
    <w:rsid w:val="007E0987"/>
    <w:rPr>
      <w:color w:val="800080"/>
      <w:u w:val="single"/>
    </w:rPr>
  </w:style>
  <w:style w:type="paragraph" w:customStyle="1" w:styleId="subclasse0">
    <w:name w:val="subclasse"/>
    <w:basedOn w:val="Normal"/>
    <w:rsid w:val="007E0987"/>
    <w:pPr>
      <w:tabs>
        <w:tab w:val="num" w:pos="1440"/>
      </w:tabs>
      <w:spacing w:before="120" w:after="120"/>
      <w:ind w:left="1440" w:hanging="360"/>
      <w:jc w:val="both"/>
    </w:pPr>
    <w:rPr>
      <w:rFonts w:ascii="Arial" w:hAnsi="Arial" w:cs="Arial"/>
      <w:color w:val="000000"/>
    </w:rPr>
  </w:style>
  <w:style w:type="paragraph" w:customStyle="1" w:styleId="item0">
    <w:name w:val="item"/>
    <w:basedOn w:val="Normal"/>
    <w:rsid w:val="007E0987"/>
    <w:pPr>
      <w:tabs>
        <w:tab w:val="num" w:pos="2160"/>
      </w:tabs>
      <w:spacing w:before="120" w:after="120"/>
      <w:ind w:left="2160" w:hanging="180"/>
      <w:jc w:val="both"/>
    </w:pPr>
    <w:rPr>
      <w:rFonts w:ascii="Arial" w:hAnsi="Arial" w:cs="Arial"/>
      <w:color w:val="000000"/>
    </w:rPr>
  </w:style>
  <w:style w:type="paragraph" w:customStyle="1" w:styleId="nvel0">
    <w:name w:val="nvel"/>
    <w:basedOn w:val="Normal"/>
    <w:rsid w:val="007E0987"/>
    <w:pPr>
      <w:tabs>
        <w:tab w:val="num" w:pos="2880"/>
      </w:tabs>
      <w:spacing w:before="120" w:after="120"/>
      <w:ind w:left="2880" w:hanging="360"/>
      <w:jc w:val="both"/>
    </w:pPr>
    <w:rPr>
      <w:rFonts w:ascii="Arial" w:hAnsi="Arial" w:cs="Arial"/>
      <w:color w:val="000000"/>
    </w:rPr>
  </w:style>
  <w:style w:type="paragraph" w:customStyle="1" w:styleId="legendaquadro0">
    <w:name w:val="legendaquadro"/>
    <w:basedOn w:val="Normal"/>
    <w:rsid w:val="007E0987"/>
    <w:pPr>
      <w:tabs>
        <w:tab w:val="num" w:pos="360"/>
      </w:tabs>
      <w:ind w:left="360" w:hanging="360"/>
    </w:pPr>
    <w:rPr>
      <w:rFonts w:ascii="Arial" w:hAnsi="Arial" w:cs="Arial"/>
    </w:rPr>
  </w:style>
  <w:style w:type="paragraph" w:customStyle="1" w:styleId="a1901680">
    <w:name w:val="a190168"/>
    <w:basedOn w:val="Normal"/>
    <w:rsid w:val="007E0987"/>
    <w:pPr>
      <w:ind w:left="144" w:firstLine="2592"/>
      <w:jc w:val="both"/>
    </w:pPr>
    <w:rPr>
      <w:color w:val="000000"/>
    </w:rPr>
  </w:style>
  <w:style w:type="paragraph" w:customStyle="1" w:styleId="a1926680">
    <w:name w:val="a192668"/>
    <w:basedOn w:val="Normal"/>
    <w:rsid w:val="007E0987"/>
    <w:pPr>
      <w:ind w:left="3744" w:hanging="1008"/>
      <w:jc w:val="both"/>
    </w:pPr>
    <w:rPr>
      <w:color w:val="000000"/>
    </w:rPr>
  </w:style>
  <w:style w:type="paragraph" w:customStyle="1" w:styleId="padrao0">
    <w:name w:val="padrao"/>
    <w:basedOn w:val="Normal"/>
    <w:rsid w:val="007E0987"/>
    <w:pPr>
      <w:ind w:left="144"/>
      <w:jc w:val="both"/>
    </w:pPr>
    <w:rPr>
      <w:color w:val="000000"/>
    </w:rPr>
  </w:style>
  <w:style w:type="paragraph" w:customStyle="1" w:styleId="a0120680">
    <w:name w:val="a012068"/>
    <w:basedOn w:val="Normal"/>
    <w:rsid w:val="007E0987"/>
    <w:pPr>
      <w:ind w:left="2880" w:hanging="2736"/>
      <w:jc w:val="both"/>
    </w:pPr>
    <w:rPr>
      <w:color w:val="000000"/>
    </w:rPr>
  </w:style>
  <w:style w:type="paragraph" w:customStyle="1" w:styleId="a2001680">
    <w:name w:val="a200168"/>
    <w:basedOn w:val="Normal"/>
    <w:rsid w:val="007E0987"/>
    <w:pPr>
      <w:ind w:left="144" w:firstLine="2736"/>
      <w:jc w:val="both"/>
    </w:pPr>
    <w:rPr>
      <w:color w:val="000000"/>
    </w:rPr>
  </w:style>
  <w:style w:type="paragraph" w:customStyle="1" w:styleId="TtuloSLA1">
    <w:name w:val="Título SLA 1"/>
    <w:basedOn w:val="Normal"/>
    <w:rsid w:val="007E0987"/>
    <w:pPr>
      <w:tabs>
        <w:tab w:val="num" w:pos="570"/>
      </w:tabs>
      <w:spacing w:before="240"/>
      <w:ind w:left="570" w:hanging="570"/>
    </w:pPr>
    <w:rPr>
      <w:rFonts w:ascii="Arial" w:hAnsi="Arial" w:cs="Arial"/>
      <w:b/>
      <w:bCs/>
      <w:i/>
      <w:szCs w:val="20"/>
      <w:lang w:eastAsia="en-US"/>
    </w:rPr>
  </w:style>
  <w:style w:type="paragraph" w:customStyle="1" w:styleId="TtuloSLA2">
    <w:name w:val="Título SLA 2"/>
    <w:basedOn w:val="TtuloSLA1"/>
    <w:rsid w:val="007E0987"/>
    <w:pPr>
      <w:numPr>
        <w:ilvl w:val="1"/>
      </w:numPr>
      <w:tabs>
        <w:tab w:val="num" w:pos="570"/>
        <w:tab w:val="num" w:pos="1146"/>
      </w:tabs>
      <w:ind w:left="1146" w:hanging="720"/>
    </w:pPr>
    <w:rPr>
      <w:b w:val="0"/>
      <w:bCs w:val="0"/>
    </w:rPr>
  </w:style>
  <w:style w:type="paragraph" w:customStyle="1" w:styleId="figura">
    <w:name w:val="figura"/>
    <w:autoRedefine/>
    <w:rsid w:val="007E0987"/>
    <w:pPr>
      <w:tabs>
        <w:tab w:val="num" w:pos="360"/>
      </w:tabs>
      <w:spacing w:before="120"/>
      <w:ind w:left="360" w:hanging="360"/>
    </w:pPr>
    <w:rPr>
      <w:rFonts w:ascii="Arial" w:eastAsia="Times New Roman" w:hAnsi="Arial"/>
      <w:b/>
      <w:lang w:eastAsia="zh-TW"/>
    </w:rPr>
  </w:style>
  <w:style w:type="paragraph" w:customStyle="1" w:styleId="Apendice2">
    <w:name w:val="Apendice 2"/>
    <w:basedOn w:val="Ttulo2"/>
    <w:next w:val="Normal"/>
    <w:rsid w:val="007E0987"/>
    <w:pPr>
      <w:keepLines/>
      <w:tabs>
        <w:tab w:val="left" w:pos="720"/>
        <w:tab w:val="num" w:pos="1440"/>
      </w:tabs>
      <w:spacing w:before="120" w:after="120"/>
    </w:pPr>
    <w:rPr>
      <w:rFonts w:ascii="Arial" w:hAnsi="Arial" w:cs="Arial"/>
      <w:b w:val="0"/>
      <w:noProof/>
      <w:kern w:val="28"/>
      <w:szCs w:val="28"/>
    </w:rPr>
  </w:style>
  <w:style w:type="paragraph" w:customStyle="1" w:styleId="apendice3">
    <w:name w:val="apendice 3"/>
    <w:basedOn w:val="Ttulo3"/>
    <w:next w:val="Normal"/>
    <w:rsid w:val="007E0987"/>
    <w:pPr>
      <w:keepLines/>
      <w:tabs>
        <w:tab w:val="num" w:pos="435"/>
        <w:tab w:val="left" w:pos="720"/>
        <w:tab w:val="num" w:pos="1353"/>
      </w:tabs>
      <w:spacing w:after="120" w:line="280" w:lineRule="exact"/>
      <w:ind w:left="1170" w:hanging="1170"/>
    </w:pPr>
    <w:rPr>
      <w:bCs/>
      <w:noProof/>
      <w:kern w:val="28"/>
    </w:rPr>
  </w:style>
  <w:style w:type="paragraph" w:customStyle="1" w:styleId="CorpoSLA">
    <w:name w:val="Corpo SLA"/>
    <w:basedOn w:val="Normal"/>
    <w:rsid w:val="007E0987"/>
    <w:pPr>
      <w:spacing w:before="120" w:after="120"/>
      <w:ind w:firstLine="720"/>
      <w:jc w:val="both"/>
    </w:pPr>
    <w:rPr>
      <w:rFonts w:ascii="Arial" w:hAnsi="Arial"/>
      <w:szCs w:val="20"/>
      <w:lang w:eastAsia="en-US"/>
    </w:rPr>
  </w:style>
  <w:style w:type="paragraph" w:customStyle="1" w:styleId="Preformatted">
    <w:name w:val="Preformatted"/>
    <w:basedOn w:val="Normal"/>
    <w:rsid w:val="007E098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120"/>
      <w:jc w:val="both"/>
    </w:pPr>
    <w:rPr>
      <w:rFonts w:ascii="Courier New" w:hAnsi="Courier New"/>
      <w:snapToGrid w:val="0"/>
      <w:sz w:val="20"/>
      <w:szCs w:val="20"/>
    </w:rPr>
  </w:style>
  <w:style w:type="paragraph" w:customStyle="1" w:styleId="clusula1">
    <w:name w:val="cláusula 1"/>
    <w:basedOn w:val="Normal"/>
    <w:rsid w:val="007E0987"/>
    <w:pPr>
      <w:spacing w:after="120"/>
      <w:ind w:left="709" w:hanging="709"/>
      <w:jc w:val="both"/>
    </w:pPr>
    <w:rPr>
      <w:rFonts w:ascii="Arial" w:hAnsi="Arial"/>
      <w:sz w:val="20"/>
      <w:szCs w:val="20"/>
    </w:rPr>
  </w:style>
  <w:style w:type="paragraph" w:styleId="PargrafodaLista">
    <w:name w:val="List Paragraph"/>
    <w:aliases w:val="Texto,List Paragraph,Lista Itens,DOCs_Paragrafo-1,Lista Paragrafo em Preto,Parágrafo da Lista2,List Paragraph Char Char Char,Lista Colorida - Ênfase 13,Título Principal"/>
    <w:basedOn w:val="Normal"/>
    <w:link w:val="PargrafodaListaChar"/>
    <w:uiPriority w:val="34"/>
    <w:qFormat/>
    <w:rsid w:val="00311022"/>
    <w:pPr>
      <w:spacing w:before="40" w:after="40"/>
      <w:ind w:left="720"/>
      <w:contextualSpacing/>
      <w:jc w:val="both"/>
    </w:pPr>
    <w:rPr>
      <w:rFonts w:asciiTheme="minorHAnsi" w:hAnsiTheme="minorHAnsi"/>
      <w:sz w:val="22"/>
    </w:rPr>
  </w:style>
  <w:style w:type="character" w:customStyle="1" w:styleId="PargrafodaListaChar">
    <w:name w:val="Parágrafo da Lista Char"/>
    <w:aliases w:val="Texto Char,List Paragraph Char,Lista Itens Char,DOCs_Paragrafo-1 Char,Lista Paragrafo em Preto Char,Parágrafo da Lista2 Char,List Paragraph Char Char Char Char,Lista Colorida - Ênfase 13 Char,Título Principal Char"/>
    <w:link w:val="PargrafodaLista"/>
    <w:uiPriority w:val="34"/>
    <w:rsid w:val="00311022"/>
    <w:rPr>
      <w:rFonts w:asciiTheme="minorHAnsi" w:eastAsia="Times New Roman" w:hAnsiTheme="minorHAnsi"/>
      <w:sz w:val="22"/>
      <w:szCs w:val="24"/>
    </w:rPr>
  </w:style>
  <w:style w:type="paragraph" w:customStyle="1" w:styleId="Numerado">
    <w:name w:val="Numerado"/>
    <w:basedOn w:val="Normal"/>
    <w:rsid w:val="001123AF"/>
    <w:pPr>
      <w:tabs>
        <w:tab w:val="left" w:pos="709"/>
      </w:tabs>
      <w:spacing w:line="360" w:lineRule="auto"/>
      <w:jc w:val="both"/>
    </w:pPr>
    <w:rPr>
      <w:rFonts w:ascii="Verdana" w:hAnsi="Verdana"/>
      <w:sz w:val="20"/>
      <w:szCs w:val="20"/>
    </w:rPr>
  </w:style>
  <w:style w:type="character" w:styleId="Refdecomentrio">
    <w:name w:val="annotation reference"/>
    <w:basedOn w:val="Fontepargpadro"/>
    <w:uiPriority w:val="99"/>
    <w:semiHidden/>
    <w:unhideWhenUsed/>
    <w:rsid w:val="00740D09"/>
    <w:rPr>
      <w:sz w:val="16"/>
      <w:szCs w:val="16"/>
    </w:rPr>
  </w:style>
  <w:style w:type="paragraph" w:styleId="Textodecomentrio">
    <w:name w:val="annotation text"/>
    <w:basedOn w:val="Normal"/>
    <w:link w:val="TextodecomentrioChar"/>
    <w:uiPriority w:val="99"/>
    <w:unhideWhenUsed/>
    <w:rsid w:val="00740D09"/>
    <w:rPr>
      <w:sz w:val="20"/>
      <w:szCs w:val="20"/>
    </w:rPr>
  </w:style>
  <w:style w:type="character" w:customStyle="1" w:styleId="TextodecomentrioChar">
    <w:name w:val="Texto de comentário Char"/>
    <w:basedOn w:val="Fontepargpadro"/>
    <w:link w:val="Textodecomentrio"/>
    <w:uiPriority w:val="99"/>
    <w:rsid w:val="00740D09"/>
    <w:rPr>
      <w:rFonts w:ascii="Times New Roman" w:eastAsia="Times New Roman" w:hAnsi="Times New Roman"/>
    </w:rPr>
  </w:style>
  <w:style w:type="paragraph" w:styleId="Assuntodocomentrio">
    <w:name w:val="annotation subject"/>
    <w:basedOn w:val="Textodecomentrio"/>
    <w:next w:val="Textodecomentrio"/>
    <w:link w:val="AssuntodocomentrioChar"/>
    <w:uiPriority w:val="99"/>
    <w:semiHidden/>
    <w:unhideWhenUsed/>
    <w:rsid w:val="00740D09"/>
    <w:rPr>
      <w:b/>
      <w:bCs/>
    </w:rPr>
  </w:style>
  <w:style w:type="character" w:customStyle="1" w:styleId="AssuntodocomentrioChar">
    <w:name w:val="Assunto do comentário Char"/>
    <w:basedOn w:val="TextodecomentrioChar"/>
    <w:link w:val="Assuntodocomentrio"/>
    <w:uiPriority w:val="99"/>
    <w:semiHidden/>
    <w:rsid w:val="00740D09"/>
    <w:rPr>
      <w:rFonts w:ascii="Times New Roman" w:eastAsia="Times New Roman" w:hAnsi="Times New Roman"/>
      <w:b/>
      <w:bCs/>
    </w:rPr>
  </w:style>
  <w:style w:type="paragraph" w:styleId="SemEspaamento">
    <w:name w:val="No Spacing"/>
    <w:uiPriority w:val="1"/>
    <w:qFormat/>
    <w:rsid w:val="00345A6A"/>
    <w:rPr>
      <w:rFonts w:asciiTheme="minorHAnsi" w:eastAsiaTheme="minorHAnsi" w:hAnsiTheme="minorHAnsi" w:cstheme="minorBidi"/>
      <w:sz w:val="22"/>
      <w:szCs w:val="22"/>
      <w:lang w:eastAsia="en-US"/>
    </w:rPr>
  </w:style>
  <w:style w:type="paragraph" w:customStyle="1" w:styleId="Default">
    <w:name w:val="Default"/>
    <w:rsid w:val="00E22F12"/>
    <w:pPr>
      <w:autoSpaceDE w:val="0"/>
      <w:autoSpaceDN w:val="0"/>
      <w:adjustRightInd w:val="0"/>
    </w:pPr>
    <w:rPr>
      <w:rFonts w:ascii="Arial" w:hAnsi="Arial" w:cs="Arial"/>
      <w:color w:val="000000"/>
      <w:sz w:val="24"/>
      <w:szCs w:val="24"/>
    </w:rPr>
  </w:style>
  <w:style w:type="paragraph" w:customStyle="1" w:styleId="Normal1">
    <w:name w:val="Normal1"/>
    <w:rsid w:val="00493076"/>
    <w:pPr>
      <w:spacing w:after="200" w:line="276" w:lineRule="auto"/>
      <w:jc w:val="both"/>
    </w:pPr>
    <w:rPr>
      <w:rFonts w:ascii="Calibri" w:eastAsia="Calibri" w:hAnsi="Calibri" w:cs="Calibri"/>
      <w:color w:val="000000"/>
      <w:sz w:val="22"/>
      <w:szCs w:val="22"/>
    </w:rPr>
  </w:style>
  <w:style w:type="character" w:customStyle="1" w:styleId="normaltextrun">
    <w:name w:val="normaltextrun"/>
    <w:basedOn w:val="Fontepargpadro"/>
    <w:rsid w:val="00493076"/>
  </w:style>
  <w:style w:type="character" w:customStyle="1" w:styleId="eop">
    <w:name w:val="eop"/>
    <w:basedOn w:val="Fontepargpadro"/>
    <w:rsid w:val="00493076"/>
  </w:style>
  <w:style w:type="paragraph" w:customStyle="1" w:styleId="paragraph">
    <w:name w:val="paragraph"/>
    <w:basedOn w:val="Normal"/>
    <w:rsid w:val="00493076"/>
    <w:pPr>
      <w:spacing w:before="100" w:beforeAutospacing="1" w:after="100" w:afterAutospacing="1"/>
    </w:pPr>
  </w:style>
  <w:style w:type="paragraph" w:customStyle="1" w:styleId="xmsonormal">
    <w:name w:val="x_msonormal"/>
    <w:basedOn w:val="Normal"/>
    <w:rsid w:val="00992262"/>
    <w:rPr>
      <w:rFonts w:ascii="Calibri" w:eastAsiaTheme="minorHAnsi" w:hAnsi="Calibri" w:cs="Calibri"/>
      <w:sz w:val="22"/>
      <w:szCs w:val="22"/>
    </w:rPr>
  </w:style>
  <w:style w:type="paragraph" w:styleId="Reviso">
    <w:name w:val="Revision"/>
    <w:hidden/>
    <w:uiPriority w:val="99"/>
    <w:semiHidden/>
    <w:rsid w:val="00D52468"/>
    <w:rPr>
      <w:rFonts w:ascii="Times New Roman" w:eastAsia="Times New Roman" w:hAnsi="Times New Roman"/>
      <w:sz w:val="24"/>
      <w:szCs w:val="24"/>
    </w:rPr>
  </w:style>
  <w:style w:type="character" w:customStyle="1" w:styleId="MenoPendente1">
    <w:name w:val="Menção Pendente1"/>
    <w:basedOn w:val="Fontepargpadro"/>
    <w:uiPriority w:val="99"/>
    <w:semiHidden/>
    <w:unhideWhenUsed/>
    <w:rsid w:val="00106B84"/>
    <w:rPr>
      <w:color w:val="605E5C"/>
      <w:shd w:val="clear" w:color="auto" w:fill="E1DFDD"/>
    </w:rPr>
  </w:style>
  <w:style w:type="paragraph" w:customStyle="1" w:styleId="SUBDOSUB">
    <w:name w:val="SUB DO SUB"/>
    <w:basedOn w:val="PargrafodaLista"/>
    <w:link w:val="SUBDOSUBChar"/>
    <w:qFormat/>
    <w:rsid w:val="0095465B"/>
    <w:pPr>
      <w:numPr>
        <w:numId w:val="5"/>
      </w:numPr>
      <w:spacing w:before="80" w:after="80"/>
    </w:pPr>
  </w:style>
  <w:style w:type="character" w:customStyle="1" w:styleId="SUBDOSUBChar">
    <w:name w:val="SUB DO SUB Char"/>
    <w:basedOn w:val="PargrafodaListaChar"/>
    <w:link w:val="SUBDOSUB"/>
    <w:rsid w:val="0095465B"/>
    <w:rPr>
      <w:rFonts w:asciiTheme="minorHAnsi" w:eastAsia="Times New Roman" w:hAnsiTheme="minorHAns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6587">
      <w:bodyDiv w:val="1"/>
      <w:marLeft w:val="0"/>
      <w:marRight w:val="0"/>
      <w:marTop w:val="0"/>
      <w:marBottom w:val="0"/>
      <w:divBdr>
        <w:top w:val="none" w:sz="0" w:space="0" w:color="auto"/>
        <w:left w:val="none" w:sz="0" w:space="0" w:color="auto"/>
        <w:bottom w:val="none" w:sz="0" w:space="0" w:color="auto"/>
        <w:right w:val="none" w:sz="0" w:space="0" w:color="auto"/>
      </w:divBdr>
    </w:div>
    <w:div w:id="334576521">
      <w:bodyDiv w:val="1"/>
      <w:marLeft w:val="0"/>
      <w:marRight w:val="0"/>
      <w:marTop w:val="0"/>
      <w:marBottom w:val="0"/>
      <w:divBdr>
        <w:top w:val="none" w:sz="0" w:space="0" w:color="auto"/>
        <w:left w:val="none" w:sz="0" w:space="0" w:color="auto"/>
        <w:bottom w:val="none" w:sz="0" w:space="0" w:color="auto"/>
        <w:right w:val="none" w:sz="0" w:space="0" w:color="auto"/>
      </w:divBdr>
    </w:div>
    <w:div w:id="673267894">
      <w:bodyDiv w:val="1"/>
      <w:marLeft w:val="0"/>
      <w:marRight w:val="0"/>
      <w:marTop w:val="0"/>
      <w:marBottom w:val="0"/>
      <w:divBdr>
        <w:top w:val="none" w:sz="0" w:space="0" w:color="auto"/>
        <w:left w:val="none" w:sz="0" w:space="0" w:color="auto"/>
        <w:bottom w:val="none" w:sz="0" w:space="0" w:color="auto"/>
        <w:right w:val="none" w:sz="0" w:space="0" w:color="auto"/>
      </w:divBdr>
    </w:div>
    <w:div w:id="793331264">
      <w:bodyDiv w:val="1"/>
      <w:marLeft w:val="0"/>
      <w:marRight w:val="0"/>
      <w:marTop w:val="0"/>
      <w:marBottom w:val="0"/>
      <w:divBdr>
        <w:top w:val="none" w:sz="0" w:space="0" w:color="auto"/>
        <w:left w:val="none" w:sz="0" w:space="0" w:color="auto"/>
        <w:bottom w:val="none" w:sz="0" w:space="0" w:color="auto"/>
        <w:right w:val="none" w:sz="0" w:space="0" w:color="auto"/>
      </w:divBdr>
    </w:div>
    <w:div w:id="1108236067">
      <w:bodyDiv w:val="1"/>
      <w:marLeft w:val="0"/>
      <w:marRight w:val="0"/>
      <w:marTop w:val="0"/>
      <w:marBottom w:val="0"/>
      <w:divBdr>
        <w:top w:val="none" w:sz="0" w:space="0" w:color="auto"/>
        <w:left w:val="none" w:sz="0" w:space="0" w:color="auto"/>
        <w:bottom w:val="none" w:sz="0" w:space="0" w:color="auto"/>
        <w:right w:val="none" w:sz="0" w:space="0" w:color="auto"/>
      </w:divBdr>
    </w:div>
    <w:div w:id="1117914861">
      <w:bodyDiv w:val="1"/>
      <w:marLeft w:val="0"/>
      <w:marRight w:val="0"/>
      <w:marTop w:val="0"/>
      <w:marBottom w:val="0"/>
      <w:divBdr>
        <w:top w:val="none" w:sz="0" w:space="0" w:color="auto"/>
        <w:left w:val="none" w:sz="0" w:space="0" w:color="auto"/>
        <w:bottom w:val="none" w:sz="0" w:space="0" w:color="auto"/>
        <w:right w:val="none" w:sz="0" w:space="0" w:color="auto"/>
      </w:divBdr>
    </w:div>
    <w:div w:id="1189220724">
      <w:bodyDiv w:val="1"/>
      <w:marLeft w:val="0"/>
      <w:marRight w:val="0"/>
      <w:marTop w:val="0"/>
      <w:marBottom w:val="0"/>
      <w:divBdr>
        <w:top w:val="none" w:sz="0" w:space="0" w:color="auto"/>
        <w:left w:val="none" w:sz="0" w:space="0" w:color="auto"/>
        <w:bottom w:val="none" w:sz="0" w:space="0" w:color="auto"/>
        <w:right w:val="none" w:sz="0" w:space="0" w:color="auto"/>
      </w:divBdr>
    </w:div>
    <w:div w:id="1220871365">
      <w:bodyDiv w:val="1"/>
      <w:marLeft w:val="0"/>
      <w:marRight w:val="0"/>
      <w:marTop w:val="0"/>
      <w:marBottom w:val="0"/>
      <w:divBdr>
        <w:top w:val="none" w:sz="0" w:space="0" w:color="auto"/>
        <w:left w:val="none" w:sz="0" w:space="0" w:color="auto"/>
        <w:bottom w:val="none" w:sz="0" w:space="0" w:color="auto"/>
        <w:right w:val="none" w:sz="0" w:space="0" w:color="auto"/>
      </w:divBdr>
    </w:div>
    <w:div w:id="1230725303">
      <w:bodyDiv w:val="1"/>
      <w:marLeft w:val="0"/>
      <w:marRight w:val="0"/>
      <w:marTop w:val="0"/>
      <w:marBottom w:val="0"/>
      <w:divBdr>
        <w:top w:val="none" w:sz="0" w:space="0" w:color="auto"/>
        <w:left w:val="none" w:sz="0" w:space="0" w:color="auto"/>
        <w:bottom w:val="none" w:sz="0" w:space="0" w:color="auto"/>
        <w:right w:val="none" w:sz="0" w:space="0" w:color="auto"/>
      </w:divBdr>
    </w:div>
    <w:div w:id="1242913950">
      <w:bodyDiv w:val="1"/>
      <w:marLeft w:val="0"/>
      <w:marRight w:val="0"/>
      <w:marTop w:val="0"/>
      <w:marBottom w:val="0"/>
      <w:divBdr>
        <w:top w:val="none" w:sz="0" w:space="0" w:color="auto"/>
        <w:left w:val="none" w:sz="0" w:space="0" w:color="auto"/>
        <w:bottom w:val="none" w:sz="0" w:space="0" w:color="auto"/>
        <w:right w:val="none" w:sz="0" w:space="0" w:color="auto"/>
      </w:divBdr>
    </w:div>
    <w:div w:id="1243369273">
      <w:bodyDiv w:val="1"/>
      <w:marLeft w:val="0"/>
      <w:marRight w:val="0"/>
      <w:marTop w:val="0"/>
      <w:marBottom w:val="0"/>
      <w:divBdr>
        <w:top w:val="none" w:sz="0" w:space="0" w:color="auto"/>
        <w:left w:val="none" w:sz="0" w:space="0" w:color="auto"/>
        <w:bottom w:val="none" w:sz="0" w:space="0" w:color="auto"/>
        <w:right w:val="none" w:sz="0" w:space="0" w:color="auto"/>
      </w:divBdr>
    </w:div>
    <w:div w:id="1268077568">
      <w:bodyDiv w:val="1"/>
      <w:marLeft w:val="0"/>
      <w:marRight w:val="0"/>
      <w:marTop w:val="0"/>
      <w:marBottom w:val="0"/>
      <w:divBdr>
        <w:top w:val="none" w:sz="0" w:space="0" w:color="auto"/>
        <w:left w:val="none" w:sz="0" w:space="0" w:color="auto"/>
        <w:bottom w:val="none" w:sz="0" w:space="0" w:color="auto"/>
        <w:right w:val="none" w:sz="0" w:space="0" w:color="auto"/>
      </w:divBdr>
    </w:div>
    <w:div w:id="1393969966">
      <w:bodyDiv w:val="1"/>
      <w:marLeft w:val="0"/>
      <w:marRight w:val="0"/>
      <w:marTop w:val="0"/>
      <w:marBottom w:val="0"/>
      <w:divBdr>
        <w:top w:val="none" w:sz="0" w:space="0" w:color="auto"/>
        <w:left w:val="none" w:sz="0" w:space="0" w:color="auto"/>
        <w:bottom w:val="none" w:sz="0" w:space="0" w:color="auto"/>
        <w:right w:val="none" w:sz="0" w:space="0" w:color="auto"/>
      </w:divBdr>
    </w:div>
    <w:div w:id="1423136975">
      <w:bodyDiv w:val="1"/>
      <w:marLeft w:val="0"/>
      <w:marRight w:val="0"/>
      <w:marTop w:val="0"/>
      <w:marBottom w:val="0"/>
      <w:divBdr>
        <w:top w:val="none" w:sz="0" w:space="0" w:color="auto"/>
        <w:left w:val="none" w:sz="0" w:space="0" w:color="auto"/>
        <w:bottom w:val="none" w:sz="0" w:space="0" w:color="auto"/>
        <w:right w:val="none" w:sz="0" w:space="0" w:color="auto"/>
      </w:divBdr>
    </w:div>
    <w:div w:id="1644505163">
      <w:bodyDiv w:val="1"/>
      <w:marLeft w:val="0"/>
      <w:marRight w:val="0"/>
      <w:marTop w:val="0"/>
      <w:marBottom w:val="0"/>
      <w:divBdr>
        <w:top w:val="none" w:sz="0" w:space="0" w:color="auto"/>
        <w:left w:val="none" w:sz="0" w:space="0" w:color="auto"/>
        <w:bottom w:val="none" w:sz="0" w:space="0" w:color="auto"/>
        <w:right w:val="none" w:sz="0" w:space="0" w:color="auto"/>
      </w:divBdr>
    </w:div>
    <w:div w:id="1655722838">
      <w:bodyDiv w:val="1"/>
      <w:marLeft w:val="0"/>
      <w:marRight w:val="0"/>
      <w:marTop w:val="0"/>
      <w:marBottom w:val="0"/>
      <w:divBdr>
        <w:top w:val="none" w:sz="0" w:space="0" w:color="auto"/>
        <w:left w:val="none" w:sz="0" w:space="0" w:color="auto"/>
        <w:bottom w:val="none" w:sz="0" w:space="0" w:color="auto"/>
        <w:right w:val="none" w:sz="0" w:space="0" w:color="auto"/>
      </w:divBdr>
    </w:div>
    <w:div w:id="1665815253">
      <w:bodyDiv w:val="1"/>
      <w:marLeft w:val="0"/>
      <w:marRight w:val="0"/>
      <w:marTop w:val="0"/>
      <w:marBottom w:val="0"/>
      <w:divBdr>
        <w:top w:val="none" w:sz="0" w:space="0" w:color="auto"/>
        <w:left w:val="none" w:sz="0" w:space="0" w:color="auto"/>
        <w:bottom w:val="none" w:sz="0" w:space="0" w:color="auto"/>
        <w:right w:val="none" w:sz="0" w:space="0" w:color="auto"/>
      </w:divBdr>
    </w:div>
    <w:div w:id="1673414951">
      <w:bodyDiv w:val="1"/>
      <w:marLeft w:val="0"/>
      <w:marRight w:val="0"/>
      <w:marTop w:val="0"/>
      <w:marBottom w:val="0"/>
      <w:divBdr>
        <w:top w:val="none" w:sz="0" w:space="0" w:color="auto"/>
        <w:left w:val="none" w:sz="0" w:space="0" w:color="auto"/>
        <w:bottom w:val="none" w:sz="0" w:space="0" w:color="auto"/>
        <w:right w:val="none" w:sz="0" w:space="0" w:color="auto"/>
      </w:divBdr>
    </w:div>
    <w:div w:id="1729647508">
      <w:bodyDiv w:val="1"/>
      <w:marLeft w:val="0"/>
      <w:marRight w:val="0"/>
      <w:marTop w:val="0"/>
      <w:marBottom w:val="0"/>
      <w:divBdr>
        <w:top w:val="none" w:sz="0" w:space="0" w:color="auto"/>
        <w:left w:val="none" w:sz="0" w:space="0" w:color="auto"/>
        <w:bottom w:val="none" w:sz="0" w:space="0" w:color="auto"/>
        <w:right w:val="none" w:sz="0" w:space="0" w:color="auto"/>
      </w:divBdr>
    </w:div>
    <w:div w:id="1750423262">
      <w:bodyDiv w:val="1"/>
      <w:marLeft w:val="0"/>
      <w:marRight w:val="0"/>
      <w:marTop w:val="0"/>
      <w:marBottom w:val="0"/>
      <w:divBdr>
        <w:top w:val="none" w:sz="0" w:space="0" w:color="auto"/>
        <w:left w:val="none" w:sz="0" w:space="0" w:color="auto"/>
        <w:bottom w:val="none" w:sz="0" w:space="0" w:color="auto"/>
        <w:right w:val="none" w:sz="0" w:space="0" w:color="auto"/>
      </w:divBdr>
    </w:div>
    <w:div w:id="1896812110">
      <w:bodyDiv w:val="1"/>
      <w:marLeft w:val="0"/>
      <w:marRight w:val="0"/>
      <w:marTop w:val="0"/>
      <w:marBottom w:val="0"/>
      <w:divBdr>
        <w:top w:val="none" w:sz="0" w:space="0" w:color="auto"/>
        <w:left w:val="none" w:sz="0" w:space="0" w:color="auto"/>
        <w:bottom w:val="none" w:sz="0" w:space="0" w:color="auto"/>
        <w:right w:val="none" w:sz="0" w:space="0" w:color="auto"/>
      </w:divBdr>
    </w:div>
    <w:div w:id="2011787029">
      <w:bodyDiv w:val="1"/>
      <w:marLeft w:val="0"/>
      <w:marRight w:val="0"/>
      <w:marTop w:val="0"/>
      <w:marBottom w:val="0"/>
      <w:divBdr>
        <w:top w:val="none" w:sz="0" w:space="0" w:color="auto"/>
        <w:left w:val="none" w:sz="0" w:space="0" w:color="auto"/>
        <w:bottom w:val="none" w:sz="0" w:space="0" w:color="auto"/>
        <w:right w:val="none" w:sz="0" w:space="0" w:color="auto"/>
      </w:divBdr>
    </w:div>
    <w:div w:id="2024552649">
      <w:bodyDiv w:val="1"/>
      <w:marLeft w:val="0"/>
      <w:marRight w:val="0"/>
      <w:marTop w:val="0"/>
      <w:marBottom w:val="0"/>
      <w:divBdr>
        <w:top w:val="none" w:sz="0" w:space="0" w:color="auto"/>
        <w:left w:val="none" w:sz="0" w:space="0" w:color="auto"/>
        <w:bottom w:val="none" w:sz="0" w:space="0" w:color="auto"/>
        <w:right w:val="none" w:sz="0" w:space="0" w:color="auto"/>
      </w:divBdr>
    </w:div>
    <w:div w:id="2032951505">
      <w:bodyDiv w:val="1"/>
      <w:marLeft w:val="0"/>
      <w:marRight w:val="0"/>
      <w:marTop w:val="0"/>
      <w:marBottom w:val="0"/>
      <w:divBdr>
        <w:top w:val="none" w:sz="0" w:space="0" w:color="auto"/>
        <w:left w:val="none" w:sz="0" w:space="0" w:color="auto"/>
        <w:bottom w:val="none" w:sz="0" w:space="0" w:color="auto"/>
        <w:right w:val="none" w:sz="0" w:space="0" w:color="auto"/>
      </w:divBdr>
    </w:div>
    <w:div w:id="2090612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cf3.sebrae.com.br/portalc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AF451CFAC68E64481D68C0936FFFAEF" ma:contentTypeVersion="11" ma:contentTypeDescription="Crie um novo documento." ma:contentTypeScope="" ma:versionID="3b71c61113e864ac165a3d5f017ec555">
  <xsd:schema xmlns:xsd="http://www.w3.org/2001/XMLSchema" xmlns:xs="http://www.w3.org/2001/XMLSchema" xmlns:p="http://schemas.microsoft.com/office/2006/metadata/properties" xmlns:ns3="920e222b-f17a-4aa6-b8fb-3f97bf86e5ed" xmlns:ns4="a9262743-442a-443a-8d91-58bac054c74d" targetNamespace="http://schemas.microsoft.com/office/2006/metadata/properties" ma:root="true" ma:fieldsID="a4c5cf11cae727b72416ed3b3b980268" ns3:_="" ns4:_="">
    <xsd:import namespace="920e222b-f17a-4aa6-b8fb-3f97bf86e5ed"/>
    <xsd:import namespace="a9262743-442a-443a-8d91-58bac054c74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e222b-f17a-4aa6-b8fb-3f97bf86e5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262743-442a-443a-8d91-58bac054c74d"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SharingHintHash" ma:index="12"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0920A4-8461-47B8-BF54-D20E266D2BFA}">
  <ds:schemaRefs>
    <ds:schemaRef ds:uri="http://schemas.openxmlformats.org/officeDocument/2006/bibliography"/>
  </ds:schemaRefs>
</ds:datastoreItem>
</file>

<file path=customXml/itemProps2.xml><?xml version="1.0" encoding="utf-8"?>
<ds:datastoreItem xmlns:ds="http://schemas.openxmlformats.org/officeDocument/2006/customXml" ds:itemID="{6C20F6C4-83ED-4195-A73D-6432486767AC}">
  <ds:schemaRefs>
    <ds:schemaRef ds:uri="http://schemas.microsoft.com/sharepoint/v3/contenttype/forms"/>
  </ds:schemaRefs>
</ds:datastoreItem>
</file>

<file path=customXml/itemProps3.xml><?xml version="1.0" encoding="utf-8"?>
<ds:datastoreItem xmlns:ds="http://schemas.openxmlformats.org/officeDocument/2006/customXml" ds:itemID="{10217645-6BC2-4CA7-A65E-2B4411473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e222b-f17a-4aa6-b8fb-3f97bf86e5ed"/>
    <ds:schemaRef ds:uri="a9262743-442a-443a-8d91-58bac054c7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97EEEA-E7BB-44BD-BC7E-0FE6415F26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53</Pages>
  <Words>21665</Words>
  <Characters>116994</Characters>
  <Application>Microsoft Office Word</Application>
  <DocSecurity>0</DocSecurity>
  <Lines>974</Lines>
  <Paragraphs>276</Paragraphs>
  <ScaleCrop>false</ScaleCrop>
  <HeadingPairs>
    <vt:vector size="2" baseType="variant">
      <vt:variant>
        <vt:lpstr>Título</vt:lpstr>
      </vt:variant>
      <vt:variant>
        <vt:i4>1</vt:i4>
      </vt:variant>
    </vt:vector>
  </HeadingPairs>
  <TitlesOfParts>
    <vt:vector size="1" baseType="lpstr">
      <vt:lpstr>Especificações de materiais:</vt:lpstr>
    </vt:vector>
  </TitlesOfParts>
  <Company>Polipiso do Brasil Ltda</Company>
  <LinksUpToDate>false</LinksUpToDate>
  <CharactersWithSpaces>138383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Especificações de materiais:</dc:title>
  <dc:subject/>
  <dc:creator>Carlos Eduardo Privatto Mofatto</dc:creator>
  <cp:keywords/>
  <cp:lastModifiedBy>Neila Azevedo dos Anjos</cp:lastModifiedBy>
  <cp:revision>3</cp:revision>
  <cp:lastPrinted>2019-09-27T18:53:00Z</cp:lastPrinted>
  <dcterms:created xsi:type="dcterms:W3CDTF">2021-05-07T15:10:00Z</dcterms:created>
  <dcterms:modified xsi:type="dcterms:W3CDTF">2022-07-05T14:47:00Z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0x0101001AF451CFAC68E64481D68C0936FFFAEF</vt:lpwstr>
  </property>
</Properties>
</file>